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6A" w:rsidRPr="00714997" w:rsidRDefault="008F466A" w:rsidP="00945401">
      <w:pPr>
        <w:jc w:val="center"/>
        <w:rPr>
          <w:rFonts w:asciiTheme="majorBidi" w:hAnsiTheme="majorBidi" w:cstheme="majorBidi"/>
        </w:rPr>
      </w:pPr>
      <w:r w:rsidRPr="00714997">
        <w:rPr>
          <w:rFonts w:asciiTheme="majorBidi" w:hAnsiTheme="majorBidi" w:cstheme="majorBidi"/>
        </w:rPr>
        <w:t xml:space="preserve">Ms. Ref. No.:  </w:t>
      </w:r>
      <w:r w:rsidR="00945401" w:rsidRPr="00CD3C4B">
        <w:rPr>
          <w:rFonts w:asciiTheme="majorBidi" w:hAnsiTheme="majorBidi" w:cstheme="majorBidi"/>
        </w:rPr>
        <w:t>13725</w:t>
      </w:r>
    </w:p>
    <w:p w:rsidR="008F466A" w:rsidRPr="00714997" w:rsidRDefault="008F466A" w:rsidP="008F466A">
      <w:pPr>
        <w:jc w:val="center"/>
        <w:rPr>
          <w:rFonts w:asciiTheme="majorBidi" w:hAnsiTheme="majorBidi" w:cstheme="majorBidi"/>
        </w:rPr>
      </w:pPr>
      <w:r>
        <w:t xml:space="preserve"> </w:t>
      </w:r>
      <w:r w:rsidRPr="00714997">
        <w:rPr>
          <w:rFonts w:asciiTheme="majorBidi" w:hAnsiTheme="majorBidi" w:cstheme="majorBidi"/>
        </w:rPr>
        <w:t>“</w:t>
      </w:r>
      <w:r w:rsidRPr="008F466A">
        <w:rPr>
          <w:rFonts w:asciiTheme="majorBidi" w:hAnsiTheme="majorBidi" w:cstheme="majorBidi"/>
        </w:rPr>
        <w:t>Analysis of consumer preferences for prepaid mobile internet packages in Iran- A Discrete Choice Experiment</w:t>
      </w:r>
      <w:r w:rsidRPr="00714997">
        <w:rPr>
          <w:rFonts w:asciiTheme="majorBidi" w:hAnsiTheme="majorBidi" w:cstheme="majorBidi"/>
        </w:rPr>
        <w:t>”</w:t>
      </w:r>
    </w:p>
    <w:p w:rsidR="00C95BAD" w:rsidRDefault="00C95BAD" w:rsidP="008F466A">
      <w:pPr>
        <w:rPr>
          <w:rFonts w:asciiTheme="majorBidi" w:hAnsiTheme="majorBidi" w:cstheme="majorBidi"/>
        </w:rPr>
      </w:pPr>
    </w:p>
    <w:p w:rsidR="006F4C60" w:rsidRDefault="006F4C60" w:rsidP="006F4C60">
      <w:pPr>
        <w:pStyle w:val="Default"/>
      </w:pPr>
    </w:p>
    <w:p w:rsidR="00C51747" w:rsidRPr="00C51747" w:rsidRDefault="00C51747" w:rsidP="00CD3C4B">
      <w:pPr>
        <w:jc w:val="lowKashida"/>
        <w:rPr>
          <w:rFonts w:asciiTheme="majorBidi" w:hAnsiTheme="majorBidi" w:cstheme="majorBidi"/>
          <w:sz w:val="24"/>
          <w:szCs w:val="24"/>
        </w:rPr>
      </w:pPr>
      <w:r w:rsidRPr="00C51747">
        <w:rPr>
          <w:rFonts w:asciiTheme="majorBidi" w:hAnsiTheme="majorBidi" w:cstheme="majorBidi"/>
          <w:sz w:val="24"/>
          <w:szCs w:val="24"/>
        </w:rPr>
        <w:t>We appreciate the interest that the editors and reviewers have taken in our</w:t>
      </w:r>
      <w:r>
        <w:rPr>
          <w:rFonts w:asciiTheme="majorBidi" w:hAnsiTheme="majorBidi" w:cstheme="majorBidi"/>
          <w:sz w:val="24"/>
          <w:szCs w:val="24"/>
        </w:rPr>
        <w:t xml:space="preserve"> </w:t>
      </w:r>
      <w:r w:rsidRPr="00C51747">
        <w:rPr>
          <w:rFonts w:asciiTheme="majorBidi" w:hAnsiTheme="majorBidi" w:cstheme="majorBidi"/>
          <w:sz w:val="24"/>
          <w:szCs w:val="24"/>
        </w:rPr>
        <w:t xml:space="preserve">manuscript and the constructive criticism they have given. </w:t>
      </w:r>
      <w:r>
        <w:rPr>
          <w:rFonts w:asciiTheme="majorBidi" w:hAnsiTheme="majorBidi" w:cstheme="majorBidi"/>
          <w:sz w:val="24"/>
          <w:szCs w:val="24"/>
        </w:rPr>
        <w:t xml:space="preserve">We would also thank you for exempting our manuscript from publication fee. </w:t>
      </w:r>
      <w:r w:rsidR="00D24E39">
        <w:rPr>
          <w:rFonts w:asciiTheme="majorBidi" w:hAnsiTheme="majorBidi" w:cstheme="majorBidi"/>
          <w:sz w:val="24"/>
          <w:szCs w:val="24"/>
        </w:rPr>
        <w:t xml:space="preserve">We </w:t>
      </w:r>
      <w:r w:rsidR="00D24E39" w:rsidRPr="00D24E39">
        <w:rPr>
          <w:rFonts w:asciiTheme="majorBidi" w:hAnsiTheme="majorBidi" w:cstheme="majorBidi"/>
          <w:sz w:val="24"/>
          <w:szCs w:val="24"/>
        </w:rPr>
        <w:t>did our best to</w:t>
      </w:r>
      <w:r w:rsidR="00D24E39">
        <w:rPr>
          <w:rFonts w:asciiTheme="majorBidi" w:hAnsiTheme="majorBidi" w:cstheme="majorBidi"/>
          <w:sz w:val="24"/>
          <w:szCs w:val="24"/>
        </w:rPr>
        <w:t xml:space="preserve"> </w:t>
      </w:r>
      <w:r w:rsidRPr="00C51747">
        <w:rPr>
          <w:rFonts w:asciiTheme="majorBidi" w:hAnsiTheme="majorBidi" w:cstheme="majorBidi"/>
          <w:sz w:val="24"/>
          <w:szCs w:val="24"/>
        </w:rPr>
        <w:t>address the</w:t>
      </w:r>
      <w:r w:rsidR="004C7E02">
        <w:rPr>
          <w:rFonts w:asciiTheme="majorBidi" w:hAnsiTheme="majorBidi" w:cstheme="majorBidi"/>
          <w:sz w:val="24"/>
          <w:szCs w:val="24"/>
        </w:rPr>
        <w:t xml:space="preserve"> </w:t>
      </w:r>
      <w:r w:rsidRPr="00C51747">
        <w:rPr>
          <w:rFonts w:asciiTheme="majorBidi" w:hAnsiTheme="majorBidi" w:cstheme="majorBidi"/>
          <w:sz w:val="24"/>
          <w:szCs w:val="24"/>
        </w:rPr>
        <w:t>concerns of the reviewers.</w:t>
      </w:r>
      <w:r w:rsidR="00590611">
        <w:rPr>
          <w:rFonts w:asciiTheme="majorBidi" w:hAnsiTheme="majorBidi" w:cstheme="majorBidi"/>
          <w:sz w:val="24"/>
          <w:szCs w:val="24"/>
        </w:rPr>
        <w:t xml:space="preserve"> </w:t>
      </w:r>
      <w:r w:rsidR="00590611" w:rsidRPr="00714997">
        <w:rPr>
          <w:rFonts w:asciiTheme="majorBidi" w:hAnsiTheme="majorBidi" w:cstheme="majorBidi"/>
          <w:sz w:val="24"/>
          <w:szCs w:val="24"/>
        </w:rPr>
        <w:t>Please find below our detailed replies to your comments (reproduced for your convenience)</w:t>
      </w:r>
      <w:r w:rsidR="00BC2F48">
        <w:rPr>
          <w:rFonts w:asciiTheme="majorBidi" w:hAnsiTheme="majorBidi" w:cstheme="majorBidi"/>
          <w:sz w:val="24"/>
          <w:szCs w:val="24"/>
        </w:rPr>
        <w:t xml:space="preserve">. </w:t>
      </w:r>
      <w:r w:rsidR="00BC2F48" w:rsidRPr="00BC2F48">
        <w:rPr>
          <w:rFonts w:asciiTheme="majorBidi" w:hAnsiTheme="majorBidi" w:cstheme="majorBidi"/>
          <w:sz w:val="24"/>
          <w:szCs w:val="24"/>
        </w:rPr>
        <w:t xml:space="preserve">Our replies are marked in </w:t>
      </w:r>
      <w:r w:rsidR="00BC2F48">
        <w:rPr>
          <w:rFonts w:ascii="NimbusRomNo9L-ReguItal" w:hAnsi="NimbusRomNo9L-ReguItal" w:cs="NimbusRomNo9L-ReguItal"/>
          <w:i/>
          <w:iCs/>
          <w:sz w:val="20"/>
          <w:szCs w:val="20"/>
        </w:rPr>
        <w:t>italic</w:t>
      </w:r>
      <w:r w:rsidR="00BC2F48">
        <w:rPr>
          <w:rFonts w:asciiTheme="majorBidi" w:hAnsiTheme="majorBidi" w:cstheme="majorBidi"/>
          <w:sz w:val="24"/>
          <w:szCs w:val="24"/>
        </w:rPr>
        <w:t>.</w:t>
      </w:r>
    </w:p>
    <w:p w:rsidR="00714997" w:rsidRPr="00714997" w:rsidRDefault="00714997" w:rsidP="00F77200">
      <w:pPr>
        <w:jc w:val="both"/>
        <w:rPr>
          <w:rFonts w:asciiTheme="majorBidi" w:hAnsiTheme="majorBidi" w:cstheme="majorBidi"/>
        </w:rPr>
      </w:pPr>
    </w:p>
    <w:p w:rsidR="00714997" w:rsidRPr="00714997" w:rsidRDefault="00714997" w:rsidP="00CD3C4B">
      <w:pPr>
        <w:jc w:val="both"/>
        <w:rPr>
          <w:rFonts w:asciiTheme="majorBidi" w:hAnsiTheme="majorBidi" w:cstheme="majorBidi"/>
          <w:b/>
          <w:bCs/>
          <w:sz w:val="24"/>
          <w:szCs w:val="24"/>
        </w:rPr>
      </w:pPr>
      <w:r w:rsidRPr="00714997">
        <w:rPr>
          <w:rFonts w:asciiTheme="majorBidi" w:hAnsiTheme="majorBidi" w:cstheme="majorBidi"/>
          <w:b/>
          <w:bCs/>
          <w:sz w:val="24"/>
          <w:szCs w:val="24"/>
        </w:rPr>
        <w:t xml:space="preserve">Reply to Referee </w:t>
      </w:r>
    </w:p>
    <w:p w:rsidR="00714997" w:rsidRPr="00714997" w:rsidRDefault="00714997" w:rsidP="00F74088">
      <w:pPr>
        <w:jc w:val="lowKashida"/>
        <w:rPr>
          <w:rFonts w:asciiTheme="majorBidi" w:hAnsiTheme="majorBidi" w:cstheme="majorBidi"/>
        </w:rPr>
      </w:pPr>
      <w:r w:rsidRPr="00714997">
        <w:rPr>
          <w:rFonts w:asciiTheme="majorBidi" w:hAnsiTheme="majorBidi" w:cstheme="majorBidi"/>
          <w:sz w:val="24"/>
          <w:szCs w:val="24"/>
        </w:rPr>
        <w:t>Thank you very much for your valuable c</w:t>
      </w:r>
      <w:r w:rsidR="00CD3C4B">
        <w:rPr>
          <w:rFonts w:asciiTheme="majorBidi" w:hAnsiTheme="majorBidi" w:cstheme="majorBidi"/>
          <w:sz w:val="24"/>
          <w:szCs w:val="24"/>
        </w:rPr>
        <w:t>omments and helpful sug</w:t>
      </w:r>
      <w:bookmarkStart w:id="0" w:name="_GoBack"/>
      <w:bookmarkEnd w:id="0"/>
      <w:r w:rsidR="00CD3C4B">
        <w:rPr>
          <w:rFonts w:asciiTheme="majorBidi" w:hAnsiTheme="majorBidi" w:cstheme="majorBidi"/>
          <w:sz w:val="24"/>
          <w:szCs w:val="24"/>
        </w:rPr>
        <w:t>gestions</w:t>
      </w:r>
      <w:r w:rsidR="00CD3C4B" w:rsidRPr="00714997">
        <w:rPr>
          <w:rFonts w:asciiTheme="majorBidi" w:hAnsiTheme="majorBidi" w:cstheme="majorBidi"/>
          <w:sz w:val="24"/>
          <w:szCs w:val="24"/>
        </w:rPr>
        <w:t>, which</w:t>
      </w:r>
      <w:r w:rsidRPr="00714997">
        <w:rPr>
          <w:rFonts w:asciiTheme="majorBidi" w:hAnsiTheme="majorBidi" w:cstheme="majorBidi"/>
          <w:sz w:val="24"/>
          <w:szCs w:val="24"/>
        </w:rPr>
        <w:t xml:space="preserve"> have been incorporated in the new version of the paper. It is our belief that the manuscript was substantially improved after making the suggested edits. Please find below our detailed replies to your comments (reproduced for your convenience)</w:t>
      </w:r>
      <w:r w:rsidR="00F74088">
        <w:rPr>
          <w:rFonts w:asciiTheme="majorBidi" w:hAnsiTheme="majorBidi" w:cstheme="majorBidi"/>
          <w:sz w:val="24"/>
          <w:szCs w:val="24"/>
        </w:rPr>
        <w:t xml:space="preserve">. </w:t>
      </w:r>
      <w:r w:rsidR="00F74088" w:rsidRPr="00BC2F48">
        <w:rPr>
          <w:rFonts w:asciiTheme="majorBidi" w:hAnsiTheme="majorBidi" w:cstheme="majorBidi"/>
          <w:sz w:val="24"/>
          <w:szCs w:val="24"/>
        </w:rPr>
        <w:t xml:space="preserve">Our replies are marked in </w:t>
      </w:r>
      <w:r w:rsidR="00F74088">
        <w:rPr>
          <w:rFonts w:ascii="NimbusRomNo9L-ReguItal" w:hAnsi="NimbusRomNo9L-ReguItal" w:cs="NimbusRomNo9L-ReguItal"/>
          <w:i/>
          <w:iCs/>
          <w:sz w:val="20"/>
          <w:szCs w:val="20"/>
        </w:rPr>
        <w:t>italic</w:t>
      </w:r>
      <w:r w:rsidRPr="00714997">
        <w:rPr>
          <w:rFonts w:asciiTheme="majorBidi" w:hAnsiTheme="majorBidi" w:cstheme="majorBidi"/>
          <w:sz w:val="24"/>
          <w:szCs w:val="24"/>
        </w:rPr>
        <w:t>:</w:t>
      </w:r>
    </w:p>
    <w:p w:rsidR="00714997" w:rsidRDefault="00F74088" w:rsidP="00714997">
      <w:pPr>
        <w:jc w:val="both"/>
        <w:rPr>
          <w:rFonts w:asciiTheme="majorBidi" w:hAnsiTheme="majorBidi" w:cstheme="majorBidi"/>
          <w:b/>
          <w:bCs/>
        </w:rPr>
      </w:pPr>
      <w:r w:rsidRPr="00714997">
        <w:rPr>
          <w:rFonts w:asciiTheme="majorBidi" w:hAnsiTheme="majorBidi" w:cstheme="majorBidi"/>
          <w:b/>
          <w:bCs/>
        </w:rPr>
        <w:t>Reviewer’s comment:</w:t>
      </w:r>
      <w:r w:rsidRPr="00F74088">
        <w:t xml:space="preserve"> </w:t>
      </w:r>
      <w:r w:rsidRPr="00F74088">
        <w:rPr>
          <w:rFonts w:asciiTheme="majorBidi" w:hAnsiTheme="majorBidi" w:cstheme="majorBidi"/>
          <w:b/>
          <w:bCs/>
        </w:rPr>
        <w:t xml:space="preserve">Need to add one more sentence in the abstract to state the research problem </w:t>
      </w:r>
      <w:proofErr w:type="spellStart"/>
      <w:r w:rsidRPr="00F74088">
        <w:rPr>
          <w:rFonts w:asciiTheme="majorBidi" w:hAnsiTheme="majorBidi" w:cstheme="majorBidi"/>
          <w:b/>
          <w:bCs/>
        </w:rPr>
        <w:t>explicitelly</w:t>
      </w:r>
      <w:proofErr w:type="spellEnd"/>
      <w:r>
        <w:rPr>
          <w:rFonts w:asciiTheme="majorBidi" w:hAnsiTheme="majorBidi" w:cstheme="majorBidi"/>
          <w:b/>
          <w:bCs/>
        </w:rPr>
        <w:t>.</w:t>
      </w:r>
    </w:p>
    <w:p w:rsidR="00F74088" w:rsidRPr="00D668A1" w:rsidRDefault="00F74088" w:rsidP="00D46FD5">
      <w:pPr>
        <w:jc w:val="both"/>
        <w:rPr>
          <w:rFonts w:asciiTheme="majorBidi" w:hAnsiTheme="majorBidi" w:cstheme="majorBidi"/>
          <w:i/>
          <w:iCs/>
        </w:rPr>
      </w:pPr>
      <w:r w:rsidRPr="00D668A1">
        <w:rPr>
          <w:rFonts w:asciiTheme="majorBidi" w:hAnsiTheme="majorBidi" w:cstheme="majorBidi"/>
          <w:i/>
          <w:iCs/>
        </w:rPr>
        <w:t xml:space="preserve">Author’s response: </w:t>
      </w:r>
      <w:r w:rsidR="00D46FD5" w:rsidRPr="00D668A1">
        <w:rPr>
          <w:rFonts w:asciiTheme="majorBidi" w:hAnsiTheme="majorBidi" w:cstheme="majorBidi"/>
          <w:i/>
          <w:iCs/>
        </w:rPr>
        <w:t xml:space="preserve">In line with the reviewer's comment, </w:t>
      </w:r>
      <w:r w:rsidR="00D46FD5">
        <w:rPr>
          <w:rFonts w:asciiTheme="majorBidi" w:hAnsiTheme="majorBidi" w:cstheme="majorBidi"/>
          <w:i/>
          <w:iCs/>
        </w:rPr>
        <w:t>n</w:t>
      </w:r>
      <w:r w:rsidR="006570ED">
        <w:rPr>
          <w:rFonts w:asciiTheme="majorBidi" w:hAnsiTheme="majorBidi" w:cstheme="majorBidi"/>
          <w:i/>
          <w:iCs/>
        </w:rPr>
        <w:t>ew</w:t>
      </w:r>
      <w:r w:rsidRPr="00D668A1">
        <w:rPr>
          <w:rFonts w:asciiTheme="majorBidi" w:hAnsiTheme="majorBidi" w:cstheme="majorBidi"/>
          <w:i/>
          <w:iCs/>
        </w:rPr>
        <w:t xml:space="preserve"> sentences that explain the attribute</w:t>
      </w:r>
      <w:r w:rsidR="005274E0" w:rsidRPr="00D668A1">
        <w:rPr>
          <w:rFonts w:asciiTheme="majorBidi" w:hAnsiTheme="majorBidi" w:cstheme="majorBidi"/>
          <w:i/>
          <w:iCs/>
        </w:rPr>
        <w:t>s</w:t>
      </w:r>
      <w:r w:rsidRPr="00D668A1">
        <w:rPr>
          <w:rFonts w:asciiTheme="majorBidi" w:hAnsiTheme="majorBidi" w:cstheme="majorBidi"/>
          <w:i/>
          <w:iCs/>
        </w:rPr>
        <w:t xml:space="preserve"> and levels assignment phase of the study</w:t>
      </w:r>
      <w:r w:rsidR="006570ED">
        <w:rPr>
          <w:rFonts w:asciiTheme="majorBidi" w:hAnsiTheme="majorBidi" w:cstheme="majorBidi"/>
          <w:i/>
          <w:iCs/>
        </w:rPr>
        <w:t xml:space="preserve"> are</w:t>
      </w:r>
      <w:r w:rsidRPr="00D668A1">
        <w:rPr>
          <w:rFonts w:asciiTheme="majorBidi" w:hAnsiTheme="majorBidi" w:cstheme="majorBidi"/>
          <w:i/>
          <w:iCs/>
        </w:rPr>
        <w:t xml:space="preserve"> added to the abstract section. </w:t>
      </w:r>
      <w:r w:rsidR="006570ED">
        <w:rPr>
          <w:rFonts w:asciiTheme="majorBidi" w:hAnsiTheme="majorBidi" w:cstheme="majorBidi"/>
          <w:i/>
          <w:iCs/>
        </w:rPr>
        <w:t xml:space="preserve">We try </w:t>
      </w:r>
      <w:r w:rsidR="0094544E" w:rsidRPr="00D668A1">
        <w:rPr>
          <w:rFonts w:asciiTheme="majorBidi" w:hAnsiTheme="majorBidi" w:cstheme="majorBidi"/>
          <w:i/>
          <w:iCs/>
        </w:rPr>
        <w:t>to offer an overall perspective of the problem by adding the new sentences beside other sentences</w:t>
      </w:r>
      <w:r w:rsidR="0089550E" w:rsidRPr="00D668A1">
        <w:rPr>
          <w:rFonts w:asciiTheme="majorBidi" w:hAnsiTheme="majorBidi" w:cstheme="majorBidi"/>
          <w:i/>
          <w:iCs/>
        </w:rPr>
        <w:t xml:space="preserve"> in the abstract</w:t>
      </w:r>
      <w:r w:rsidR="0094544E" w:rsidRPr="00D668A1">
        <w:rPr>
          <w:rFonts w:asciiTheme="majorBidi" w:hAnsiTheme="majorBidi" w:cstheme="majorBidi"/>
          <w:i/>
          <w:iCs/>
        </w:rPr>
        <w:t>.</w:t>
      </w:r>
    </w:p>
    <w:p w:rsidR="00F74088" w:rsidRDefault="0094544E" w:rsidP="006570ED">
      <w:pPr>
        <w:jc w:val="both"/>
        <w:rPr>
          <w:rFonts w:asciiTheme="majorBidi" w:hAnsiTheme="majorBidi" w:cstheme="majorBidi"/>
        </w:rPr>
      </w:pPr>
      <w:r w:rsidRPr="00714997">
        <w:rPr>
          <w:rFonts w:asciiTheme="majorBidi" w:hAnsiTheme="majorBidi" w:cstheme="majorBidi"/>
          <w:b/>
          <w:bCs/>
        </w:rPr>
        <w:t>Reviewer’s comment:</w:t>
      </w:r>
      <w:r w:rsidRPr="00F74088">
        <w:t xml:space="preserve"> </w:t>
      </w:r>
      <w:r w:rsidRPr="0094544E">
        <w:rPr>
          <w:rFonts w:asciiTheme="majorBidi" w:hAnsiTheme="majorBidi" w:cstheme="majorBidi"/>
          <w:b/>
          <w:bCs/>
        </w:rPr>
        <w:t xml:space="preserve">Overall, need to reduce the length of the content of Introduction in one side and increase the content of </w:t>
      </w:r>
      <w:r w:rsidR="00CD3C4B">
        <w:rPr>
          <w:rFonts w:asciiTheme="majorBidi" w:hAnsiTheme="majorBidi" w:cstheme="majorBidi"/>
          <w:b/>
          <w:bCs/>
        </w:rPr>
        <w:t>d</w:t>
      </w:r>
      <w:r w:rsidRPr="0094544E">
        <w:rPr>
          <w:rFonts w:asciiTheme="majorBidi" w:hAnsiTheme="majorBidi" w:cstheme="majorBidi"/>
          <w:b/>
          <w:bCs/>
        </w:rPr>
        <w:t>iscussion in the other side.</w:t>
      </w:r>
      <w:r w:rsidR="0089550E">
        <w:rPr>
          <w:rFonts w:asciiTheme="majorBidi" w:hAnsiTheme="majorBidi" w:cstheme="majorBidi"/>
          <w:b/>
          <w:bCs/>
        </w:rPr>
        <w:t xml:space="preserve"> </w:t>
      </w:r>
      <w:r w:rsidRPr="0089550E">
        <w:rPr>
          <w:rFonts w:asciiTheme="majorBidi" w:hAnsiTheme="majorBidi" w:cstheme="majorBidi"/>
          <w:b/>
          <w:bCs/>
        </w:rPr>
        <w:t>Introduction should be written orderly following the structure of content (nature of the problem, previous work, purpose, and contribution of the paper).</w:t>
      </w:r>
    </w:p>
    <w:p w:rsidR="002A1C7C" w:rsidRPr="00D668A1" w:rsidRDefault="0089550E" w:rsidP="007A5C91">
      <w:pPr>
        <w:jc w:val="both"/>
        <w:rPr>
          <w:rFonts w:asciiTheme="majorBidi" w:hAnsiTheme="majorBidi" w:cstheme="majorBidi"/>
          <w:i/>
          <w:iCs/>
        </w:rPr>
      </w:pPr>
      <w:r w:rsidRPr="00D668A1">
        <w:rPr>
          <w:rFonts w:asciiTheme="majorBidi" w:hAnsiTheme="majorBidi" w:cstheme="majorBidi"/>
          <w:i/>
          <w:iCs/>
        </w:rPr>
        <w:t xml:space="preserve">Author’s response: </w:t>
      </w:r>
      <w:r w:rsidR="007A5C91" w:rsidRPr="00D668A1">
        <w:rPr>
          <w:rFonts w:asciiTheme="majorBidi" w:hAnsiTheme="majorBidi" w:cstheme="majorBidi"/>
          <w:i/>
          <w:iCs/>
        </w:rPr>
        <w:t>Following the recommendation of the reviewer, t</w:t>
      </w:r>
      <w:r w:rsidRPr="00D668A1">
        <w:rPr>
          <w:rFonts w:asciiTheme="majorBidi" w:hAnsiTheme="majorBidi" w:cstheme="majorBidi"/>
          <w:i/>
          <w:iCs/>
        </w:rPr>
        <w:t>he size of the introduction is reduced</w:t>
      </w:r>
      <w:r w:rsidR="00CD3C4B">
        <w:rPr>
          <w:rFonts w:asciiTheme="majorBidi" w:hAnsiTheme="majorBidi" w:cstheme="majorBidi"/>
          <w:i/>
          <w:iCs/>
        </w:rPr>
        <w:t xml:space="preserve"> by removing</w:t>
      </w:r>
      <w:r w:rsidRPr="00D668A1">
        <w:rPr>
          <w:rFonts w:asciiTheme="majorBidi" w:hAnsiTheme="majorBidi" w:cstheme="majorBidi"/>
          <w:i/>
          <w:iCs/>
        </w:rPr>
        <w:t xml:space="preserve"> 121 words. Moreover, the discussion section is extended. </w:t>
      </w:r>
      <w:r w:rsidR="002A1C7C" w:rsidRPr="00D668A1">
        <w:rPr>
          <w:rFonts w:asciiTheme="majorBidi" w:hAnsiTheme="majorBidi" w:cstheme="majorBidi"/>
          <w:i/>
          <w:iCs/>
        </w:rPr>
        <w:t xml:space="preserve">It is tried to write the introduction based on the </w:t>
      </w:r>
      <w:proofErr w:type="spellStart"/>
      <w:r w:rsidR="002A1C7C" w:rsidRPr="00D668A1">
        <w:rPr>
          <w:rFonts w:asciiTheme="majorBidi" w:hAnsiTheme="majorBidi" w:cstheme="majorBidi"/>
          <w:i/>
          <w:iCs/>
        </w:rPr>
        <w:t>recomended</w:t>
      </w:r>
      <w:proofErr w:type="spellEnd"/>
      <w:r w:rsidR="002A1C7C" w:rsidRPr="00D668A1">
        <w:rPr>
          <w:rFonts w:asciiTheme="majorBidi" w:hAnsiTheme="majorBidi" w:cstheme="majorBidi"/>
          <w:i/>
          <w:iCs/>
        </w:rPr>
        <w:t xml:space="preserve"> standard structure. </w:t>
      </w:r>
      <w:r w:rsidR="00CD3C4B" w:rsidRPr="00D668A1">
        <w:rPr>
          <w:rFonts w:asciiTheme="majorBidi" w:hAnsiTheme="majorBidi" w:cstheme="majorBidi"/>
          <w:i/>
          <w:iCs/>
        </w:rPr>
        <w:t>First,</w:t>
      </w:r>
      <w:r w:rsidR="002A1C7C" w:rsidRPr="00D668A1">
        <w:rPr>
          <w:rFonts w:asciiTheme="majorBidi" w:hAnsiTheme="majorBidi" w:cstheme="majorBidi"/>
          <w:i/>
          <w:iCs/>
        </w:rPr>
        <w:t xml:space="preserve"> the nature of the problem is studied in paragraph 1 to 7, next the literature is reviewed in paragraphs 9 and 10, and finally</w:t>
      </w:r>
      <w:r w:rsidR="00CD3C4B">
        <w:rPr>
          <w:rFonts w:asciiTheme="majorBidi" w:hAnsiTheme="majorBidi" w:cstheme="majorBidi"/>
          <w:i/>
          <w:iCs/>
        </w:rPr>
        <w:t xml:space="preserve"> the</w:t>
      </w:r>
      <w:r w:rsidR="002A1C7C" w:rsidRPr="00D668A1">
        <w:rPr>
          <w:rFonts w:asciiTheme="majorBidi" w:hAnsiTheme="majorBidi" w:cstheme="majorBidi"/>
          <w:i/>
          <w:iCs/>
        </w:rPr>
        <w:t xml:space="preserve"> purpose and contribution of the article are described in paragraph 11 and 12. </w:t>
      </w:r>
    </w:p>
    <w:p w:rsidR="0089550E" w:rsidRPr="0089550E" w:rsidRDefault="0089550E" w:rsidP="00714997">
      <w:pPr>
        <w:jc w:val="both"/>
        <w:rPr>
          <w:rFonts w:asciiTheme="majorBidi" w:hAnsiTheme="majorBidi" w:cstheme="majorBidi"/>
          <w:b/>
          <w:bCs/>
        </w:rPr>
      </w:pPr>
      <w:r w:rsidRPr="00714997">
        <w:rPr>
          <w:rFonts w:asciiTheme="majorBidi" w:hAnsiTheme="majorBidi" w:cstheme="majorBidi"/>
          <w:b/>
          <w:bCs/>
        </w:rPr>
        <w:t>Reviewer’s comment:</w:t>
      </w:r>
      <w:r w:rsidRPr="00F74088">
        <w:t xml:space="preserve"> </w:t>
      </w:r>
      <w:r w:rsidR="00D668A1">
        <w:rPr>
          <w:rFonts w:asciiTheme="majorBidi" w:hAnsiTheme="majorBidi" w:cstheme="majorBidi"/>
          <w:b/>
          <w:bCs/>
        </w:rPr>
        <w:t>Need</w:t>
      </w:r>
      <w:r w:rsidRPr="0089550E">
        <w:rPr>
          <w:rFonts w:asciiTheme="majorBidi" w:hAnsiTheme="majorBidi" w:cstheme="majorBidi"/>
          <w:b/>
          <w:bCs/>
        </w:rPr>
        <w:t xml:space="preserve"> to rearrange the sort of literatures review </w:t>
      </w:r>
      <w:proofErr w:type="spellStart"/>
      <w:r w:rsidRPr="0089550E">
        <w:rPr>
          <w:rFonts w:asciiTheme="majorBidi" w:hAnsiTheme="majorBidi" w:cstheme="majorBidi"/>
          <w:b/>
          <w:bCs/>
        </w:rPr>
        <w:t>descendingly</w:t>
      </w:r>
      <w:proofErr w:type="spellEnd"/>
      <w:r w:rsidRPr="0089550E">
        <w:rPr>
          <w:rFonts w:asciiTheme="majorBidi" w:hAnsiTheme="majorBidi" w:cstheme="majorBidi"/>
          <w:b/>
          <w:bCs/>
        </w:rPr>
        <w:t xml:space="preserve"> (older to newer year)</w:t>
      </w:r>
      <w:r w:rsidR="00D668A1">
        <w:rPr>
          <w:rFonts w:asciiTheme="majorBidi" w:hAnsiTheme="majorBidi" w:cstheme="majorBidi"/>
          <w:b/>
          <w:bCs/>
        </w:rPr>
        <w:t>.</w:t>
      </w:r>
    </w:p>
    <w:p w:rsidR="0089550E" w:rsidRPr="00D668A1" w:rsidRDefault="00957A40" w:rsidP="006570ED">
      <w:pPr>
        <w:jc w:val="both"/>
        <w:rPr>
          <w:rFonts w:asciiTheme="majorBidi" w:hAnsiTheme="majorBidi" w:cstheme="majorBidi"/>
          <w:i/>
          <w:iCs/>
        </w:rPr>
      </w:pPr>
      <w:r w:rsidRPr="00D668A1">
        <w:rPr>
          <w:rFonts w:asciiTheme="majorBidi" w:hAnsiTheme="majorBidi" w:cstheme="majorBidi"/>
          <w:i/>
          <w:iCs/>
        </w:rPr>
        <w:t xml:space="preserve">Author’s response: </w:t>
      </w:r>
      <w:r w:rsidR="007A5C91" w:rsidRPr="00D668A1">
        <w:rPr>
          <w:rFonts w:asciiTheme="majorBidi" w:hAnsiTheme="majorBidi" w:cstheme="majorBidi"/>
          <w:i/>
          <w:iCs/>
        </w:rPr>
        <w:t xml:space="preserve">In order to address the reviewer's concern, </w:t>
      </w:r>
      <w:r w:rsidR="0089550E" w:rsidRPr="00D668A1">
        <w:rPr>
          <w:rFonts w:asciiTheme="majorBidi" w:hAnsiTheme="majorBidi" w:cstheme="majorBidi"/>
          <w:i/>
          <w:iCs/>
        </w:rPr>
        <w:t xml:space="preserve">The literature that </w:t>
      </w:r>
      <w:r w:rsidR="006570ED">
        <w:rPr>
          <w:rFonts w:asciiTheme="majorBidi" w:hAnsiTheme="majorBidi" w:cstheme="majorBidi"/>
          <w:i/>
          <w:iCs/>
        </w:rPr>
        <w:t>was</w:t>
      </w:r>
      <w:r w:rsidR="0089550E" w:rsidRPr="00D668A1">
        <w:rPr>
          <w:rFonts w:asciiTheme="majorBidi" w:hAnsiTheme="majorBidi" w:cstheme="majorBidi"/>
          <w:i/>
          <w:iCs/>
        </w:rPr>
        <w:t xml:space="preserve"> not arranged </w:t>
      </w:r>
      <w:r w:rsidR="006570ED" w:rsidRPr="00D668A1">
        <w:rPr>
          <w:rFonts w:asciiTheme="majorBidi" w:hAnsiTheme="majorBidi" w:cstheme="majorBidi"/>
          <w:i/>
          <w:iCs/>
        </w:rPr>
        <w:t>descending</w:t>
      </w:r>
      <w:r w:rsidR="0089550E" w:rsidRPr="00D668A1">
        <w:rPr>
          <w:rFonts w:asciiTheme="majorBidi" w:hAnsiTheme="majorBidi" w:cstheme="majorBidi"/>
          <w:i/>
          <w:iCs/>
        </w:rPr>
        <w:t xml:space="preserve"> are rearranged.</w:t>
      </w:r>
      <w:r w:rsidR="006D4110" w:rsidRPr="00D668A1">
        <w:rPr>
          <w:rFonts w:asciiTheme="majorBidi" w:hAnsiTheme="majorBidi" w:cstheme="majorBidi"/>
          <w:i/>
          <w:iCs/>
        </w:rPr>
        <w:t xml:space="preserve"> F</w:t>
      </w:r>
      <w:r w:rsidR="005274E0" w:rsidRPr="00D668A1">
        <w:rPr>
          <w:rFonts w:asciiTheme="majorBidi" w:hAnsiTheme="majorBidi" w:cstheme="majorBidi"/>
          <w:i/>
          <w:iCs/>
        </w:rPr>
        <w:t>or</w:t>
      </w:r>
      <w:r w:rsidR="006D4110" w:rsidRPr="00D668A1">
        <w:rPr>
          <w:rFonts w:asciiTheme="majorBidi" w:hAnsiTheme="majorBidi" w:cstheme="majorBidi"/>
          <w:i/>
          <w:iCs/>
        </w:rPr>
        <w:t xml:space="preserve"> example</w:t>
      </w:r>
      <w:r w:rsidR="00CD3C4B">
        <w:rPr>
          <w:rFonts w:asciiTheme="majorBidi" w:hAnsiTheme="majorBidi" w:cstheme="majorBidi"/>
          <w:i/>
          <w:iCs/>
        </w:rPr>
        <w:t xml:space="preserve"> </w:t>
      </w:r>
      <w:r w:rsidR="00CD3C4B" w:rsidRPr="00D668A1">
        <w:rPr>
          <w:rFonts w:asciiTheme="majorBidi" w:hAnsiTheme="majorBidi" w:cstheme="majorBidi"/>
          <w:i/>
          <w:iCs/>
        </w:rPr>
        <w:t>“</w:t>
      </w:r>
      <w:r w:rsidR="00CD3C4B" w:rsidRPr="00D668A1">
        <w:rPr>
          <w:rFonts w:asciiTheme="majorBidi" w:hAnsiTheme="majorBidi" w:cstheme="majorBidi"/>
          <w:i/>
          <w:iCs/>
        </w:rPr>
        <w:fldChar w:fldCharType="begin">
          <w:fldData xml:space="preserve">PEVuZE5vdGU+PENpdGU+PEF1dGhvcj5Db25mcmFyaWE8L0F1dGhvcj48WWVhcj4yMDE3PC9ZZWFy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</w:fldData>
        </w:fldChar>
      </w:r>
      <w:r w:rsidR="00CD3C4B" w:rsidRPr="00D668A1">
        <w:rPr>
          <w:rFonts w:asciiTheme="majorBidi" w:hAnsiTheme="majorBidi" w:cstheme="majorBidi"/>
          <w:i/>
          <w:iCs/>
        </w:rPr>
        <w:instrText xml:space="preserve"> ADDIN EN.CITE </w:instrText>
      </w:r>
      <w:r w:rsidR="00CD3C4B" w:rsidRPr="00D668A1">
        <w:rPr>
          <w:rFonts w:asciiTheme="majorBidi" w:hAnsiTheme="majorBidi" w:cstheme="majorBidi"/>
          <w:i/>
          <w:iCs/>
        </w:rPr>
        <w:fldChar w:fldCharType="begin">
          <w:fldData xml:space="preserve">PEVuZE5vdGU+PENpdGU+PEF1dGhvcj5Db25mcmFyaWE8L0F1dGhvcj48WWVhcj4yMDE3PC9ZZWFy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</w:fldData>
        </w:fldChar>
      </w:r>
      <w:r w:rsidR="00CD3C4B" w:rsidRPr="00D668A1">
        <w:rPr>
          <w:rFonts w:asciiTheme="majorBidi" w:hAnsiTheme="majorBidi" w:cstheme="majorBidi"/>
          <w:i/>
          <w:iCs/>
        </w:rPr>
        <w:instrText xml:space="preserve"> ADDIN EN.CITE.DATA </w:instrText>
      </w:r>
      <w:r w:rsidR="00CD3C4B" w:rsidRPr="00D668A1">
        <w:rPr>
          <w:rFonts w:asciiTheme="majorBidi" w:hAnsiTheme="majorBidi" w:cstheme="majorBidi"/>
          <w:i/>
          <w:iCs/>
        </w:rPr>
      </w:r>
      <w:r w:rsidR="00CD3C4B" w:rsidRPr="00D668A1">
        <w:rPr>
          <w:rFonts w:asciiTheme="majorBidi" w:hAnsiTheme="majorBidi" w:cstheme="majorBidi"/>
          <w:i/>
          <w:iCs/>
        </w:rPr>
        <w:fldChar w:fldCharType="end"/>
      </w:r>
      <w:r w:rsidR="00CD3C4B" w:rsidRPr="00D668A1">
        <w:rPr>
          <w:rFonts w:asciiTheme="majorBidi" w:hAnsiTheme="majorBidi" w:cstheme="majorBidi"/>
          <w:i/>
          <w:iCs/>
        </w:rPr>
      </w:r>
      <w:r w:rsidR="00CD3C4B" w:rsidRPr="00D668A1">
        <w:rPr>
          <w:rFonts w:asciiTheme="majorBidi" w:hAnsiTheme="majorBidi" w:cstheme="majorBidi"/>
          <w:i/>
          <w:iCs/>
        </w:rPr>
        <w:fldChar w:fldCharType="separate"/>
      </w:r>
      <w:r w:rsidR="00CD3C4B" w:rsidRPr="00D668A1">
        <w:rPr>
          <w:rFonts w:asciiTheme="majorBidi" w:hAnsiTheme="majorBidi" w:cstheme="majorBidi"/>
          <w:i/>
          <w:iCs/>
        </w:rPr>
        <w:t>(Confraria et al., 2017; Koh &amp; Lee, 2010; Kwak &amp; Yoo, 2012; Sobolewski &amp; Kopczewski, 2017)</w:t>
      </w:r>
      <w:r w:rsidR="00CD3C4B" w:rsidRPr="00D668A1">
        <w:rPr>
          <w:rFonts w:asciiTheme="majorBidi" w:hAnsiTheme="majorBidi" w:cstheme="majorBidi"/>
          <w:i/>
          <w:iCs/>
        </w:rPr>
        <w:fldChar w:fldCharType="end"/>
      </w:r>
      <w:r w:rsidR="00CD3C4B" w:rsidRPr="00D668A1">
        <w:rPr>
          <w:rFonts w:asciiTheme="majorBidi" w:hAnsiTheme="majorBidi" w:cstheme="majorBidi"/>
          <w:i/>
          <w:iCs/>
        </w:rPr>
        <w:t>”</w:t>
      </w:r>
      <w:r w:rsidR="006D4110" w:rsidRPr="00D668A1">
        <w:rPr>
          <w:rFonts w:asciiTheme="majorBidi" w:hAnsiTheme="majorBidi" w:cstheme="majorBidi"/>
          <w:i/>
          <w:iCs/>
        </w:rPr>
        <w:t xml:space="preserve"> is rearranged to</w:t>
      </w:r>
      <w:r w:rsidR="00CD3C4B">
        <w:rPr>
          <w:rFonts w:asciiTheme="majorBidi" w:hAnsiTheme="majorBidi" w:cstheme="majorBidi"/>
          <w:i/>
          <w:iCs/>
        </w:rPr>
        <w:t xml:space="preserve"> </w:t>
      </w:r>
      <w:r w:rsidR="00CD3C4B" w:rsidRPr="00D668A1">
        <w:rPr>
          <w:rFonts w:asciiTheme="majorBidi" w:hAnsiTheme="majorBidi" w:cstheme="majorBidi"/>
          <w:i/>
          <w:iCs/>
        </w:rPr>
        <w:t xml:space="preserve">“( </w:t>
      </w:r>
      <w:proofErr w:type="spellStart"/>
      <w:r w:rsidR="00CD3C4B" w:rsidRPr="00D668A1">
        <w:rPr>
          <w:rFonts w:asciiTheme="majorBidi" w:hAnsiTheme="majorBidi" w:cstheme="majorBidi"/>
          <w:i/>
          <w:iCs/>
        </w:rPr>
        <w:t>Koh</w:t>
      </w:r>
      <w:proofErr w:type="spellEnd"/>
      <w:r w:rsidR="00CD3C4B" w:rsidRPr="00D668A1">
        <w:rPr>
          <w:rFonts w:asciiTheme="majorBidi" w:hAnsiTheme="majorBidi" w:cstheme="majorBidi"/>
          <w:i/>
          <w:iCs/>
        </w:rPr>
        <w:t xml:space="preserve"> &amp; Lee, 2010; </w:t>
      </w:r>
      <w:proofErr w:type="spellStart"/>
      <w:r w:rsidR="00CD3C4B" w:rsidRPr="00D668A1">
        <w:rPr>
          <w:rFonts w:asciiTheme="majorBidi" w:hAnsiTheme="majorBidi" w:cstheme="majorBidi"/>
          <w:i/>
          <w:iCs/>
        </w:rPr>
        <w:t>Kwak</w:t>
      </w:r>
      <w:proofErr w:type="spellEnd"/>
      <w:r w:rsidR="00CD3C4B" w:rsidRPr="00D668A1">
        <w:rPr>
          <w:rFonts w:asciiTheme="majorBidi" w:hAnsiTheme="majorBidi" w:cstheme="majorBidi"/>
          <w:i/>
          <w:iCs/>
        </w:rPr>
        <w:t xml:space="preserve"> &amp; </w:t>
      </w:r>
      <w:proofErr w:type="spellStart"/>
      <w:r w:rsidR="00CD3C4B" w:rsidRPr="00D668A1">
        <w:rPr>
          <w:rFonts w:asciiTheme="majorBidi" w:hAnsiTheme="majorBidi" w:cstheme="majorBidi"/>
          <w:i/>
          <w:iCs/>
        </w:rPr>
        <w:t>Yoo</w:t>
      </w:r>
      <w:proofErr w:type="spellEnd"/>
      <w:r w:rsidR="00CD3C4B" w:rsidRPr="00D668A1">
        <w:rPr>
          <w:rFonts w:asciiTheme="majorBidi" w:hAnsiTheme="majorBidi" w:cstheme="majorBidi"/>
          <w:i/>
          <w:iCs/>
        </w:rPr>
        <w:t xml:space="preserve">, 2012; </w:t>
      </w:r>
      <w:proofErr w:type="spellStart"/>
      <w:r w:rsidR="00CD3C4B" w:rsidRPr="00D668A1">
        <w:rPr>
          <w:rFonts w:asciiTheme="majorBidi" w:hAnsiTheme="majorBidi" w:cstheme="majorBidi"/>
          <w:i/>
          <w:iCs/>
        </w:rPr>
        <w:t>Confraria</w:t>
      </w:r>
      <w:proofErr w:type="spellEnd"/>
      <w:r w:rsidR="00CD3C4B" w:rsidRPr="00D668A1">
        <w:rPr>
          <w:rFonts w:asciiTheme="majorBidi" w:hAnsiTheme="majorBidi" w:cstheme="majorBidi"/>
          <w:i/>
          <w:iCs/>
        </w:rPr>
        <w:t xml:space="preserve"> et al., 2017; </w:t>
      </w:r>
      <w:proofErr w:type="spellStart"/>
      <w:r w:rsidR="00CD3C4B" w:rsidRPr="00D668A1">
        <w:rPr>
          <w:rFonts w:asciiTheme="majorBidi" w:hAnsiTheme="majorBidi" w:cstheme="majorBidi"/>
          <w:i/>
          <w:iCs/>
        </w:rPr>
        <w:t>Sobolewski</w:t>
      </w:r>
      <w:proofErr w:type="spellEnd"/>
      <w:r w:rsidR="00CD3C4B" w:rsidRPr="00D668A1">
        <w:rPr>
          <w:rFonts w:asciiTheme="majorBidi" w:hAnsiTheme="majorBidi" w:cstheme="majorBidi"/>
          <w:i/>
          <w:iCs/>
        </w:rPr>
        <w:t xml:space="preserve"> &amp; </w:t>
      </w:r>
      <w:proofErr w:type="spellStart"/>
      <w:r w:rsidR="00CD3C4B" w:rsidRPr="00D668A1">
        <w:rPr>
          <w:rFonts w:asciiTheme="majorBidi" w:hAnsiTheme="majorBidi" w:cstheme="majorBidi"/>
          <w:i/>
          <w:iCs/>
        </w:rPr>
        <w:t>Kopczewski</w:t>
      </w:r>
      <w:proofErr w:type="spellEnd"/>
      <w:r w:rsidR="00CD3C4B" w:rsidRPr="00D668A1">
        <w:rPr>
          <w:rFonts w:asciiTheme="majorBidi" w:hAnsiTheme="majorBidi" w:cstheme="majorBidi"/>
          <w:i/>
          <w:iCs/>
        </w:rPr>
        <w:t>, 2017)”</w:t>
      </w:r>
      <w:r w:rsidR="007A5C91" w:rsidRPr="00D668A1">
        <w:rPr>
          <w:rFonts w:asciiTheme="majorBidi" w:hAnsiTheme="majorBidi" w:cstheme="majorBidi"/>
          <w:i/>
          <w:iCs/>
        </w:rPr>
        <w:t xml:space="preserve">. </w:t>
      </w:r>
      <w:r w:rsidR="0089550E" w:rsidRPr="00D668A1">
        <w:rPr>
          <w:rFonts w:asciiTheme="majorBidi" w:hAnsiTheme="majorBidi" w:cstheme="majorBidi"/>
          <w:i/>
          <w:iCs/>
        </w:rPr>
        <w:t xml:space="preserve">The literature review is dividend to </w:t>
      </w:r>
      <w:r w:rsidR="002A1C7C" w:rsidRPr="00D668A1">
        <w:rPr>
          <w:rFonts w:asciiTheme="majorBidi" w:hAnsiTheme="majorBidi" w:cstheme="majorBidi"/>
          <w:i/>
          <w:iCs/>
        </w:rPr>
        <w:t>4</w:t>
      </w:r>
      <w:r w:rsidR="0089550E" w:rsidRPr="00D668A1">
        <w:rPr>
          <w:rFonts w:asciiTheme="majorBidi" w:hAnsiTheme="majorBidi" w:cstheme="majorBidi"/>
          <w:i/>
          <w:iCs/>
        </w:rPr>
        <w:t xml:space="preserve"> parts including:</w:t>
      </w:r>
    </w:p>
    <w:p w:rsidR="0089550E" w:rsidRPr="00D668A1" w:rsidRDefault="0089550E" w:rsidP="00D668A1">
      <w:pPr>
        <w:spacing w:after="0"/>
        <w:jc w:val="both"/>
        <w:rPr>
          <w:rFonts w:asciiTheme="majorBidi" w:hAnsiTheme="majorBidi" w:cstheme="majorBidi"/>
          <w:i/>
          <w:iCs/>
        </w:rPr>
      </w:pPr>
      <w:r w:rsidRPr="00D668A1">
        <w:rPr>
          <w:rFonts w:asciiTheme="majorBidi" w:hAnsiTheme="majorBidi" w:cstheme="majorBidi"/>
          <w:i/>
          <w:iCs/>
        </w:rPr>
        <w:t>-Literature on conjoint analysis and discrete choice experiment field</w:t>
      </w:r>
      <w:r w:rsidR="002A1C7C" w:rsidRPr="00D668A1">
        <w:rPr>
          <w:rFonts w:asciiTheme="majorBidi" w:hAnsiTheme="majorBidi" w:cstheme="majorBidi"/>
          <w:i/>
          <w:iCs/>
        </w:rPr>
        <w:t xml:space="preserve"> that is review based on below order:</w:t>
      </w:r>
      <w:r w:rsidRPr="00D668A1">
        <w:rPr>
          <w:rFonts w:asciiTheme="majorBidi" w:hAnsiTheme="majorBidi" w:cstheme="majorBidi"/>
          <w:i/>
          <w:iCs/>
        </w:rPr>
        <w:t xml:space="preserve"> (1927, 1952, 1983)</w:t>
      </w:r>
      <w:r w:rsidR="007A339E" w:rsidRPr="00D668A1">
        <w:rPr>
          <w:rFonts w:asciiTheme="majorBidi" w:hAnsiTheme="majorBidi" w:cstheme="majorBidi"/>
          <w:i/>
          <w:iCs/>
        </w:rPr>
        <w:t>.</w:t>
      </w:r>
    </w:p>
    <w:p w:rsidR="0089550E" w:rsidRPr="00D668A1" w:rsidRDefault="0089550E" w:rsidP="00D668A1">
      <w:pPr>
        <w:spacing w:after="0"/>
        <w:jc w:val="both"/>
        <w:rPr>
          <w:rFonts w:asciiTheme="majorBidi" w:hAnsiTheme="majorBidi" w:cstheme="majorBidi"/>
          <w:i/>
          <w:iCs/>
        </w:rPr>
      </w:pPr>
      <w:r w:rsidRPr="00D668A1">
        <w:rPr>
          <w:rFonts w:asciiTheme="majorBidi" w:hAnsiTheme="majorBidi" w:cstheme="majorBidi"/>
          <w:i/>
          <w:iCs/>
        </w:rPr>
        <w:lastRenderedPageBreak/>
        <w:t xml:space="preserve">-Utilization of conjoint analysis in different </w:t>
      </w:r>
      <w:r w:rsidR="00957A40" w:rsidRPr="00D668A1">
        <w:rPr>
          <w:rFonts w:asciiTheme="majorBidi" w:hAnsiTheme="majorBidi" w:cstheme="majorBidi"/>
          <w:i/>
          <w:iCs/>
        </w:rPr>
        <w:t>disciplines</w:t>
      </w:r>
      <w:r w:rsidR="002A1C7C" w:rsidRPr="00D668A1">
        <w:rPr>
          <w:rFonts w:asciiTheme="majorBidi" w:hAnsiTheme="majorBidi" w:cstheme="majorBidi"/>
          <w:i/>
          <w:iCs/>
        </w:rPr>
        <w:t xml:space="preserve"> that is </w:t>
      </w:r>
      <w:r w:rsidR="00957A40" w:rsidRPr="00D668A1">
        <w:rPr>
          <w:rFonts w:asciiTheme="majorBidi" w:hAnsiTheme="majorBidi" w:cstheme="majorBidi"/>
          <w:i/>
          <w:iCs/>
        </w:rPr>
        <w:t>reviewed</w:t>
      </w:r>
      <w:r w:rsidR="002A1C7C" w:rsidRPr="00D668A1">
        <w:rPr>
          <w:rFonts w:asciiTheme="majorBidi" w:hAnsiTheme="majorBidi" w:cstheme="majorBidi"/>
          <w:i/>
          <w:iCs/>
        </w:rPr>
        <w:t xml:space="preserve"> based on below order:</w:t>
      </w:r>
      <w:r w:rsidR="007A339E" w:rsidRPr="00D668A1">
        <w:rPr>
          <w:rFonts w:asciiTheme="majorBidi" w:hAnsiTheme="majorBidi" w:cstheme="majorBidi"/>
          <w:i/>
          <w:iCs/>
        </w:rPr>
        <w:t xml:space="preserve"> (2018,2018,2018).</w:t>
      </w:r>
    </w:p>
    <w:p w:rsidR="0089550E" w:rsidRPr="00D668A1" w:rsidRDefault="0089550E" w:rsidP="00D668A1">
      <w:pPr>
        <w:spacing w:after="0"/>
        <w:jc w:val="both"/>
        <w:rPr>
          <w:rFonts w:asciiTheme="majorBidi" w:hAnsiTheme="majorBidi" w:cstheme="majorBidi"/>
          <w:i/>
          <w:iCs/>
        </w:rPr>
      </w:pPr>
      <w:r w:rsidRPr="00D668A1">
        <w:rPr>
          <w:rFonts w:asciiTheme="majorBidi" w:hAnsiTheme="majorBidi" w:cstheme="majorBidi"/>
          <w:i/>
          <w:iCs/>
        </w:rPr>
        <w:t>-Utilization of conjoint analysis in Telecommunication industry</w:t>
      </w:r>
      <w:r w:rsidR="002A1C7C" w:rsidRPr="00D668A1">
        <w:rPr>
          <w:rFonts w:asciiTheme="majorBidi" w:hAnsiTheme="majorBidi" w:cstheme="majorBidi"/>
          <w:i/>
          <w:iCs/>
        </w:rPr>
        <w:t xml:space="preserve"> that is </w:t>
      </w:r>
      <w:r w:rsidR="00957A40" w:rsidRPr="00D668A1">
        <w:rPr>
          <w:rFonts w:asciiTheme="majorBidi" w:hAnsiTheme="majorBidi" w:cstheme="majorBidi"/>
          <w:i/>
          <w:iCs/>
        </w:rPr>
        <w:t>reviewed</w:t>
      </w:r>
      <w:r w:rsidR="002A1C7C" w:rsidRPr="00D668A1">
        <w:rPr>
          <w:rFonts w:asciiTheme="majorBidi" w:hAnsiTheme="majorBidi" w:cstheme="majorBidi"/>
          <w:i/>
          <w:iCs/>
        </w:rPr>
        <w:t xml:space="preserve"> based on below order: </w:t>
      </w:r>
      <w:r w:rsidRPr="00D668A1">
        <w:rPr>
          <w:rFonts w:asciiTheme="majorBidi" w:hAnsiTheme="majorBidi" w:cstheme="majorBidi"/>
          <w:i/>
          <w:iCs/>
        </w:rPr>
        <w:t xml:space="preserve"> (2010</w:t>
      </w:r>
      <w:proofErr w:type="gramStart"/>
      <w:r w:rsidRPr="00D668A1">
        <w:rPr>
          <w:rFonts w:asciiTheme="majorBidi" w:hAnsiTheme="majorBidi" w:cstheme="majorBidi"/>
          <w:i/>
          <w:iCs/>
        </w:rPr>
        <w:t>,2012,2017,2017</w:t>
      </w:r>
      <w:proofErr w:type="gramEnd"/>
      <w:r w:rsidRPr="00D668A1">
        <w:rPr>
          <w:rFonts w:asciiTheme="majorBidi" w:hAnsiTheme="majorBidi" w:cstheme="majorBidi"/>
          <w:i/>
          <w:iCs/>
        </w:rPr>
        <w:t>)</w:t>
      </w:r>
      <w:r w:rsidR="007A339E" w:rsidRPr="00D668A1">
        <w:rPr>
          <w:rFonts w:asciiTheme="majorBidi" w:hAnsiTheme="majorBidi" w:cstheme="majorBidi"/>
          <w:i/>
          <w:iCs/>
        </w:rPr>
        <w:t>.</w:t>
      </w:r>
    </w:p>
    <w:p w:rsidR="007A339E" w:rsidRPr="00D668A1" w:rsidRDefault="0089550E" w:rsidP="00D668A1">
      <w:pPr>
        <w:spacing w:after="0"/>
        <w:jc w:val="both"/>
        <w:rPr>
          <w:rFonts w:asciiTheme="majorBidi" w:hAnsiTheme="majorBidi" w:cstheme="majorBidi"/>
          <w:i/>
          <w:iCs/>
        </w:rPr>
      </w:pPr>
      <w:r w:rsidRPr="00D668A1">
        <w:rPr>
          <w:rFonts w:asciiTheme="majorBidi" w:hAnsiTheme="majorBidi" w:cstheme="majorBidi"/>
          <w:i/>
          <w:iCs/>
        </w:rPr>
        <w:t>-Utilization of conjoint analysis to study internet services</w:t>
      </w:r>
      <w:r w:rsidR="002A1C7C" w:rsidRPr="00D668A1">
        <w:rPr>
          <w:rFonts w:asciiTheme="majorBidi" w:hAnsiTheme="majorBidi" w:cstheme="majorBidi"/>
          <w:i/>
          <w:iCs/>
        </w:rPr>
        <w:t xml:space="preserve"> that is </w:t>
      </w:r>
      <w:r w:rsidR="00957A40" w:rsidRPr="00D668A1">
        <w:rPr>
          <w:rFonts w:asciiTheme="majorBidi" w:hAnsiTheme="majorBidi" w:cstheme="majorBidi"/>
          <w:i/>
          <w:iCs/>
        </w:rPr>
        <w:t>reviewed</w:t>
      </w:r>
      <w:r w:rsidR="002A1C7C" w:rsidRPr="00D668A1">
        <w:rPr>
          <w:rFonts w:asciiTheme="majorBidi" w:hAnsiTheme="majorBidi" w:cstheme="majorBidi"/>
          <w:i/>
          <w:iCs/>
        </w:rPr>
        <w:t xml:space="preserve"> based on below order: </w:t>
      </w:r>
      <w:r w:rsidRPr="00D668A1">
        <w:rPr>
          <w:rFonts w:asciiTheme="majorBidi" w:hAnsiTheme="majorBidi" w:cstheme="majorBidi"/>
          <w:i/>
          <w:iCs/>
        </w:rPr>
        <w:t>(1997,2006,2010,2012,2012,2015,2016)</w:t>
      </w:r>
      <w:r w:rsidR="007A339E" w:rsidRPr="00D668A1">
        <w:rPr>
          <w:rFonts w:asciiTheme="majorBidi" w:hAnsiTheme="majorBidi" w:cstheme="majorBidi"/>
          <w:i/>
          <w:iCs/>
        </w:rPr>
        <w:t>.</w:t>
      </w:r>
    </w:p>
    <w:p w:rsidR="0089550E" w:rsidRPr="00D668A1" w:rsidRDefault="0089550E" w:rsidP="00D668A1">
      <w:pPr>
        <w:spacing w:before="240"/>
        <w:jc w:val="both"/>
        <w:rPr>
          <w:rFonts w:asciiTheme="majorBidi" w:hAnsiTheme="majorBidi" w:cstheme="majorBidi"/>
          <w:i/>
          <w:iCs/>
        </w:rPr>
      </w:pPr>
      <w:r w:rsidRPr="00D668A1">
        <w:rPr>
          <w:rFonts w:asciiTheme="majorBidi" w:hAnsiTheme="majorBidi" w:cstheme="majorBidi"/>
          <w:i/>
          <w:iCs/>
        </w:rPr>
        <w:t xml:space="preserve">In each part, the </w:t>
      </w:r>
      <w:r w:rsidR="002A1C7C" w:rsidRPr="00D668A1">
        <w:rPr>
          <w:rFonts w:asciiTheme="majorBidi" w:hAnsiTheme="majorBidi" w:cstheme="majorBidi"/>
          <w:i/>
          <w:iCs/>
        </w:rPr>
        <w:t xml:space="preserve">literature </w:t>
      </w:r>
      <w:r w:rsidR="007A339E" w:rsidRPr="00D668A1">
        <w:rPr>
          <w:rFonts w:asciiTheme="majorBidi" w:hAnsiTheme="majorBidi" w:cstheme="majorBidi"/>
          <w:i/>
          <w:iCs/>
        </w:rPr>
        <w:t>is reviewed</w:t>
      </w:r>
      <w:r w:rsidRPr="00D668A1">
        <w:rPr>
          <w:rFonts w:asciiTheme="majorBidi" w:hAnsiTheme="majorBidi" w:cstheme="majorBidi"/>
          <w:i/>
          <w:iCs/>
        </w:rPr>
        <w:t xml:space="preserve"> </w:t>
      </w:r>
      <w:r w:rsidR="007A339E" w:rsidRPr="00D668A1">
        <w:rPr>
          <w:rFonts w:asciiTheme="majorBidi" w:hAnsiTheme="majorBidi" w:cstheme="majorBidi"/>
          <w:i/>
          <w:iCs/>
        </w:rPr>
        <w:t>in descending order</w:t>
      </w:r>
      <w:r w:rsidRPr="00D668A1">
        <w:rPr>
          <w:rFonts w:asciiTheme="majorBidi" w:hAnsiTheme="majorBidi" w:cstheme="majorBidi"/>
          <w:i/>
          <w:iCs/>
        </w:rPr>
        <w:t>.</w:t>
      </w:r>
    </w:p>
    <w:p w:rsidR="0089550E" w:rsidRPr="0089550E" w:rsidRDefault="0089550E" w:rsidP="00714997">
      <w:pPr>
        <w:jc w:val="both"/>
        <w:rPr>
          <w:rFonts w:asciiTheme="majorBidi" w:hAnsiTheme="majorBidi" w:cstheme="majorBidi"/>
          <w:b/>
          <w:bCs/>
        </w:rPr>
      </w:pPr>
      <w:r w:rsidRPr="00714997">
        <w:rPr>
          <w:rFonts w:asciiTheme="majorBidi" w:hAnsiTheme="majorBidi" w:cstheme="majorBidi"/>
          <w:b/>
          <w:bCs/>
        </w:rPr>
        <w:t>Reviewer’s comment:</w:t>
      </w:r>
      <w:r>
        <w:rPr>
          <w:rFonts w:asciiTheme="majorBidi" w:hAnsiTheme="majorBidi" w:cstheme="majorBidi"/>
          <w:b/>
          <w:bCs/>
        </w:rPr>
        <w:t xml:space="preserve"> </w:t>
      </w:r>
      <w:r w:rsidRPr="0089550E">
        <w:rPr>
          <w:rFonts w:asciiTheme="majorBidi" w:hAnsiTheme="majorBidi" w:cstheme="majorBidi"/>
          <w:b/>
          <w:bCs/>
        </w:rPr>
        <w:t>Need to compress the content of Research Method in order to give more space for Discussion</w:t>
      </w:r>
      <w:r w:rsidR="007E71BA">
        <w:rPr>
          <w:rFonts w:asciiTheme="majorBidi" w:hAnsiTheme="majorBidi" w:cstheme="majorBidi"/>
          <w:b/>
          <w:bCs/>
        </w:rPr>
        <w:t>.</w:t>
      </w:r>
    </w:p>
    <w:p w:rsidR="0089550E" w:rsidRPr="00D668A1" w:rsidRDefault="006D4110" w:rsidP="00D668A1">
      <w:pPr>
        <w:jc w:val="both"/>
        <w:rPr>
          <w:rFonts w:asciiTheme="majorBidi" w:hAnsiTheme="majorBidi" w:cstheme="majorBidi"/>
          <w:i/>
          <w:iCs/>
        </w:rPr>
      </w:pPr>
      <w:r w:rsidRPr="00D668A1">
        <w:rPr>
          <w:rFonts w:asciiTheme="majorBidi" w:hAnsiTheme="majorBidi" w:cstheme="majorBidi"/>
          <w:i/>
          <w:iCs/>
        </w:rPr>
        <w:t xml:space="preserve">Author’s response: </w:t>
      </w:r>
      <w:r w:rsidR="007A5C91" w:rsidRPr="00D668A1">
        <w:rPr>
          <w:rFonts w:asciiTheme="majorBidi" w:hAnsiTheme="majorBidi" w:cstheme="majorBidi"/>
          <w:i/>
          <w:iCs/>
        </w:rPr>
        <w:t>In line with the reviewer's comment, t</w:t>
      </w:r>
      <w:r w:rsidR="0089550E" w:rsidRPr="00D668A1">
        <w:rPr>
          <w:rFonts w:asciiTheme="majorBidi" w:hAnsiTheme="majorBidi" w:cstheme="majorBidi"/>
          <w:i/>
          <w:iCs/>
        </w:rPr>
        <w:t>he research method is compressed by removing some words.</w:t>
      </w:r>
      <w:r w:rsidR="007E71BA" w:rsidRPr="00D668A1">
        <w:rPr>
          <w:rFonts w:asciiTheme="majorBidi" w:hAnsiTheme="majorBidi" w:cstheme="majorBidi"/>
          <w:i/>
          <w:iCs/>
        </w:rPr>
        <w:t xml:space="preserve"> In this direction</w:t>
      </w:r>
      <w:r w:rsidR="00CD3C4B">
        <w:rPr>
          <w:rFonts w:asciiTheme="majorBidi" w:hAnsiTheme="majorBidi" w:cstheme="majorBidi"/>
          <w:i/>
          <w:iCs/>
        </w:rPr>
        <w:t>,</w:t>
      </w:r>
      <w:r w:rsidR="007E71BA" w:rsidRPr="00D668A1">
        <w:rPr>
          <w:rFonts w:asciiTheme="majorBidi" w:hAnsiTheme="majorBidi" w:cstheme="majorBidi"/>
          <w:i/>
          <w:iCs/>
        </w:rPr>
        <w:t xml:space="preserve"> two </w:t>
      </w:r>
      <w:r w:rsidR="006570ED" w:rsidRPr="00D668A1">
        <w:rPr>
          <w:rFonts w:asciiTheme="majorBidi" w:hAnsiTheme="majorBidi" w:cstheme="majorBidi"/>
          <w:i/>
          <w:iCs/>
        </w:rPr>
        <w:t>viewpoints</w:t>
      </w:r>
      <w:r w:rsidR="007E71BA" w:rsidRPr="00D668A1">
        <w:rPr>
          <w:rFonts w:asciiTheme="majorBidi" w:hAnsiTheme="majorBidi" w:cstheme="majorBidi"/>
          <w:i/>
          <w:iCs/>
        </w:rPr>
        <w:t xml:space="preserve"> are considered, decreasing the size of </w:t>
      </w:r>
      <w:r w:rsidR="00D668A1">
        <w:rPr>
          <w:rFonts w:asciiTheme="majorBidi" w:hAnsiTheme="majorBidi" w:cstheme="majorBidi"/>
          <w:i/>
          <w:iCs/>
        </w:rPr>
        <w:t>the</w:t>
      </w:r>
      <w:r w:rsidR="007E71BA" w:rsidRPr="00D668A1">
        <w:rPr>
          <w:rFonts w:asciiTheme="majorBidi" w:hAnsiTheme="majorBidi" w:cstheme="majorBidi"/>
          <w:i/>
          <w:iCs/>
        </w:rPr>
        <w:t xml:space="preserve"> research method section and offering a clear explanation of research method.</w:t>
      </w:r>
    </w:p>
    <w:p w:rsidR="0089550E" w:rsidRPr="0089550E" w:rsidRDefault="0089550E" w:rsidP="00714997">
      <w:pPr>
        <w:jc w:val="both"/>
        <w:rPr>
          <w:rFonts w:asciiTheme="majorBidi" w:hAnsiTheme="majorBidi" w:cstheme="majorBidi"/>
          <w:b/>
          <w:bCs/>
        </w:rPr>
      </w:pPr>
      <w:r w:rsidRPr="00714997">
        <w:rPr>
          <w:rFonts w:asciiTheme="majorBidi" w:hAnsiTheme="majorBidi" w:cstheme="majorBidi"/>
          <w:b/>
          <w:bCs/>
        </w:rPr>
        <w:t>Reviewer’s comment:</w:t>
      </w:r>
      <w:r>
        <w:rPr>
          <w:rFonts w:asciiTheme="majorBidi" w:hAnsiTheme="majorBidi" w:cstheme="majorBidi"/>
          <w:b/>
          <w:bCs/>
        </w:rPr>
        <w:t xml:space="preserve"> </w:t>
      </w:r>
      <w:r w:rsidRPr="0089550E">
        <w:rPr>
          <w:rFonts w:asciiTheme="majorBidi" w:hAnsiTheme="majorBidi" w:cstheme="majorBidi"/>
          <w:b/>
          <w:bCs/>
        </w:rPr>
        <w:t>Need numbering to every equation</w:t>
      </w:r>
    </w:p>
    <w:p w:rsidR="0089550E" w:rsidRPr="005F0529" w:rsidRDefault="005274E0" w:rsidP="00D0176C">
      <w:pPr>
        <w:jc w:val="both"/>
        <w:rPr>
          <w:rFonts w:asciiTheme="majorBidi" w:hAnsiTheme="majorBidi" w:cstheme="majorBidi"/>
          <w:i/>
          <w:iCs/>
        </w:rPr>
      </w:pPr>
      <w:r w:rsidRPr="005F0529">
        <w:rPr>
          <w:rFonts w:asciiTheme="majorBidi" w:hAnsiTheme="majorBidi" w:cstheme="majorBidi"/>
          <w:i/>
          <w:iCs/>
        </w:rPr>
        <w:t xml:space="preserve">Author’s response: </w:t>
      </w:r>
      <w:r w:rsidR="00D0176C" w:rsidRPr="005F0529">
        <w:rPr>
          <w:rFonts w:asciiTheme="majorBidi" w:hAnsiTheme="majorBidi" w:cstheme="majorBidi"/>
          <w:i/>
          <w:iCs/>
        </w:rPr>
        <w:t>Following the recommendation of the reviewer, a</w:t>
      </w:r>
      <w:r w:rsidRPr="005F0529">
        <w:rPr>
          <w:rFonts w:asciiTheme="majorBidi" w:hAnsiTheme="majorBidi" w:cstheme="majorBidi"/>
          <w:i/>
          <w:iCs/>
        </w:rPr>
        <w:t>ll the equations are numbered.</w:t>
      </w:r>
    </w:p>
    <w:p w:rsidR="0089550E" w:rsidRDefault="0089550E" w:rsidP="005274E0">
      <w:pPr>
        <w:jc w:val="both"/>
        <w:rPr>
          <w:rFonts w:asciiTheme="majorBidi" w:hAnsiTheme="majorBidi" w:cstheme="majorBidi"/>
          <w:b/>
          <w:bCs/>
        </w:rPr>
      </w:pPr>
      <w:r w:rsidRPr="00714997">
        <w:rPr>
          <w:rFonts w:asciiTheme="majorBidi" w:hAnsiTheme="majorBidi" w:cstheme="majorBidi"/>
          <w:b/>
          <w:bCs/>
        </w:rPr>
        <w:t>Reviewer’s comment:</w:t>
      </w:r>
      <w:r>
        <w:rPr>
          <w:rFonts w:asciiTheme="majorBidi" w:hAnsiTheme="majorBidi" w:cstheme="majorBidi"/>
          <w:b/>
          <w:bCs/>
        </w:rPr>
        <w:t xml:space="preserve"> </w:t>
      </w:r>
      <w:r w:rsidRPr="0089550E">
        <w:rPr>
          <w:rFonts w:asciiTheme="majorBidi" w:hAnsiTheme="majorBidi" w:cstheme="majorBidi"/>
          <w:b/>
          <w:bCs/>
        </w:rPr>
        <w:t xml:space="preserve">The Discussion has been presented clearly but too </w:t>
      </w:r>
      <w:proofErr w:type="spellStart"/>
      <w:r w:rsidRPr="0089550E">
        <w:rPr>
          <w:rFonts w:asciiTheme="majorBidi" w:hAnsiTheme="majorBidi" w:cstheme="majorBidi"/>
          <w:b/>
          <w:bCs/>
        </w:rPr>
        <w:t>consice</w:t>
      </w:r>
      <w:proofErr w:type="spellEnd"/>
      <w:r w:rsidRPr="0089550E">
        <w:rPr>
          <w:rFonts w:asciiTheme="majorBidi" w:hAnsiTheme="majorBidi" w:cstheme="majorBidi"/>
          <w:b/>
          <w:bCs/>
        </w:rPr>
        <w:t xml:space="preserve">. There are so many interesting findings that can be </w:t>
      </w:r>
      <w:proofErr w:type="spellStart"/>
      <w:r w:rsidRPr="0089550E">
        <w:rPr>
          <w:rFonts w:asciiTheme="majorBidi" w:hAnsiTheme="majorBidi" w:cstheme="majorBidi"/>
          <w:b/>
          <w:bCs/>
        </w:rPr>
        <w:t>be</w:t>
      </w:r>
      <w:proofErr w:type="spellEnd"/>
      <w:r w:rsidRPr="0089550E">
        <w:rPr>
          <w:rFonts w:asciiTheme="majorBidi" w:hAnsiTheme="majorBidi" w:cstheme="majorBidi"/>
          <w:b/>
          <w:bCs/>
        </w:rPr>
        <w:t xml:space="preserve"> discussed more detail. The findings should also be connected with the previous literatures</w:t>
      </w:r>
      <w:r w:rsidR="005274E0">
        <w:rPr>
          <w:rFonts w:asciiTheme="majorBidi" w:hAnsiTheme="majorBidi" w:cstheme="majorBidi"/>
          <w:b/>
          <w:bCs/>
        </w:rPr>
        <w:t xml:space="preserve">. </w:t>
      </w:r>
      <w:r w:rsidRPr="0089550E">
        <w:rPr>
          <w:rFonts w:asciiTheme="majorBidi" w:hAnsiTheme="majorBidi" w:cstheme="majorBidi"/>
          <w:b/>
          <w:bCs/>
        </w:rPr>
        <w:t>The contribution of work to the science (economics/marketing) is not so clear.</w:t>
      </w:r>
    </w:p>
    <w:p w:rsidR="006B7F5C" w:rsidRPr="005F0529" w:rsidRDefault="007A5C91" w:rsidP="005F0529">
      <w:pPr>
        <w:jc w:val="both"/>
        <w:rPr>
          <w:rFonts w:asciiTheme="majorBidi" w:hAnsiTheme="majorBidi" w:cstheme="majorBidi"/>
          <w:i/>
          <w:iCs/>
        </w:rPr>
      </w:pPr>
      <w:r w:rsidRPr="005F0529">
        <w:rPr>
          <w:rFonts w:asciiTheme="majorBidi" w:hAnsiTheme="majorBidi" w:cstheme="majorBidi"/>
          <w:i/>
          <w:iCs/>
        </w:rPr>
        <w:t>Author’s response: As suggested by the reviewer, t</w:t>
      </w:r>
      <w:r w:rsidR="0089550E" w:rsidRPr="005F0529">
        <w:rPr>
          <w:rFonts w:asciiTheme="majorBidi" w:hAnsiTheme="majorBidi" w:cstheme="majorBidi"/>
          <w:i/>
          <w:iCs/>
        </w:rPr>
        <w:t xml:space="preserve">he discussion section is extended, and more findings are expressed in this section. </w:t>
      </w:r>
      <w:r w:rsidR="004B7DA4" w:rsidRPr="005F0529">
        <w:rPr>
          <w:rFonts w:asciiTheme="majorBidi" w:hAnsiTheme="majorBidi" w:cstheme="majorBidi"/>
          <w:i/>
          <w:iCs/>
        </w:rPr>
        <w:t xml:space="preserve"> </w:t>
      </w:r>
      <w:r w:rsidR="00A9204D" w:rsidRPr="005F0529">
        <w:rPr>
          <w:rFonts w:asciiTheme="majorBidi" w:hAnsiTheme="majorBidi" w:cstheme="majorBidi"/>
          <w:i/>
          <w:iCs/>
        </w:rPr>
        <w:t>More specifically,</w:t>
      </w:r>
      <w:r w:rsidR="005F0529">
        <w:rPr>
          <w:rFonts w:asciiTheme="majorBidi" w:hAnsiTheme="majorBidi" w:cstheme="majorBidi"/>
          <w:i/>
          <w:iCs/>
        </w:rPr>
        <w:t xml:space="preserve"> t</w:t>
      </w:r>
      <w:r w:rsidR="00A9204D" w:rsidRPr="005F0529">
        <w:rPr>
          <w:rFonts w:asciiTheme="majorBidi" w:hAnsiTheme="majorBidi" w:cstheme="majorBidi"/>
          <w:i/>
          <w:iCs/>
        </w:rPr>
        <w:t>he discussion section is extended by adding 4 paragraphs including 492 words. Paragraph 1</w:t>
      </w:r>
      <w:r w:rsidR="00CD3C4B">
        <w:rPr>
          <w:rFonts w:asciiTheme="majorBidi" w:hAnsiTheme="majorBidi" w:cstheme="majorBidi"/>
          <w:i/>
          <w:iCs/>
        </w:rPr>
        <w:t xml:space="preserve"> </w:t>
      </w:r>
      <w:r w:rsidR="005F0529">
        <w:rPr>
          <w:rFonts w:asciiTheme="majorBidi" w:hAnsiTheme="majorBidi" w:cstheme="majorBidi"/>
          <w:i/>
          <w:iCs/>
        </w:rPr>
        <w:t>in discussion section</w:t>
      </w:r>
      <w:r w:rsidR="00A9204D" w:rsidRPr="005F0529">
        <w:rPr>
          <w:rFonts w:asciiTheme="majorBidi" w:hAnsiTheme="majorBidi" w:cstheme="majorBidi"/>
          <w:i/>
          <w:iCs/>
        </w:rPr>
        <w:t xml:space="preserve"> is </w:t>
      </w:r>
      <w:r w:rsidR="005F0529">
        <w:rPr>
          <w:rFonts w:asciiTheme="majorBidi" w:hAnsiTheme="majorBidi" w:cstheme="majorBidi"/>
          <w:i/>
          <w:iCs/>
        </w:rPr>
        <w:t xml:space="preserve">a </w:t>
      </w:r>
      <w:r w:rsidR="00A9204D" w:rsidRPr="005F0529">
        <w:rPr>
          <w:rFonts w:asciiTheme="majorBidi" w:hAnsiTheme="majorBidi" w:cstheme="majorBidi"/>
          <w:i/>
          <w:iCs/>
        </w:rPr>
        <w:t>new paragraph that explains the cas</w:t>
      </w:r>
      <w:r w:rsidR="004B7DA4" w:rsidRPr="005F0529">
        <w:rPr>
          <w:rFonts w:asciiTheme="majorBidi" w:hAnsiTheme="majorBidi" w:cstheme="majorBidi"/>
          <w:i/>
          <w:iCs/>
        </w:rPr>
        <w:t>e study</w:t>
      </w:r>
      <w:r w:rsidR="005F0529">
        <w:rPr>
          <w:rFonts w:asciiTheme="majorBidi" w:hAnsiTheme="majorBidi" w:cstheme="majorBidi"/>
          <w:i/>
          <w:iCs/>
        </w:rPr>
        <w:t xml:space="preserve"> and the importance of the study</w:t>
      </w:r>
      <w:r w:rsidR="004B7DA4" w:rsidRPr="005F0529">
        <w:rPr>
          <w:rFonts w:asciiTheme="majorBidi" w:hAnsiTheme="majorBidi" w:cstheme="majorBidi"/>
          <w:i/>
          <w:iCs/>
        </w:rPr>
        <w:t>. P</w:t>
      </w:r>
      <w:r w:rsidR="00A9204D" w:rsidRPr="005F0529">
        <w:rPr>
          <w:rFonts w:asciiTheme="majorBidi" w:hAnsiTheme="majorBidi" w:cstheme="majorBidi"/>
          <w:i/>
          <w:iCs/>
        </w:rPr>
        <w:t xml:space="preserve">aragraph 2 </w:t>
      </w:r>
      <w:r w:rsidR="004B7DA4" w:rsidRPr="005F0529">
        <w:rPr>
          <w:rFonts w:asciiTheme="majorBidi" w:hAnsiTheme="majorBidi" w:cstheme="majorBidi"/>
          <w:i/>
          <w:iCs/>
        </w:rPr>
        <w:t>describes</w:t>
      </w:r>
      <w:r w:rsidR="005F0529">
        <w:rPr>
          <w:rFonts w:asciiTheme="majorBidi" w:hAnsiTheme="majorBidi" w:cstheme="majorBidi"/>
          <w:i/>
          <w:iCs/>
        </w:rPr>
        <w:t xml:space="preserve"> how the article</w:t>
      </w:r>
      <w:r w:rsidR="00A9204D" w:rsidRPr="005F0529">
        <w:rPr>
          <w:rFonts w:asciiTheme="majorBidi" w:hAnsiTheme="majorBidi" w:cstheme="majorBidi"/>
          <w:i/>
          <w:iCs/>
        </w:rPr>
        <w:t xml:space="preserve"> covers the limitations in previous literature. It is </w:t>
      </w:r>
      <w:r w:rsidR="004B7DA4" w:rsidRPr="005F0529">
        <w:rPr>
          <w:rFonts w:asciiTheme="majorBidi" w:hAnsiTheme="majorBidi" w:cstheme="majorBidi"/>
          <w:i/>
          <w:iCs/>
        </w:rPr>
        <w:t>mentioned</w:t>
      </w:r>
      <w:r w:rsidR="00A9204D" w:rsidRPr="005F0529">
        <w:rPr>
          <w:rFonts w:asciiTheme="majorBidi" w:hAnsiTheme="majorBidi" w:cstheme="majorBidi"/>
          <w:i/>
          <w:iCs/>
        </w:rPr>
        <w:t xml:space="preserve"> that the previous research </w:t>
      </w:r>
      <w:r w:rsidR="006570ED" w:rsidRPr="005F0529">
        <w:rPr>
          <w:rFonts w:asciiTheme="majorBidi" w:hAnsiTheme="majorBidi" w:cstheme="majorBidi"/>
          <w:i/>
          <w:iCs/>
        </w:rPr>
        <w:t>cannot</w:t>
      </w:r>
      <w:r w:rsidR="00A9204D" w:rsidRPr="005F0529">
        <w:rPr>
          <w:rFonts w:asciiTheme="majorBidi" w:hAnsiTheme="majorBidi" w:cstheme="majorBidi"/>
          <w:i/>
          <w:iCs/>
        </w:rPr>
        <w:t xml:space="preserve"> be extended to the case study presented in the manuscript.</w:t>
      </w:r>
      <w:r w:rsidR="006B7F5C" w:rsidRPr="005F0529">
        <w:rPr>
          <w:rFonts w:asciiTheme="majorBidi" w:hAnsiTheme="majorBidi" w:cstheme="majorBidi"/>
          <w:i/>
          <w:iCs/>
        </w:rPr>
        <w:t xml:space="preserve"> </w:t>
      </w:r>
      <w:r w:rsidR="004B7DA4" w:rsidRPr="005F0529">
        <w:rPr>
          <w:rFonts w:asciiTheme="majorBidi" w:hAnsiTheme="majorBidi" w:cstheme="majorBidi"/>
          <w:i/>
          <w:iCs/>
        </w:rPr>
        <w:t xml:space="preserve">Moreover, </w:t>
      </w:r>
      <w:r w:rsidR="006570ED" w:rsidRPr="005F0529">
        <w:rPr>
          <w:rFonts w:asciiTheme="majorBidi" w:hAnsiTheme="majorBidi" w:cstheme="majorBidi"/>
          <w:i/>
          <w:iCs/>
        </w:rPr>
        <w:t>although</w:t>
      </w:r>
      <w:r w:rsidR="004B7DA4" w:rsidRPr="005F0529">
        <w:rPr>
          <w:rFonts w:asciiTheme="majorBidi" w:hAnsiTheme="majorBidi" w:cstheme="majorBidi"/>
          <w:i/>
          <w:iCs/>
        </w:rPr>
        <w:t xml:space="preserve"> previous literature has paid </w:t>
      </w:r>
      <w:r w:rsidR="005F0529">
        <w:rPr>
          <w:rFonts w:asciiTheme="majorBidi" w:hAnsiTheme="majorBidi" w:cstheme="majorBidi"/>
          <w:i/>
          <w:iCs/>
        </w:rPr>
        <w:t xml:space="preserve">attention to internet services, </w:t>
      </w:r>
      <w:r w:rsidR="004B7DA4" w:rsidRPr="005F0529">
        <w:rPr>
          <w:rFonts w:asciiTheme="majorBidi" w:hAnsiTheme="majorBidi" w:cstheme="majorBidi"/>
          <w:i/>
          <w:iCs/>
        </w:rPr>
        <w:t xml:space="preserve">current research is the first that </w:t>
      </w:r>
      <w:r w:rsidR="005F0529">
        <w:rPr>
          <w:rFonts w:asciiTheme="majorBidi" w:hAnsiTheme="majorBidi" w:cstheme="majorBidi"/>
          <w:i/>
          <w:iCs/>
        </w:rPr>
        <w:t>considers</w:t>
      </w:r>
      <w:r w:rsidR="004B7DA4" w:rsidRPr="005F0529">
        <w:rPr>
          <w:rFonts w:asciiTheme="majorBidi" w:hAnsiTheme="majorBidi" w:cstheme="majorBidi"/>
          <w:i/>
          <w:iCs/>
        </w:rPr>
        <w:t xml:space="preserve"> the consumers’ preferences about prepaid mobile internet. We also did our best to explain the cont</w:t>
      </w:r>
      <w:r w:rsidR="005F0529">
        <w:rPr>
          <w:rFonts w:asciiTheme="majorBidi" w:hAnsiTheme="majorBidi" w:cstheme="majorBidi"/>
          <w:i/>
          <w:iCs/>
        </w:rPr>
        <w:t>ributions and implication of the</w:t>
      </w:r>
      <w:r w:rsidR="004B7DA4" w:rsidRPr="005F0529">
        <w:rPr>
          <w:rFonts w:asciiTheme="majorBidi" w:hAnsiTheme="majorBidi" w:cstheme="majorBidi"/>
          <w:i/>
          <w:iCs/>
        </w:rPr>
        <w:t xml:space="preserve"> study in both marketing and economics area by adding new content to discussion section. P</w:t>
      </w:r>
      <w:r w:rsidR="006B7F5C" w:rsidRPr="005F0529">
        <w:rPr>
          <w:rFonts w:asciiTheme="majorBidi" w:hAnsiTheme="majorBidi" w:cstheme="majorBidi"/>
          <w:i/>
          <w:iCs/>
        </w:rPr>
        <w:t xml:space="preserve">aragraph 3 </w:t>
      </w:r>
      <w:r w:rsidR="004B7DA4" w:rsidRPr="005F0529">
        <w:rPr>
          <w:rFonts w:asciiTheme="majorBidi" w:hAnsiTheme="majorBidi" w:cstheme="majorBidi"/>
          <w:i/>
          <w:iCs/>
        </w:rPr>
        <w:t>discusses</w:t>
      </w:r>
      <w:r w:rsidR="006B7F5C" w:rsidRPr="005F0529">
        <w:rPr>
          <w:rFonts w:asciiTheme="majorBidi" w:hAnsiTheme="majorBidi" w:cstheme="majorBidi"/>
          <w:i/>
          <w:iCs/>
        </w:rPr>
        <w:t xml:space="preserve"> the implications about attribute</w:t>
      </w:r>
      <w:r w:rsidR="004B7DA4" w:rsidRPr="005F0529">
        <w:rPr>
          <w:rFonts w:asciiTheme="majorBidi" w:hAnsiTheme="majorBidi" w:cstheme="majorBidi"/>
          <w:i/>
          <w:iCs/>
        </w:rPr>
        <w:t>s</w:t>
      </w:r>
      <w:r w:rsidR="006B7F5C" w:rsidRPr="005F0529">
        <w:rPr>
          <w:rFonts w:asciiTheme="majorBidi" w:hAnsiTheme="majorBidi" w:cstheme="majorBidi"/>
          <w:i/>
          <w:iCs/>
        </w:rPr>
        <w:t xml:space="preserve"> selection and evaluation. Paragraph 6 in discussion section</w:t>
      </w:r>
      <w:r w:rsidR="00CD3C4B">
        <w:rPr>
          <w:rFonts w:asciiTheme="majorBidi" w:hAnsiTheme="majorBidi" w:cstheme="majorBidi"/>
          <w:i/>
          <w:iCs/>
        </w:rPr>
        <w:t>,</w:t>
      </w:r>
      <w:r w:rsidR="006B7F5C" w:rsidRPr="005F0529">
        <w:rPr>
          <w:rFonts w:asciiTheme="majorBidi" w:hAnsiTheme="majorBidi" w:cstheme="majorBidi"/>
          <w:i/>
          <w:iCs/>
        </w:rPr>
        <w:t xml:space="preserve"> as another new par</w:t>
      </w:r>
      <w:r w:rsidR="004B7DA4" w:rsidRPr="005F0529">
        <w:rPr>
          <w:rFonts w:asciiTheme="majorBidi" w:hAnsiTheme="majorBidi" w:cstheme="majorBidi"/>
          <w:i/>
          <w:iCs/>
        </w:rPr>
        <w:t>agraph explains how practitioners</w:t>
      </w:r>
      <w:r w:rsidR="006B7F5C" w:rsidRPr="005F0529">
        <w:rPr>
          <w:rFonts w:asciiTheme="majorBidi" w:hAnsiTheme="majorBidi" w:cstheme="majorBidi"/>
          <w:i/>
          <w:iCs/>
        </w:rPr>
        <w:t xml:space="preserve"> can deploy simulation</w:t>
      </w:r>
      <w:r w:rsidR="005F0529">
        <w:rPr>
          <w:rFonts w:asciiTheme="majorBidi" w:hAnsiTheme="majorBidi" w:cstheme="majorBidi"/>
          <w:i/>
          <w:iCs/>
        </w:rPr>
        <w:t>.</w:t>
      </w:r>
      <w:r w:rsidR="004B7DA4" w:rsidRPr="005F0529">
        <w:rPr>
          <w:rFonts w:asciiTheme="majorBidi" w:hAnsiTheme="majorBidi" w:cstheme="majorBidi"/>
          <w:i/>
          <w:iCs/>
        </w:rPr>
        <w:t xml:space="preserve"> Moreover, it </w:t>
      </w:r>
      <w:r w:rsidR="006B7F5C" w:rsidRPr="005F0529">
        <w:rPr>
          <w:rFonts w:asciiTheme="majorBidi" w:hAnsiTheme="majorBidi" w:cstheme="majorBidi"/>
          <w:i/>
          <w:iCs/>
        </w:rPr>
        <w:t xml:space="preserve">demonstrates the importance of paying attention to </w:t>
      </w:r>
      <w:r w:rsidR="00D0176C" w:rsidRPr="005F0529">
        <w:rPr>
          <w:rFonts w:asciiTheme="majorBidi" w:hAnsiTheme="majorBidi" w:cstheme="majorBidi"/>
          <w:i/>
          <w:iCs/>
        </w:rPr>
        <w:t xml:space="preserve">the </w:t>
      </w:r>
      <w:r w:rsidR="006B7F5C" w:rsidRPr="005F0529">
        <w:rPr>
          <w:rFonts w:asciiTheme="majorBidi" w:hAnsiTheme="majorBidi" w:cstheme="majorBidi"/>
          <w:i/>
          <w:iCs/>
        </w:rPr>
        <w:t>brand position.</w:t>
      </w:r>
      <w:r w:rsidR="00A9204D" w:rsidRPr="005F0529">
        <w:rPr>
          <w:rFonts w:asciiTheme="majorBidi" w:hAnsiTheme="majorBidi" w:cstheme="majorBidi"/>
          <w:i/>
          <w:iCs/>
        </w:rPr>
        <w:t xml:space="preserve"> </w:t>
      </w:r>
    </w:p>
    <w:p w:rsidR="0089550E" w:rsidRDefault="0089550E" w:rsidP="0089550E">
      <w:pPr>
        <w:jc w:val="both"/>
        <w:rPr>
          <w:rFonts w:asciiTheme="majorBidi" w:hAnsiTheme="majorBidi" w:cstheme="majorBidi"/>
          <w:b/>
          <w:bCs/>
        </w:rPr>
      </w:pPr>
    </w:p>
    <w:p w:rsidR="00E42006" w:rsidRPr="00714997" w:rsidRDefault="00E42006" w:rsidP="00F77200">
      <w:pPr>
        <w:jc w:val="both"/>
        <w:rPr>
          <w:rFonts w:asciiTheme="majorBidi" w:hAnsiTheme="majorBidi" w:cstheme="majorBidi"/>
        </w:rPr>
      </w:pPr>
    </w:p>
    <w:sectPr w:rsidR="00E42006" w:rsidRPr="00714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imbusRomNo9L-Regu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0MjM3MjAzszA0tjRX0lEKTi0uzszPAykwqwUAKBT9fCwAAAA="/>
  </w:docVars>
  <w:rsids>
    <w:rsidRoot w:val="003E59CB"/>
    <w:rsid w:val="000168CB"/>
    <w:rsid w:val="0003698F"/>
    <w:rsid w:val="00053AB1"/>
    <w:rsid w:val="000F172B"/>
    <w:rsid w:val="000F2098"/>
    <w:rsid w:val="00190001"/>
    <w:rsid w:val="001C329F"/>
    <w:rsid w:val="001F1E67"/>
    <w:rsid w:val="00211944"/>
    <w:rsid w:val="00213F42"/>
    <w:rsid w:val="002A1C7C"/>
    <w:rsid w:val="002F625B"/>
    <w:rsid w:val="003175F9"/>
    <w:rsid w:val="0033114C"/>
    <w:rsid w:val="00384140"/>
    <w:rsid w:val="00384B02"/>
    <w:rsid w:val="00386920"/>
    <w:rsid w:val="00394609"/>
    <w:rsid w:val="003B576F"/>
    <w:rsid w:val="003B75C1"/>
    <w:rsid w:val="003E59CB"/>
    <w:rsid w:val="004377A6"/>
    <w:rsid w:val="00460B2D"/>
    <w:rsid w:val="004B7DA4"/>
    <w:rsid w:val="004C7E02"/>
    <w:rsid w:val="004F15A2"/>
    <w:rsid w:val="00505971"/>
    <w:rsid w:val="00524691"/>
    <w:rsid w:val="005274E0"/>
    <w:rsid w:val="0053431E"/>
    <w:rsid w:val="00590611"/>
    <w:rsid w:val="005F0529"/>
    <w:rsid w:val="005F52A9"/>
    <w:rsid w:val="006570ED"/>
    <w:rsid w:val="00662A89"/>
    <w:rsid w:val="00667718"/>
    <w:rsid w:val="006B7F5C"/>
    <w:rsid w:val="006D4110"/>
    <w:rsid w:val="006D534B"/>
    <w:rsid w:val="006F4C60"/>
    <w:rsid w:val="00714997"/>
    <w:rsid w:val="00724479"/>
    <w:rsid w:val="007A339E"/>
    <w:rsid w:val="007A5C91"/>
    <w:rsid w:val="007A6D16"/>
    <w:rsid w:val="007E71BA"/>
    <w:rsid w:val="007F333D"/>
    <w:rsid w:val="007F4FBC"/>
    <w:rsid w:val="00872AF7"/>
    <w:rsid w:val="008936D0"/>
    <w:rsid w:val="0089550E"/>
    <w:rsid w:val="008F466A"/>
    <w:rsid w:val="00903C16"/>
    <w:rsid w:val="00945401"/>
    <w:rsid w:val="0094544E"/>
    <w:rsid w:val="00952F02"/>
    <w:rsid w:val="00957A40"/>
    <w:rsid w:val="00A05380"/>
    <w:rsid w:val="00A0590D"/>
    <w:rsid w:val="00A16411"/>
    <w:rsid w:val="00A26055"/>
    <w:rsid w:val="00A447D1"/>
    <w:rsid w:val="00A513CD"/>
    <w:rsid w:val="00A9204D"/>
    <w:rsid w:val="00AD2A50"/>
    <w:rsid w:val="00B23AA0"/>
    <w:rsid w:val="00BA490B"/>
    <w:rsid w:val="00BC2F48"/>
    <w:rsid w:val="00C359B9"/>
    <w:rsid w:val="00C51747"/>
    <w:rsid w:val="00C87486"/>
    <w:rsid w:val="00C95BAD"/>
    <w:rsid w:val="00CD3C4B"/>
    <w:rsid w:val="00D0176C"/>
    <w:rsid w:val="00D24E39"/>
    <w:rsid w:val="00D46FD5"/>
    <w:rsid w:val="00D668A1"/>
    <w:rsid w:val="00E12719"/>
    <w:rsid w:val="00E42006"/>
    <w:rsid w:val="00EB34C0"/>
    <w:rsid w:val="00F117A5"/>
    <w:rsid w:val="00F74088"/>
    <w:rsid w:val="00F77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E0DA4-603E-4552-8A60-94A1467A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997"/>
    <w:rPr>
      <w:color w:val="0563C1" w:themeColor="hyperlink"/>
      <w:u w:val="single"/>
    </w:rPr>
  </w:style>
  <w:style w:type="paragraph" w:customStyle="1" w:styleId="Default">
    <w:name w:val="Default"/>
    <w:rsid w:val="006F4C60"/>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semiHidden/>
    <w:unhideWhenUsed/>
    <w:rsid w:val="0094544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454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416364">
      <w:bodyDiv w:val="1"/>
      <w:marLeft w:val="0"/>
      <w:marRight w:val="0"/>
      <w:marTop w:val="0"/>
      <w:marBottom w:val="0"/>
      <w:divBdr>
        <w:top w:val="none" w:sz="0" w:space="0" w:color="auto"/>
        <w:left w:val="none" w:sz="0" w:space="0" w:color="auto"/>
        <w:bottom w:val="none" w:sz="0" w:space="0" w:color="auto"/>
        <w:right w:val="none" w:sz="0" w:space="0" w:color="auto"/>
      </w:divBdr>
    </w:div>
    <w:div w:id="852450188">
      <w:bodyDiv w:val="1"/>
      <w:marLeft w:val="0"/>
      <w:marRight w:val="0"/>
      <w:marTop w:val="0"/>
      <w:marBottom w:val="0"/>
      <w:divBdr>
        <w:top w:val="none" w:sz="0" w:space="0" w:color="auto"/>
        <w:left w:val="none" w:sz="0" w:space="0" w:color="auto"/>
        <w:bottom w:val="none" w:sz="0" w:space="0" w:color="auto"/>
        <w:right w:val="none" w:sz="0" w:space="0" w:color="auto"/>
      </w:divBdr>
    </w:div>
    <w:div w:id="1286156078">
      <w:bodyDiv w:val="1"/>
      <w:marLeft w:val="0"/>
      <w:marRight w:val="0"/>
      <w:marTop w:val="0"/>
      <w:marBottom w:val="0"/>
      <w:divBdr>
        <w:top w:val="none" w:sz="0" w:space="0" w:color="auto"/>
        <w:left w:val="none" w:sz="0" w:space="0" w:color="auto"/>
        <w:bottom w:val="none" w:sz="0" w:space="0" w:color="auto"/>
        <w:right w:val="none" w:sz="0" w:space="0" w:color="auto"/>
      </w:divBdr>
    </w:div>
    <w:div w:id="17219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7B0C-246F-4549-A74D-B9A0F815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dc:creator>
  <cp:keywords/>
  <dc:description/>
  <cp:lastModifiedBy>ARYA</cp:lastModifiedBy>
  <cp:revision>3</cp:revision>
  <dcterms:created xsi:type="dcterms:W3CDTF">2020-01-28T20:09:00Z</dcterms:created>
  <dcterms:modified xsi:type="dcterms:W3CDTF">2020-01-28T22:35:00Z</dcterms:modified>
</cp:coreProperties>
</file>