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3F904" w14:textId="77777777" w:rsidR="00D12522" w:rsidRDefault="001E4B3E">
      <w:pPr>
        <w:spacing w:before="79"/>
        <w:ind w:left="3488" w:right="3443"/>
        <w:jc w:val="center"/>
        <w:rPr>
          <w:b/>
          <w:sz w:val="24"/>
        </w:rPr>
      </w:pPr>
      <w:r>
        <w:rPr>
          <w:b/>
          <w:sz w:val="24"/>
        </w:rPr>
        <w:t>Surat Pernyataan Penulis (</w:t>
      </w:r>
      <w:r>
        <w:rPr>
          <w:b/>
          <w:i/>
          <w:sz w:val="24"/>
        </w:rPr>
        <w:t>Cover Letter</w:t>
      </w:r>
      <w:r>
        <w:rPr>
          <w:b/>
          <w:sz w:val="24"/>
        </w:rPr>
        <w:t>)</w:t>
      </w:r>
    </w:p>
    <w:p w14:paraId="7EE4E9A3" w14:textId="77777777" w:rsidR="00D12522" w:rsidRDefault="00D12522">
      <w:pPr>
        <w:pStyle w:val="BodyText"/>
        <w:spacing w:before="7"/>
        <w:rPr>
          <w:b/>
          <w:sz w:val="26"/>
        </w:rPr>
      </w:pPr>
    </w:p>
    <w:p w14:paraId="2EE41497" w14:textId="77777777" w:rsidR="00D12522" w:rsidRDefault="001E4B3E">
      <w:pPr>
        <w:pStyle w:val="BodyText"/>
        <w:spacing w:before="90"/>
        <w:ind w:left="120"/>
      </w:pPr>
      <w:r>
        <w:t>Bandung, 18 September 2020</w:t>
      </w:r>
    </w:p>
    <w:p w14:paraId="7EF6C0CA" w14:textId="77777777" w:rsidR="00D12522" w:rsidRDefault="00D12522">
      <w:pPr>
        <w:pStyle w:val="BodyText"/>
        <w:rPr>
          <w:sz w:val="26"/>
        </w:rPr>
      </w:pPr>
    </w:p>
    <w:p w14:paraId="5B4F00B7" w14:textId="77777777" w:rsidR="00D12522" w:rsidRDefault="001E4B3E">
      <w:pPr>
        <w:pStyle w:val="BodyText"/>
        <w:spacing w:before="217"/>
        <w:ind w:left="120" w:right="5926"/>
      </w:pPr>
      <w:r>
        <w:t>Yth. Ali Mahmud Ashshiddiqi Editor in Chief PSIKOLOGIKA Universitas Islam Indonesia</w:t>
      </w:r>
    </w:p>
    <w:p w14:paraId="00DB45B9" w14:textId="77777777" w:rsidR="00D12522" w:rsidRDefault="001E4B3E">
      <w:pPr>
        <w:pStyle w:val="BodyText"/>
        <w:ind w:left="120" w:right="3107"/>
      </w:pPr>
      <w:r>
        <w:t>Kampus Terpadu UII, Fakultas Psikologi dan Ilmu Sosial Budaya Jalan Kaliurang KM 14.4 Besi Sleman Yogyakarta 55584</w:t>
      </w:r>
    </w:p>
    <w:p w14:paraId="770E8A7E" w14:textId="77777777" w:rsidR="00D12522" w:rsidRDefault="00D12522">
      <w:pPr>
        <w:pStyle w:val="BodyText"/>
        <w:spacing w:before="6"/>
        <w:rPr>
          <w:sz w:val="34"/>
        </w:rPr>
      </w:pPr>
    </w:p>
    <w:p w14:paraId="03E3FE23" w14:textId="77777777" w:rsidR="00D12522" w:rsidRDefault="001E4B3E">
      <w:pPr>
        <w:pStyle w:val="BodyText"/>
        <w:ind w:left="120" w:right="116"/>
      </w:pPr>
      <w:r>
        <w:t xml:space="preserve">Saya bermaksud mengirimkan artikel yang berjudul “Analisis Properti Psikometri </w:t>
      </w:r>
      <w:r>
        <w:rPr>
          <w:i/>
        </w:rPr>
        <w:t>Career Adapt- Ability Scale</w:t>
      </w:r>
      <w:r>
        <w:t>” yang disusun oleh saya, Nyayu Na</w:t>
      </w:r>
      <w:r>
        <w:t>zihah Khairunnisa, selaku penulis utama dan tim pembimbing, yaitu Anissa Lestari Kadiyono dan Witriani untuk dipublikasikan pada PSIKOLOGIKA: Jurnal Pemikiran dan Penelitian</w:t>
      </w:r>
      <w:r>
        <w:rPr>
          <w:spacing w:val="-2"/>
        </w:rPr>
        <w:t xml:space="preserve"> </w:t>
      </w:r>
      <w:r>
        <w:t>Psikologi.</w:t>
      </w:r>
    </w:p>
    <w:p w14:paraId="5C993531" w14:textId="77777777" w:rsidR="00D12522" w:rsidRDefault="00D12522">
      <w:pPr>
        <w:pStyle w:val="BodyText"/>
        <w:rPr>
          <w:sz w:val="26"/>
        </w:rPr>
      </w:pPr>
    </w:p>
    <w:p w14:paraId="7C9A86A4" w14:textId="77777777" w:rsidR="00D12522" w:rsidRDefault="001E4B3E">
      <w:pPr>
        <w:pStyle w:val="BodyText"/>
        <w:spacing w:before="217"/>
        <w:ind w:left="120" w:right="62"/>
      </w:pPr>
      <w:r>
        <w:t xml:space="preserve">Untuk itu, saya menyatakan bahwa artikel yang dikirim untuk publikasi </w:t>
      </w:r>
      <w:r>
        <w:t>dalam Jurnal Pemikiran dan Penelitian Psikologi merupakan karya asli/orisinil, belum pernah dipublikasikan dalam bahasa Indonesia atau bahasa lainnya pada jurnal yang lain, serta tidak sedang berada dalam proses publikasi di jurnal lain.</w:t>
      </w:r>
    </w:p>
    <w:p w14:paraId="4F2C4CB8" w14:textId="77777777" w:rsidR="00D12522" w:rsidRDefault="00D12522">
      <w:pPr>
        <w:pStyle w:val="BodyText"/>
        <w:rPr>
          <w:sz w:val="26"/>
        </w:rPr>
      </w:pPr>
    </w:p>
    <w:p w14:paraId="71881485" w14:textId="77777777" w:rsidR="00D12522" w:rsidRDefault="001E4B3E">
      <w:pPr>
        <w:pStyle w:val="BodyText"/>
        <w:spacing w:before="218"/>
        <w:ind w:left="120" w:right="123"/>
        <w:jc w:val="both"/>
      </w:pPr>
      <w:r>
        <w:t>Dalam artikel, sa</w:t>
      </w:r>
      <w:r>
        <w:t xml:space="preserve">ya membahas hasil penelitian saya tentang analisis properti psikometri alat ukur </w:t>
      </w:r>
      <w:r>
        <w:rPr>
          <w:i/>
        </w:rPr>
        <w:t xml:space="preserve">Career Adapt-Ability Scale </w:t>
      </w:r>
      <w:r>
        <w:t xml:space="preserve">yang telah diadaptasi ke dalam bahasa Indonesia. Hasil penelitian ini penting karena memuat bukti reliabilitas dan validitas dalam pengukuran </w:t>
      </w:r>
      <w:r>
        <w:rPr>
          <w:i/>
        </w:rPr>
        <w:t>career</w:t>
      </w:r>
      <w:r>
        <w:rPr>
          <w:i/>
        </w:rPr>
        <w:t xml:space="preserve"> adaptability</w:t>
      </w:r>
      <w:r>
        <w:t>.</w:t>
      </w:r>
    </w:p>
    <w:p w14:paraId="0C881ED1" w14:textId="77777777" w:rsidR="00D12522" w:rsidRDefault="001E4B3E">
      <w:pPr>
        <w:pStyle w:val="BodyText"/>
        <w:ind w:left="120" w:right="642"/>
      </w:pPr>
      <w:r>
        <w:t xml:space="preserve">Tulisan ini sekiranya dapat menarik minat pembaca karena konstruk </w:t>
      </w:r>
      <w:r>
        <w:rPr>
          <w:i/>
        </w:rPr>
        <w:t xml:space="preserve">career adaptability </w:t>
      </w:r>
      <w:r>
        <w:t>ini semakin relevan untuk dimiliki individu dalam rangka adaptasi diri terhadap dunia karier dan/atau pekerjaan yang semakin menantang.</w:t>
      </w:r>
    </w:p>
    <w:p w14:paraId="5D12EC00" w14:textId="77777777" w:rsidR="00D12522" w:rsidRDefault="00D12522">
      <w:pPr>
        <w:pStyle w:val="BodyText"/>
        <w:rPr>
          <w:sz w:val="26"/>
        </w:rPr>
      </w:pPr>
    </w:p>
    <w:p w14:paraId="39F49F0E" w14:textId="77777777" w:rsidR="00D12522" w:rsidRDefault="001E4B3E">
      <w:pPr>
        <w:pStyle w:val="BodyText"/>
        <w:spacing w:before="217"/>
        <w:ind w:left="120" w:right="269"/>
      </w:pPr>
      <w:r>
        <w:t>Demikian surat per</w:t>
      </w:r>
      <w:r>
        <w:t xml:space="preserve">nyataan ini saya buat. Untuk informasi lebih lanjut dapat menghubungi saya melalui e-mail ke alamat </w:t>
      </w:r>
      <w:r>
        <w:fldChar w:fldCharType="begin"/>
      </w:r>
      <w:r>
        <w:instrText xml:space="preserve"> HYPERLINK "mailto:nyayu16002@mail.unpad.ac.id" \h </w:instrText>
      </w:r>
      <w:r>
        <w:fldChar w:fldCharType="separate"/>
      </w:r>
      <w:r>
        <w:rPr>
          <w:color w:val="0000FF"/>
          <w:u w:val="single" w:color="0000FF"/>
        </w:rPr>
        <w:t>nyayu16002@mail.unpad.ac.id</w:t>
      </w:r>
      <w:r>
        <w:rPr>
          <w:color w:val="0000FF"/>
        </w:rPr>
        <w:t xml:space="preserve"> </w:t>
      </w:r>
      <w:r>
        <w:rPr>
          <w:color w:val="0000FF"/>
        </w:rPr>
        <w:fldChar w:fldCharType="end"/>
      </w:r>
      <w:r>
        <w:t>dan nomor handphone 08112066017.</w:t>
      </w:r>
    </w:p>
    <w:p w14:paraId="7886BADE" w14:textId="77777777" w:rsidR="00D12522" w:rsidRDefault="00D12522">
      <w:pPr>
        <w:pStyle w:val="BodyText"/>
        <w:rPr>
          <w:sz w:val="20"/>
        </w:rPr>
      </w:pPr>
    </w:p>
    <w:p w14:paraId="63BBCE3B" w14:textId="77777777" w:rsidR="00D12522" w:rsidRDefault="00D12522">
      <w:pPr>
        <w:pStyle w:val="BodyText"/>
        <w:spacing w:before="1"/>
        <w:rPr>
          <w:sz w:val="17"/>
        </w:rPr>
      </w:pPr>
    </w:p>
    <w:p w14:paraId="36E3A9BE" w14:textId="46BCC27B" w:rsidR="00D12522" w:rsidRDefault="001E4B3E">
      <w:pPr>
        <w:pStyle w:val="BodyText"/>
        <w:spacing w:before="89"/>
        <w:ind w:left="120"/>
      </w:pPr>
      <w:r>
        <w:t>Terima kasih atas perhatiannya.</w:t>
      </w:r>
    </w:p>
    <w:p w14:paraId="527DB902" w14:textId="3C2F50C7" w:rsidR="001E4B3E" w:rsidRDefault="001E4B3E">
      <w:pPr>
        <w:pStyle w:val="BodyText"/>
        <w:spacing w:before="89"/>
        <w:ind w:left="120"/>
      </w:pPr>
    </w:p>
    <w:p w14:paraId="7E3AADF8" w14:textId="2C30EE78" w:rsidR="001E4B3E" w:rsidRDefault="001E4B3E">
      <w:pPr>
        <w:pStyle w:val="BodyText"/>
        <w:spacing w:before="89"/>
        <w:ind w:left="120"/>
      </w:pPr>
    </w:p>
    <w:p w14:paraId="6C39304E" w14:textId="3B76789D" w:rsidR="001E4B3E" w:rsidRPr="001E4B3E" w:rsidRDefault="001E4B3E">
      <w:pPr>
        <w:pStyle w:val="BodyText"/>
        <w:spacing w:before="89"/>
        <w:ind w:left="120"/>
        <w:rPr>
          <w:lang w:val="en-US"/>
        </w:rPr>
      </w:pP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>,</w:t>
      </w:r>
    </w:p>
    <w:p w14:paraId="56F39E9C" w14:textId="77777777" w:rsidR="00D12522" w:rsidRDefault="00D12522">
      <w:pPr>
        <w:pStyle w:val="BodyText"/>
        <w:rPr>
          <w:sz w:val="20"/>
        </w:rPr>
      </w:pPr>
    </w:p>
    <w:p w14:paraId="14ABD1C6" w14:textId="77777777" w:rsidR="00D12522" w:rsidRDefault="00D12522">
      <w:pPr>
        <w:pStyle w:val="BodyText"/>
        <w:rPr>
          <w:sz w:val="20"/>
        </w:rPr>
      </w:pPr>
    </w:p>
    <w:p w14:paraId="1E9B6523" w14:textId="77777777" w:rsidR="00D12522" w:rsidRDefault="00D12522">
      <w:pPr>
        <w:pStyle w:val="BodyText"/>
        <w:rPr>
          <w:sz w:val="20"/>
        </w:rPr>
      </w:pPr>
    </w:p>
    <w:p w14:paraId="4A83A725" w14:textId="77777777" w:rsidR="00D12522" w:rsidRDefault="00D12522">
      <w:pPr>
        <w:pStyle w:val="BodyText"/>
        <w:rPr>
          <w:sz w:val="20"/>
        </w:rPr>
      </w:pPr>
    </w:p>
    <w:p w14:paraId="37B001AC" w14:textId="77777777" w:rsidR="00D12522" w:rsidRDefault="00D12522">
      <w:pPr>
        <w:pStyle w:val="BodyText"/>
        <w:rPr>
          <w:sz w:val="20"/>
        </w:rPr>
      </w:pPr>
    </w:p>
    <w:p w14:paraId="763CE50B" w14:textId="77777777" w:rsidR="00D12522" w:rsidRDefault="00D12522">
      <w:pPr>
        <w:pStyle w:val="BodyText"/>
        <w:spacing w:before="8"/>
        <w:rPr>
          <w:sz w:val="22"/>
        </w:rPr>
      </w:pPr>
    </w:p>
    <w:p w14:paraId="192BD4BA" w14:textId="77777777" w:rsidR="00D12522" w:rsidRDefault="001E4B3E">
      <w:pPr>
        <w:pStyle w:val="BodyText"/>
        <w:ind w:left="120"/>
      </w:pPr>
      <w:r>
        <w:pict w14:anchorId="418CB59E">
          <v:group id="_x0000_s1026" style="position:absolute;left:0;text-align:left;margin-left:71.9pt;margin-top:-78.7pt;width:128.7pt;height:81pt;z-index:-251657216;mso-position-horizontal-relative:page" coordorigin="1438,-1574" coordsize="2574,16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38;top:-1392;width:2574;height:1438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40;top:-1574;width:680;height:266" filled="f" stroked="f">
              <v:textbox style="mso-next-textbox:#_x0000_s1027" inset="0,0,0,0">
                <w:txbxContent>
                  <w:p w14:paraId="4E204444" w14:textId="56604826" w:rsidR="00D12522" w:rsidRDefault="00D12522">
                    <w:pPr>
                      <w:spacing w:line="266" w:lineRule="exact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t>Nyayu Nazihah Khairunnisa</w:t>
      </w:r>
    </w:p>
    <w:sectPr w:rsidR="00D12522">
      <w:type w:val="continuous"/>
      <w:pgSz w:w="12240" w:h="15840"/>
      <w:pgMar w:top="13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22"/>
    <w:rsid w:val="001E4B3E"/>
    <w:rsid w:val="00D1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4933CF1"/>
  <w15:docId w15:val="{6D93A82D-885D-4D86-90E8-6E51E36B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DESKTOP</cp:lastModifiedBy>
  <cp:revision>2</cp:revision>
  <dcterms:created xsi:type="dcterms:W3CDTF">2020-09-18T04:55:00Z</dcterms:created>
  <dcterms:modified xsi:type="dcterms:W3CDTF">2020-09-18T04:56:00Z</dcterms:modified>
</cp:coreProperties>
</file>