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833" w:rsidRPr="000F702E" w:rsidRDefault="00D04BAF" w:rsidP="003D770B">
      <w:pPr>
        <w:spacing w:line="240" w:lineRule="auto"/>
        <w:jc w:val="center"/>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 xml:space="preserve">FENOMENA </w:t>
      </w:r>
      <w:r w:rsidR="00740831" w:rsidRPr="00740831">
        <w:rPr>
          <w:rFonts w:asciiTheme="majorBidi" w:eastAsia="Times New Roman" w:hAnsiTheme="majorBidi" w:cstheme="majorBidi"/>
          <w:b/>
          <w:i/>
          <w:iCs/>
          <w:sz w:val="24"/>
          <w:szCs w:val="24"/>
        </w:rPr>
        <w:t>CYBER</w:t>
      </w:r>
      <w:r w:rsidR="00C94E58" w:rsidRPr="00C94E58">
        <w:rPr>
          <w:rFonts w:asciiTheme="majorBidi" w:eastAsia="Times New Roman" w:hAnsiTheme="majorBidi" w:cstheme="majorBidi"/>
          <w:b/>
          <w:i/>
          <w:iCs/>
          <w:sz w:val="24"/>
          <w:szCs w:val="24"/>
        </w:rPr>
        <w:t>BULLY</w:t>
      </w:r>
      <w:r w:rsidR="00C6557A" w:rsidRPr="00C6557A">
        <w:rPr>
          <w:rFonts w:asciiTheme="majorBidi" w:eastAsia="Times New Roman" w:hAnsiTheme="majorBidi" w:cstheme="majorBidi"/>
          <w:b/>
          <w:i/>
          <w:iCs/>
          <w:sz w:val="24"/>
          <w:szCs w:val="24"/>
        </w:rPr>
        <w:t>ING</w:t>
      </w:r>
      <w:r w:rsidRPr="000F702E">
        <w:rPr>
          <w:rFonts w:asciiTheme="majorBidi" w:eastAsia="Times New Roman" w:hAnsiTheme="majorBidi" w:cstheme="majorBidi"/>
          <w:b/>
          <w:sz w:val="24"/>
          <w:szCs w:val="24"/>
        </w:rPr>
        <w:t xml:space="preserve"> DI MEDIA SOSIAL</w:t>
      </w:r>
    </w:p>
    <w:p w:rsidR="00134833" w:rsidRPr="000F702E" w:rsidRDefault="00D04BAF" w:rsidP="003D770B">
      <w:pPr>
        <w:spacing w:line="240" w:lineRule="auto"/>
        <w:jc w:val="center"/>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(Respons Pengguna Media Sosial Pada Artis K-pop Sully dan Goo Hara)</w:t>
      </w:r>
    </w:p>
    <w:p w:rsidR="00134833" w:rsidRPr="000F702E" w:rsidRDefault="00134833" w:rsidP="003D770B">
      <w:pPr>
        <w:spacing w:line="240" w:lineRule="auto"/>
        <w:jc w:val="center"/>
        <w:rPr>
          <w:rFonts w:asciiTheme="majorBidi" w:eastAsia="Times New Roman" w:hAnsiTheme="majorBidi" w:cstheme="majorBidi"/>
          <w:b/>
          <w:sz w:val="24"/>
          <w:szCs w:val="24"/>
        </w:rPr>
      </w:pPr>
    </w:p>
    <w:p w:rsidR="00134833" w:rsidRPr="000F702E" w:rsidRDefault="0036074D" w:rsidP="003D770B">
      <w:pPr>
        <w:spacing w:line="240" w:lineRule="auto"/>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lang w:val="id-ID"/>
        </w:rPr>
        <w:t xml:space="preserve">Oleh </w:t>
      </w:r>
      <w:r w:rsidR="00D04BAF" w:rsidRPr="000F702E">
        <w:rPr>
          <w:rFonts w:asciiTheme="majorBidi" w:eastAsia="Times New Roman" w:hAnsiTheme="majorBidi" w:cstheme="majorBidi"/>
          <w:b/>
          <w:sz w:val="24"/>
          <w:szCs w:val="24"/>
        </w:rPr>
        <w:t>:</w:t>
      </w:r>
    </w:p>
    <w:p w:rsidR="00134833" w:rsidRDefault="00D04BAF" w:rsidP="0036074D">
      <w:pPr>
        <w:spacing w:line="240" w:lineRule="auto"/>
        <w:jc w:val="center"/>
        <w:rPr>
          <w:rFonts w:asciiTheme="majorBidi" w:eastAsia="Times New Roman" w:hAnsiTheme="majorBidi" w:cstheme="majorBidi"/>
          <w:b/>
          <w:sz w:val="24"/>
          <w:szCs w:val="24"/>
          <w:lang w:val="id-ID"/>
        </w:rPr>
      </w:pPr>
      <w:proofErr w:type="gramStart"/>
      <w:r w:rsidRPr="000F702E">
        <w:rPr>
          <w:rFonts w:asciiTheme="majorBidi" w:eastAsia="Times New Roman" w:hAnsiTheme="majorBidi" w:cstheme="majorBidi"/>
          <w:b/>
          <w:sz w:val="24"/>
          <w:szCs w:val="24"/>
        </w:rPr>
        <w:t>Dwi</w:t>
      </w:r>
      <w:proofErr w:type="gramEnd"/>
      <w:r w:rsidRPr="000F702E">
        <w:rPr>
          <w:rFonts w:asciiTheme="majorBidi" w:eastAsia="Times New Roman" w:hAnsiTheme="majorBidi" w:cstheme="majorBidi"/>
          <w:b/>
          <w:sz w:val="24"/>
          <w:szCs w:val="24"/>
        </w:rPr>
        <w:t xml:space="preserve"> Putri Robiatul Adawiyah</w:t>
      </w:r>
    </w:p>
    <w:p w:rsidR="00CD7386" w:rsidRPr="00CD7386" w:rsidRDefault="00CD7386" w:rsidP="00CD7386">
      <w:pPr>
        <w:spacing w:line="240" w:lineRule="auto"/>
        <w:jc w:val="center"/>
        <w:rPr>
          <w:rFonts w:asciiTheme="majorBidi" w:eastAsia="Times New Roman" w:hAnsiTheme="majorBidi" w:cstheme="majorBidi"/>
          <w:b/>
          <w:sz w:val="24"/>
          <w:szCs w:val="24"/>
          <w:lang w:val="id-ID"/>
        </w:rPr>
      </w:pPr>
      <w:r w:rsidRPr="000F702E">
        <w:rPr>
          <w:rFonts w:asciiTheme="majorBidi" w:eastAsia="Times New Roman" w:hAnsiTheme="majorBidi" w:cstheme="majorBidi"/>
          <w:b/>
          <w:sz w:val="24"/>
          <w:szCs w:val="24"/>
        </w:rPr>
        <w:t>Muhammad Munir</w:t>
      </w:r>
    </w:p>
    <w:p w:rsidR="0036074D" w:rsidRPr="0036074D" w:rsidRDefault="0036074D" w:rsidP="006D581D">
      <w:pPr>
        <w:spacing w:line="240" w:lineRule="auto"/>
        <w:rPr>
          <w:rFonts w:asciiTheme="majorBidi" w:eastAsia="Times New Roman" w:hAnsiTheme="majorBidi" w:cstheme="majorBidi"/>
          <w:b/>
          <w:sz w:val="24"/>
          <w:szCs w:val="24"/>
          <w:lang w:val="id-ID"/>
        </w:rPr>
      </w:pPr>
    </w:p>
    <w:p w:rsidR="00134833" w:rsidRPr="000F702E" w:rsidRDefault="00D04BAF" w:rsidP="003D770B">
      <w:pPr>
        <w:spacing w:line="240" w:lineRule="auto"/>
        <w:jc w:val="center"/>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(Mahasiswa</w:t>
      </w:r>
      <w:r w:rsidR="00D31A33">
        <w:rPr>
          <w:rFonts w:asciiTheme="majorBidi" w:eastAsia="Times New Roman" w:hAnsiTheme="majorBidi" w:cstheme="majorBidi"/>
          <w:b/>
          <w:sz w:val="24"/>
          <w:szCs w:val="24"/>
          <w:lang w:val="id-ID"/>
        </w:rPr>
        <w:t xml:space="preserve"> Magister</w:t>
      </w:r>
      <w:r w:rsidRPr="000F702E">
        <w:rPr>
          <w:rFonts w:asciiTheme="majorBidi" w:eastAsia="Times New Roman" w:hAnsiTheme="majorBidi" w:cstheme="majorBidi"/>
          <w:b/>
          <w:sz w:val="24"/>
          <w:szCs w:val="24"/>
        </w:rPr>
        <w:t xml:space="preserve"> Komunikasi Penyiaran Islam </w:t>
      </w:r>
    </w:p>
    <w:p w:rsidR="00134833" w:rsidRPr="000F702E" w:rsidRDefault="00D04BAF" w:rsidP="003D770B">
      <w:pPr>
        <w:spacing w:line="240" w:lineRule="auto"/>
        <w:jc w:val="center"/>
        <w:rPr>
          <w:rFonts w:asciiTheme="majorBidi" w:eastAsia="Times New Roman" w:hAnsiTheme="majorBidi" w:cstheme="majorBidi"/>
          <w:b/>
          <w:sz w:val="24"/>
          <w:szCs w:val="24"/>
          <w:lang w:val="id-ID"/>
        </w:rPr>
      </w:pPr>
      <w:proofErr w:type="gramStart"/>
      <w:r w:rsidRPr="000F702E">
        <w:rPr>
          <w:rFonts w:asciiTheme="majorBidi" w:eastAsia="Times New Roman" w:hAnsiTheme="majorBidi" w:cstheme="majorBidi"/>
          <w:b/>
          <w:sz w:val="24"/>
          <w:szCs w:val="24"/>
        </w:rPr>
        <w:t>UIN  Sunan</w:t>
      </w:r>
      <w:proofErr w:type="gramEnd"/>
      <w:r w:rsidRPr="000F702E">
        <w:rPr>
          <w:rFonts w:asciiTheme="majorBidi" w:eastAsia="Times New Roman" w:hAnsiTheme="majorBidi" w:cstheme="majorBidi"/>
          <w:b/>
          <w:sz w:val="24"/>
          <w:szCs w:val="24"/>
        </w:rPr>
        <w:t xml:space="preserve"> Ampel Surabaya)</w:t>
      </w:r>
    </w:p>
    <w:p w:rsidR="00962C36" w:rsidRPr="000F702E" w:rsidRDefault="00962C36" w:rsidP="003D770B">
      <w:pPr>
        <w:spacing w:line="240" w:lineRule="auto"/>
        <w:jc w:val="center"/>
        <w:rPr>
          <w:rFonts w:asciiTheme="majorBidi" w:eastAsia="Times New Roman" w:hAnsiTheme="majorBidi" w:cstheme="majorBidi"/>
          <w:b/>
          <w:sz w:val="24"/>
          <w:szCs w:val="24"/>
          <w:lang w:val="id-ID"/>
        </w:rPr>
      </w:pPr>
    </w:p>
    <w:p w:rsidR="00962C36" w:rsidRPr="000F702E" w:rsidRDefault="00962C36" w:rsidP="003D770B">
      <w:pPr>
        <w:spacing w:line="240" w:lineRule="auto"/>
        <w:jc w:val="center"/>
        <w:rPr>
          <w:rFonts w:asciiTheme="majorBidi" w:eastAsia="Times New Roman" w:hAnsiTheme="majorBidi" w:cstheme="majorBidi"/>
          <w:b/>
          <w:sz w:val="24"/>
          <w:szCs w:val="24"/>
          <w:lang w:val="id-ID"/>
        </w:rPr>
      </w:pPr>
      <w:r w:rsidRPr="000F702E">
        <w:rPr>
          <w:rFonts w:asciiTheme="majorBidi" w:eastAsia="Times New Roman" w:hAnsiTheme="majorBidi" w:cstheme="majorBidi"/>
          <w:b/>
          <w:sz w:val="24"/>
          <w:szCs w:val="24"/>
          <w:lang w:val="id-ID"/>
        </w:rPr>
        <w:t xml:space="preserve">ABSTRAK </w:t>
      </w:r>
    </w:p>
    <w:p w:rsidR="00B20C9D" w:rsidRPr="00450342" w:rsidRDefault="00B20C9D" w:rsidP="00B20C9D">
      <w:pPr>
        <w:pStyle w:val="ListParagraph"/>
        <w:spacing w:line="240" w:lineRule="auto"/>
        <w:ind w:left="0"/>
        <w:jc w:val="both"/>
        <w:rPr>
          <w:rFonts w:asciiTheme="majorBidi" w:eastAsia="Times New Roman" w:hAnsiTheme="majorBidi" w:cstheme="majorBidi"/>
          <w:iCs/>
          <w:sz w:val="24"/>
          <w:szCs w:val="24"/>
        </w:rPr>
      </w:pPr>
      <w:proofErr w:type="gramStart"/>
      <w:r w:rsidRPr="004A3A26">
        <w:rPr>
          <w:rFonts w:asciiTheme="majorBidi" w:eastAsia="Times New Roman" w:hAnsiTheme="majorBidi" w:cstheme="majorBidi"/>
          <w:iCs/>
          <w:sz w:val="24"/>
          <w:szCs w:val="24"/>
        </w:rPr>
        <w:t xml:space="preserve">Ada beberapa dari tipe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Pr>
          <w:rFonts w:asciiTheme="majorBidi" w:eastAsia="Times New Roman" w:hAnsiTheme="majorBidi" w:cstheme="majorBidi"/>
          <w:iCs/>
          <w:sz w:val="24"/>
          <w:szCs w:val="24"/>
        </w:rPr>
        <w:t xml:space="preserve">, misalnya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4A3A26">
        <w:rPr>
          <w:rFonts w:asciiTheme="majorBidi" w:eastAsia="Times New Roman" w:hAnsiTheme="majorBidi" w:cstheme="majorBidi"/>
          <w:iCs/>
          <w:sz w:val="24"/>
          <w:szCs w:val="24"/>
        </w:rPr>
        <w:t>.</w:t>
      </w:r>
      <w:proofErr w:type="gramEnd"/>
      <w:r w:rsidRPr="004A3A26">
        <w:rPr>
          <w:rFonts w:asciiTheme="majorBidi" w:eastAsia="Times New Roman" w:hAnsiTheme="majorBidi" w:cstheme="majorBidi"/>
          <w:iCs/>
          <w:sz w:val="24"/>
          <w:szCs w:val="24"/>
        </w:rPr>
        <w:t xml:space="preserve"> </w:t>
      </w:r>
      <w:proofErr w:type="gramStart"/>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4A3A26">
        <w:rPr>
          <w:rFonts w:asciiTheme="majorBidi" w:eastAsia="Times New Roman" w:hAnsiTheme="majorBidi" w:cstheme="majorBidi"/>
          <w:iCs/>
          <w:sz w:val="24"/>
          <w:szCs w:val="24"/>
        </w:rPr>
        <w:t xml:space="preserve"> adalah seseorang menggunakan teknologi i</w:t>
      </w:r>
      <w:r>
        <w:rPr>
          <w:rFonts w:asciiTheme="majorBidi" w:eastAsia="Times New Roman" w:hAnsiTheme="majorBidi" w:cstheme="majorBidi"/>
          <w:iCs/>
          <w:sz w:val="24"/>
          <w:szCs w:val="24"/>
        </w:rPr>
        <w:t>nformasi dan komunikasi seperti, internet, handphone, komputer</w:t>
      </w:r>
      <w:r w:rsidRPr="004A3A26">
        <w:rPr>
          <w:rFonts w:asciiTheme="majorBidi" w:eastAsia="Times New Roman" w:hAnsiTheme="majorBidi" w:cstheme="majorBidi"/>
          <w:iCs/>
          <w:sz w:val="24"/>
          <w:szCs w:val="24"/>
        </w:rPr>
        <w:t xml:space="preserve">, </w:t>
      </w:r>
      <w:r>
        <w:rPr>
          <w:rFonts w:asciiTheme="majorBidi" w:eastAsia="Times New Roman" w:hAnsiTheme="majorBidi" w:cstheme="majorBidi"/>
          <w:iCs/>
          <w:sz w:val="24"/>
          <w:szCs w:val="24"/>
        </w:rPr>
        <w:t>kamera, audio/video merekam untuk berbagi sms</w:t>
      </w:r>
      <w:r w:rsidRPr="004A3A26">
        <w:rPr>
          <w:rFonts w:asciiTheme="majorBidi" w:eastAsia="Times New Roman" w:hAnsiTheme="majorBidi" w:cstheme="majorBidi"/>
          <w:iCs/>
          <w:sz w:val="24"/>
          <w:szCs w:val="24"/>
        </w:rPr>
        <w:t>, gambar atau video dengan an</w:t>
      </w:r>
      <w:r>
        <w:rPr>
          <w:rFonts w:asciiTheme="majorBidi" w:eastAsia="Times New Roman" w:hAnsiTheme="majorBidi" w:cstheme="majorBidi"/>
          <w:iCs/>
          <w:sz w:val="24"/>
          <w:szCs w:val="24"/>
        </w:rPr>
        <w:t>caman, tipuan berita dan teror</w:t>
      </w:r>
      <w:r w:rsidRPr="004A3A26">
        <w:rPr>
          <w:rFonts w:asciiTheme="majorBidi" w:eastAsia="Times New Roman" w:hAnsiTheme="majorBidi" w:cstheme="majorBidi"/>
          <w:iCs/>
          <w:sz w:val="24"/>
          <w:szCs w:val="24"/>
        </w:rPr>
        <w:t>.</w:t>
      </w:r>
      <w:proofErr w:type="gramEnd"/>
      <w:r>
        <w:rPr>
          <w:rFonts w:asciiTheme="majorBidi" w:eastAsia="Times New Roman" w:hAnsiTheme="majorBidi" w:cstheme="majorBidi"/>
          <w:iCs/>
          <w:sz w:val="24"/>
          <w:szCs w:val="24"/>
        </w:rPr>
        <w:t xml:space="preserve"> </w:t>
      </w:r>
      <w:proofErr w:type="gramStart"/>
      <w:r w:rsidRPr="004A3A26">
        <w:rPr>
          <w:rFonts w:asciiTheme="majorBidi" w:eastAsia="Times New Roman" w:hAnsiTheme="majorBidi" w:cstheme="majorBidi"/>
          <w:iCs/>
          <w:sz w:val="24"/>
          <w:szCs w:val="24"/>
        </w:rPr>
        <w:t>Kegiata</w:t>
      </w:r>
      <w:r w:rsidR="00CA4CBD">
        <w:rPr>
          <w:rFonts w:asciiTheme="majorBidi" w:eastAsia="Times New Roman" w:hAnsiTheme="majorBidi" w:cstheme="majorBidi"/>
          <w:iCs/>
          <w:sz w:val="24"/>
          <w:szCs w:val="24"/>
        </w:rPr>
        <w:t>n ini membuat korban jatuh malu</w:t>
      </w:r>
      <w:r w:rsidRPr="004A3A26">
        <w:rPr>
          <w:rFonts w:asciiTheme="majorBidi" w:eastAsia="Times New Roman" w:hAnsiTheme="majorBidi" w:cstheme="majorBidi"/>
          <w:iCs/>
          <w:sz w:val="24"/>
          <w:szCs w:val="24"/>
        </w:rPr>
        <w:t>, stres atau tertekan karena semua mereka ai</w:t>
      </w:r>
      <w:r>
        <w:rPr>
          <w:rFonts w:asciiTheme="majorBidi" w:eastAsia="Times New Roman" w:hAnsiTheme="majorBidi" w:cstheme="majorBidi"/>
          <w:iCs/>
          <w:sz w:val="24"/>
          <w:szCs w:val="24"/>
        </w:rPr>
        <w:t>b diterbitkan di media sosial, s</w:t>
      </w:r>
      <w:r w:rsidRPr="004A3A26">
        <w:rPr>
          <w:rFonts w:asciiTheme="majorBidi" w:eastAsia="Times New Roman" w:hAnsiTheme="majorBidi" w:cstheme="majorBidi"/>
          <w:iCs/>
          <w:sz w:val="24"/>
          <w:szCs w:val="24"/>
        </w:rPr>
        <w:t>ulit untuk dihapus sesua</w:t>
      </w:r>
      <w:r>
        <w:rPr>
          <w:rFonts w:asciiTheme="majorBidi" w:eastAsia="Times New Roman" w:hAnsiTheme="majorBidi" w:cstheme="majorBidi"/>
          <w:iCs/>
          <w:sz w:val="24"/>
          <w:szCs w:val="24"/>
        </w:rPr>
        <w:t>tu yang telah sudah mengirimkan</w:t>
      </w:r>
      <w:r w:rsidRPr="004A3A26">
        <w:rPr>
          <w:rFonts w:asciiTheme="majorBidi" w:eastAsia="Times New Roman" w:hAnsiTheme="majorBidi" w:cstheme="majorBidi"/>
          <w:iCs/>
          <w:sz w:val="24"/>
          <w:szCs w:val="24"/>
        </w:rPr>
        <w:t>.</w:t>
      </w:r>
      <w:proofErr w:type="gramEnd"/>
      <w:r>
        <w:rPr>
          <w:rFonts w:asciiTheme="majorBidi" w:eastAsia="Times New Roman" w:hAnsiTheme="majorBidi" w:cstheme="majorBidi"/>
          <w:iCs/>
          <w:sz w:val="24"/>
          <w:szCs w:val="24"/>
        </w:rPr>
        <w:t xml:space="preserve"> </w:t>
      </w:r>
      <w:proofErr w:type="gramStart"/>
      <w:r w:rsidRPr="004A3A26">
        <w:rPr>
          <w:rFonts w:asciiTheme="majorBidi" w:eastAsia="Times New Roman" w:hAnsiTheme="majorBidi" w:cstheme="majorBidi"/>
          <w:iCs/>
          <w:sz w:val="24"/>
          <w:szCs w:val="24"/>
        </w:rPr>
        <w:t>Ketika seseorang merasa tertekan mereka dapat melakukan segala</w:t>
      </w:r>
      <w:r>
        <w:rPr>
          <w:rFonts w:asciiTheme="majorBidi" w:eastAsia="Times New Roman" w:hAnsiTheme="majorBidi" w:cstheme="majorBidi"/>
          <w:iCs/>
          <w:sz w:val="24"/>
          <w:szCs w:val="24"/>
        </w:rPr>
        <w:t xml:space="preserve"> sesuatu seperti bunuh diri.</w:t>
      </w:r>
      <w:proofErr w:type="gramEnd"/>
      <w:r>
        <w:rPr>
          <w:rFonts w:asciiTheme="majorBidi" w:eastAsia="Times New Roman" w:hAnsiTheme="majorBidi" w:cstheme="majorBidi"/>
          <w:iCs/>
          <w:sz w:val="24"/>
          <w:szCs w:val="24"/>
        </w:rPr>
        <w:t xml:space="preserve"> </w:t>
      </w:r>
      <w:proofErr w:type="gramStart"/>
      <w:r>
        <w:rPr>
          <w:rFonts w:asciiTheme="majorBidi" w:eastAsia="Times New Roman" w:hAnsiTheme="majorBidi" w:cstheme="majorBidi"/>
          <w:iCs/>
          <w:sz w:val="24"/>
          <w:szCs w:val="24"/>
        </w:rPr>
        <w:t>Mereka tidak</w:t>
      </w:r>
      <w:r w:rsidRPr="004A3A26">
        <w:rPr>
          <w:rFonts w:asciiTheme="majorBidi" w:eastAsia="Times New Roman" w:hAnsiTheme="majorBidi" w:cstheme="majorBidi"/>
          <w:iCs/>
          <w:sz w:val="24"/>
          <w:szCs w:val="24"/>
        </w:rPr>
        <w:t xml:space="preserve"> </w:t>
      </w:r>
      <w:r>
        <w:rPr>
          <w:rFonts w:asciiTheme="majorBidi" w:eastAsia="Times New Roman" w:hAnsiTheme="majorBidi" w:cstheme="majorBidi"/>
          <w:iCs/>
          <w:sz w:val="24"/>
          <w:szCs w:val="24"/>
        </w:rPr>
        <w:t>punya motivasi lagi untuk hidup</w:t>
      </w:r>
      <w:r w:rsidRPr="004A3A26">
        <w:rPr>
          <w:rFonts w:asciiTheme="majorBidi" w:eastAsia="Times New Roman" w:hAnsiTheme="majorBidi" w:cstheme="majorBidi"/>
          <w:iCs/>
          <w:sz w:val="24"/>
          <w:szCs w:val="24"/>
        </w:rPr>
        <w:t>.</w:t>
      </w:r>
      <w:proofErr w:type="gramEnd"/>
      <w:r>
        <w:rPr>
          <w:rFonts w:asciiTheme="majorBidi" w:eastAsia="Times New Roman" w:hAnsiTheme="majorBidi" w:cstheme="majorBidi"/>
          <w:iCs/>
          <w:sz w:val="24"/>
          <w:szCs w:val="24"/>
        </w:rPr>
        <w:t xml:space="preserve"> </w:t>
      </w:r>
      <w:r w:rsidRPr="004A3A26">
        <w:rPr>
          <w:rFonts w:asciiTheme="majorBidi" w:eastAsia="Times New Roman" w:hAnsiTheme="majorBidi" w:cstheme="majorBidi"/>
          <w:iCs/>
          <w:sz w:val="24"/>
          <w:szCs w:val="24"/>
        </w:rPr>
        <w:t xml:space="preserve">Jadi dalam penelitian ini </w:t>
      </w:r>
      <w:proofErr w:type="gramStart"/>
      <w:r w:rsidRPr="004A3A26">
        <w:rPr>
          <w:rFonts w:asciiTheme="majorBidi" w:eastAsia="Times New Roman" w:hAnsiTheme="majorBidi" w:cstheme="majorBidi"/>
          <w:iCs/>
          <w:sz w:val="24"/>
          <w:szCs w:val="24"/>
        </w:rPr>
        <w:t>akan</w:t>
      </w:r>
      <w:proofErr w:type="gramEnd"/>
      <w:r w:rsidRPr="004A3A26">
        <w:rPr>
          <w:rFonts w:asciiTheme="majorBidi" w:eastAsia="Times New Roman" w:hAnsiTheme="majorBidi" w:cstheme="majorBidi"/>
          <w:iCs/>
          <w:sz w:val="24"/>
          <w:szCs w:val="24"/>
        </w:rPr>
        <w:t xml:space="preserve"> </w:t>
      </w:r>
      <w:r>
        <w:rPr>
          <w:rFonts w:asciiTheme="majorBidi" w:eastAsia="Times New Roman" w:hAnsiTheme="majorBidi" w:cstheme="majorBidi"/>
          <w:iCs/>
          <w:sz w:val="24"/>
          <w:szCs w:val="24"/>
        </w:rPr>
        <w:t>mem</w:t>
      </w:r>
      <w:r w:rsidRPr="004A3A26">
        <w:rPr>
          <w:rFonts w:asciiTheme="majorBidi" w:eastAsia="Times New Roman" w:hAnsiTheme="majorBidi" w:cstheme="majorBidi"/>
          <w:iCs/>
          <w:sz w:val="24"/>
          <w:szCs w:val="24"/>
        </w:rPr>
        <w:t xml:space="preserve">aparkan tentang bagaimana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4A3A26">
        <w:rPr>
          <w:rFonts w:asciiTheme="majorBidi" w:eastAsia="Times New Roman" w:hAnsiTheme="majorBidi" w:cstheme="majorBidi"/>
          <w:iCs/>
          <w:sz w:val="24"/>
          <w:szCs w:val="24"/>
        </w:rPr>
        <w:t xml:space="preserve"> media terjadi pada sosial terutama </w:t>
      </w:r>
      <w:r>
        <w:rPr>
          <w:rFonts w:asciiTheme="majorBidi" w:eastAsia="Times New Roman" w:hAnsiTheme="majorBidi" w:cstheme="majorBidi"/>
          <w:iCs/>
          <w:sz w:val="24"/>
          <w:szCs w:val="24"/>
        </w:rPr>
        <w:t>dalam kasus sully dan hara</w:t>
      </w:r>
      <w:r w:rsidRPr="004A3A26">
        <w:rPr>
          <w:rFonts w:asciiTheme="majorBidi" w:eastAsia="Times New Roman" w:hAnsiTheme="majorBidi" w:cstheme="majorBidi"/>
          <w:iCs/>
          <w:sz w:val="24"/>
          <w:szCs w:val="24"/>
        </w:rPr>
        <w:t>.</w:t>
      </w:r>
      <w:r>
        <w:rPr>
          <w:rFonts w:asciiTheme="majorBidi" w:eastAsia="Times New Roman" w:hAnsiTheme="majorBidi" w:cstheme="majorBidi"/>
          <w:iCs/>
          <w:sz w:val="24"/>
          <w:szCs w:val="24"/>
        </w:rPr>
        <w:t xml:space="preserve"> </w:t>
      </w:r>
      <w:proofErr w:type="gramStart"/>
      <w:r w:rsidRPr="00450342">
        <w:rPr>
          <w:rFonts w:asciiTheme="majorBidi" w:eastAsia="Times New Roman" w:hAnsiTheme="majorBidi" w:cstheme="majorBidi"/>
          <w:i/>
          <w:sz w:val="24"/>
          <w:szCs w:val="24"/>
        </w:rPr>
        <w:t>Mixed methods</w:t>
      </w:r>
      <w:r w:rsidRPr="004A3A26">
        <w:rPr>
          <w:rFonts w:asciiTheme="majorBidi" w:eastAsia="Times New Roman" w:hAnsiTheme="majorBidi" w:cstheme="majorBidi"/>
          <w:iCs/>
          <w:sz w:val="24"/>
          <w:szCs w:val="24"/>
        </w:rPr>
        <w:t xml:space="preserve"> yang digunakan dalam penelitian ini untuk mendapatkan data yang untuk menggambarka</w:t>
      </w:r>
      <w:r>
        <w:rPr>
          <w:rFonts w:asciiTheme="majorBidi" w:eastAsia="Times New Roman" w:hAnsiTheme="majorBidi" w:cstheme="majorBidi"/>
          <w:iCs/>
          <w:sz w:val="24"/>
          <w:szCs w:val="24"/>
        </w:rPr>
        <w:t>n dan menjelaskan persoalan itu</w:t>
      </w:r>
      <w:r w:rsidRPr="004A3A26">
        <w:rPr>
          <w:rFonts w:asciiTheme="majorBidi" w:eastAsia="Times New Roman" w:hAnsiTheme="majorBidi" w:cstheme="majorBidi"/>
          <w:iCs/>
          <w:sz w:val="24"/>
          <w:szCs w:val="24"/>
        </w:rPr>
        <w:t>.</w:t>
      </w:r>
      <w:proofErr w:type="gramEnd"/>
      <w:r>
        <w:rPr>
          <w:rFonts w:asciiTheme="majorBidi" w:eastAsia="Times New Roman" w:hAnsiTheme="majorBidi" w:cstheme="majorBidi"/>
          <w:iCs/>
          <w:sz w:val="24"/>
          <w:szCs w:val="24"/>
        </w:rPr>
        <w:t xml:space="preserve"> </w:t>
      </w:r>
      <w:proofErr w:type="gramStart"/>
      <w:r>
        <w:rPr>
          <w:rFonts w:asciiTheme="majorBidi" w:eastAsia="Times New Roman" w:hAnsiTheme="majorBidi" w:cstheme="majorBidi"/>
          <w:iCs/>
          <w:sz w:val="24"/>
          <w:szCs w:val="24"/>
        </w:rPr>
        <w:t>Hasil penelitian ini</w:t>
      </w:r>
      <w:r w:rsidRPr="004A3A26">
        <w:rPr>
          <w:rFonts w:asciiTheme="majorBidi" w:eastAsia="Times New Roman" w:hAnsiTheme="majorBidi" w:cstheme="majorBidi"/>
          <w:iCs/>
          <w:sz w:val="24"/>
          <w:szCs w:val="24"/>
        </w:rPr>
        <w:t xml:space="preserve"> kami menemukan bahwa ada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4A3A26">
        <w:rPr>
          <w:rFonts w:asciiTheme="majorBidi" w:eastAsia="Times New Roman" w:hAnsiTheme="majorBidi" w:cstheme="majorBidi"/>
          <w:iCs/>
          <w:sz w:val="24"/>
          <w:szCs w:val="24"/>
        </w:rPr>
        <w:t xml:space="preserve"> </w:t>
      </w:r>
      <w:r>
        <w:rPr>
          <w:rFonts w:asciiTheme="majorBidi" w:eastAsia="Times New Roman" w:hAnsiTheme="majorBidi" w:cstheme="majorBidi"/>
          <w:iCs/>
          <w:sz w:val="24"/>
          <w:szCs w:val="24"/>
        </w:rPr>
        <w:t>di fenomena sulli dan goo hara</w:t>
      </w:r>
      <w:r w:rsidRPr="004A3A26">
        <w:rPr>
          <w:rFonts w:asciiTheme="majorBidi" w:eastAsia="Times New Roman" w:hAnsiTheme="majorBidi" w:cstheme="majorBidi"/>
          <w:iCs/>
          <w:sz w:val="24"/>
          <w:szCs w:val="24"/>
        </w:rPr>
        <w:t xml:space="preserve">, dampak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Pr>
          <w:rFonts w:asciiTheme="majorBidi" w:eastAsia="Times New Roman" w:hAnsiTheme="majorBidi" w:cstheme="majorBidi"/>
          <w:iCs/>
          <w:sz w:val="24"/>
          <w:szCs w:val="24"/>
        </w:rPr>
        <w:t xml:space="preserve"> dalam masyarakat</w:t>
      </w:r>
      <w:r w:rsidRPr="004A3A26">
        <w:rPr>
          <w:rFonts w:asciiTheme="majorBidi" w:eastAsia="Times New Roman" w:hAnsiTheme="majorBidi" w:cstheme="majorBidi"/>
          <w:iCs/>
          <w:sz w:val="24"/>
          <w:szCs w:val="24"/>
        </w:rPr>
        <w:t xml:space="preserve">, hubungan antara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Pr>
          <w:rFonts w:asciiTheme="majorBidi" w:eastAsia="Times New Roman" w:hAnsiTheme="majorBidi" w:cstheme="majorBidi"/>
          <w:iCs/>
          <w:sz w:val="24"/>
          <w:szCs w:val="24"/>
        </w:rPr>
        <w:t xml:space="preserve"> dan </w:t>
      </w:r>
      <w:r w:rsidR="00304A1C" w:rsidRPr="00304A1C">
        <w:rPr>
          <w:rFonts w:asciiTheme="majorBidi" w:eastAsia="Times New Roman" w:hAnsiTheme="majorBidi" w:cstheme="majorBidi"/>
          <w:i/>
          <w:iCs/>
          <w:sz w:val="24"/>
          <w:szCs w:val="24"/>
        </w:rPr>
        <w:t>personal branding</w:t>
      </w:r>
      <w:r>
        <w:rPr>
          <w:rFonts w:asciiTheme="majorBidi" w:eastAsia="Times New Roman" w:hAnsiTheme="majorBidi" w:cstheme="majorBidi"/>
          <w:iCs/>
          <w:sz w:val="24"/>
          <w:szCs w:val="24"/>
        </w:rPr>
        <w:t>.</w:t>
      </w:r>
      <w:proofErr w:type="gramEnd"/>
      <w:r>
        <w:rPr>
          <w:rFonts w:asciiTheme="majorBidi" w:eastAsia="Times New Roman" w:hAnsiTheme="majorBidi" w:cstheme="majorBidi"/>
          <w:iCs/>
          <w:sz w:val="24"/>
          <w:szCs w:val="24"/>
        </w:rPr>
        <w:t xml:space="preserve"> </w:t>
      </w:r>
      <w:proofErr w:type="gramStart"/>
      <w:r>
        <w:rPr>
          <w:rFonts w:asciiTheme="majorBidi" w:eastAsia="Times New Roman" w:hAnsiTheme="majorBidi" w:cstheme="majorBidi"/>
          <w:iCs/>
          <w:sz w:val="24"/>
          <w:szCs w:val="24"/>
        </w:rPr>
        <w:t>serta</w:t>
      </w:r>
      <w:proofErr w:type="gramEnd"/>
      <w:r>
        <w:rPr>
          <w:rFonts w:asciiTheme="majorBidi" w:eastAsia="Times New Roman" w:hAnsiTheme="majorBidi" w:cstheme="majorBidi"/>
          <w:iCs/>
          <w:sz w:val="24"/>
          <w:szCs w:val="24"/>
        </w:rPr>
        <w:t xml:space="preserve"> </w:t>
      </w:r>
      <w:r w:rsidRPr="004A3A26">
        <w:rPr>
          <w:rFonts w:asciiTheme="majorBidi" w:eastAsia="Times New Roman" w:hAnsiTheme="majorBidi" w:cstheme="majorBidi"/>
          <w:iCs/>
          <w:sz w:val="24"/>
          <w:szCs w:val="24"/>
        </w:rPr>
        <w:t>respons</w:t>
      </w:r>
      <w:r>
        <w:rPr>
          <w:rFonts w:asciiTheme="majorBidi" w:eastAsia="Times New Roman" w:hAnsiTheme="majorBidi" w:cstheme="majorBidi"/>
          <w:iCs/>
          <w:sz w:val="24"/>
          <w:szCs w:val="24"/>
        </w:rPr>
        <w:t xml:space="preserve"> masyarakat </w:t>
      </w:r>
      <w:r w:rsidRPr="004A3A26">
        <w:rPr>
          <w:rFonts w:asciiTheme="majorBidi" w:eastAsia="Times New Roman" w:hAnsiTheme="majorBidi" w:cstheme="majorBidi"/>
          <w:iCs/>
          <w:sz w:val="24"/>
          <w:szCs w:val="24"/>
        </w:rPr>
        <w:t>ketika</w:t>
      </w:r>
      <w:r>
        <w:rPr>
          <w:rFonts w:asciiTheme="majorBidi" w:eastAsia="Times New Roman" w:hAnsiTheme="majorBidi" w:cstheme="majorBidi"/>
          <w:iCs/>
          <w:sz w:val="24"/>
          <w:szCs w:val="24"/>
        </w:rPr>
        <w:t xml:space="preserve"> </w:t>
      </w:r>
      <w:r w:rsidRPr="00450342">
        <w:rPr>
          <w:rFonts w:asciiTheme="majorBidi" w:eastAsia="Times New Roman" w:hAnsiTheme="majorBidi" w:cstheme="majorBidi"/>
          <w:iCs/>
          <w:sz w:val="24"/>
          <w:szCs w:val="24"/>
        </w:rPr>
        <w:t>Mere</w:t>
      </w:r>
      <w:r>
        <w:rPr>
          <w:rFonts w:asciiTheme="majorBidi" w:eastAsia="Times New Roman" w:hAnsiTheme="majorBidi" w:cstheme="majorBidi"/>
          <w:iCs/>
          <w:sz w:val="24"/>
          <w:szCs w:val="24"/>
        </w:rPr>
        <w:t xml:space="preserve">ka menjadi korban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450342">
        <w:rPr>
          <w:rFonts w:asciiTheme="majorBidi" w:eastAsia="Times New Roman" w:hAnsiTheme="majorBidi" w:cstheme="majorBidi"/>
          <w:iCs/>
          <w:sz w:val="24"/>
          <w:szCs w:val="24"/>
        </w:rPr>
        <w:t>. Teori behavior</w:t>
      </w:r>
      <w:r>
        <w:rPr>
          <w:rFonts w:asciiTheme="majorBidi" w:eastAsia="Times New Roman" w:hAnsiTheme="majorBidi" w:cstheme="majorBidi"/>
          <w:iCs/>
          <w:sz w:val="24"/>
          <w:szCs w:val="24"/>
        </w:rPr>
        <w:t xml:space="preserve">isme manusia lahir </w:t>
      </w:r>
      <w:proofErr w:type="gramStart"/>
      <w:r>
        <w:rPr>
          <w:rFonts w:asciiTheme="majorBidi" w:eastAsia="Times New Roman" w:hAnsiTheme="majorBidi" w:cstheme="majorBidi"/>
          <w:iCs/>
          <w:sz w:val="24"/>
          <w:szCs w:val="24"/>
        </w:rPr>
        <w:t>mereka  tidak</w:t>
      </w:r>
      <w:proofErr w:type="gramEnd"/>
      <w:r>
        <w:rPr>
          <w:rFonts w:asciiTheme="majorBidi" w:eastAsia="Times New Roman" w:hAnsiTheme="majorBidi" w:cstheme="majorBidi"/>
          <w:iCs/>
          <w:sz w:val="24"/>
          <w:szCs w:val="24"/>
        </w:rPr>
        <w:t xml:space="preserve"> akan membawa apapun</w:t>
      </w:r>
      <w:r w:rsidRPr="00450342">
        <w:rPr>
          <w:rFonts w:asciiTheme="majorBidi" w:eastAsia="Times New Roman" w:hAnsiTheme="majorBidi" w:cstheme="majorBidi"/>
          <w:iCs/>
          <w:sz w:val="24"/>
          <w:szCs w:val="24"/>
        </w:rPr>
        <w:t xml:space="preserve">, seseorang atau lingkungan hidup dapat memberikan pengaruh besar dalam hidup mereka .Maka sebagai manusia kita melakukan sesuatu untuk orang orang seperti bagaimana kita ingin diperlakukan .Dan untuk konstruksi teori bagaimana kita membangun kami untuk berbagi di depan umum </w:t>
      </w:r>
    </w:p>
    <w:p w:rsidR="00B20C9D" w:rsidRPr="004A3A26" w:rsidRDefault="00B20C9D" w:rsidP="00B20C9D">
      <w:pPr>
        <w:pStyle w:val="ListParagraph"/>
        <w:spacing w:line="240" w:lineRule="auto"/>
        <w:ind w:left="780"/>
        <w:jc w:val="both"/>
        <w:rPr>
          <w:rFonts w:asciiTheme="majorBidi" w:eastAsia="Times New Roman" w:hAnsiTheme="majorBidi" w:cstheme="majorBidi"/>
          <w:iCs/>
          <w:sz w:val="24"/>
          <w:szCs w:val="24"/>
        </w:rPr>
      </w:pPr>
    </w:p>
    <w:p w:rsidR="00B20C9D" w:rsidRPr="00D31A33" w:rsidRDefault="00D31A33" w:rsidP="00D31A33">
      <w:pPr>
        <w:spacing w:line="240" w:lineRule="auto"/>
        <w:jc w:val="center"/>
        <w:rPr>
          <w:rFonts w:asciiTheme="majorBidi" w:eastAsia="Times New Roman" w:hAnsiTheme="majorBidi" w:cstheme="majorBidi"/>
          <w:iCs/>
          <w:sz w:val="24"/>
          <w:szCs w:val="24"/>
          <w:lang w:val="id-ID"/>
        </w:rPr>
      </w:pPr>
      <w:r>
        <w:rPr>
          <w:rFonts w:asciiTheme="majorBidi" w:eastAsia="Times New Roman" w:hAnsiTheme="majorBidi" w:cstheme="majorBidi"/>
          <w:iCs/>
          <w:sz w:val="24"/>
          <w:szCs w:val="24"/>
          <w:lang w:val="id-ID"/>
        </w:rPr>
        <w:t>ABSTRACT</w:t>
      </w:r>
    </w:p>
    <w:p w:rsidR="00B20C9D" w:rsidRPr="00704626" w:rsidRDefault="00B20C9D" w:rsidP="00B20C9D">
      <w:pPr>
        <w:pStyle w:val="ListParagraph"/>
        <w:spacing w:line="240" w:lineRule="auto"/>
        <w:ind w:left="0"/>
        <w:jc w:val="both"/>
        <w:rPr>
          <w:rFonts w:asciiTheme="majorBidi" w:eastAsia="Times New Roman" w:hAnsiTheme="majorBidi" w:cstheme="majorBidi"/>
          <w:bCs/>
          <w:i/>
          <w:sz w:val="24"/>
          <w:szCs w:val="24"/>
          <w:lang w:val="id-ID"/>
        </w:rPr>
      </w:pPr>
      <w:r w:rsidRPr="00FD23BE">
        <w:rPr>
          <w:rFonts w:asciiTheme="majorBidi" w:eastAsia="Times New Roman" w:hAnsiTheme="majorBidi" w:cstheme="majorBidi"/>
          <w:i/>
          <w:sz w:val="24"/>
          <w:szCs w:val="24"/>
        </w:rPr>
        <w:t xml:space="preserve">There </w:t>
      </w:r>
      <w:proofErr w:type="gramStart"/>
      <w:r w:rsidRPr="00FD23BE">
        <w:rPr>
          <w:rFonts w:asciiTheme="majorBidi" w:eastAsia="Times New Roman" w:hAnsiTheme="majorBidi" w:cstheme="majorBidi"/>
          <w:i/>
          <w:sz w:val="24"/>
          <w:szCs w:val="24"/>
        </w:rPr>
        <w:t>are some of type</w:t>
      </w:r>
      <w:proofErr w:type="gramEnd"/>
      <w:r w:rsidRPr="00FD23BE">
        <w:rPr>
          <w:rFonts w:asciiTheme="majorBidi" w:eastAsia="Times New Roman" w:hAnsiTheme="majorBidi" w:cstheme="majorBidi"/>
          <w:i/>
          <w:sz w:val="24"/>
          <w:szCs w:val="24"/>
        </w:rPr>
        <w:t xml:space="preserve">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FD23BE">
        <w:rPr>
          <w:rFonts w:asciiTheme="majorBidi" w:eastAsia="Times New Roman" w:hAnsiTheme="majorBidi" w:cstheme="majorBidi"/>
          <w:i/>
          <w:sz w:val="24"/>
          <w:szCs w:val="24"/>
        </w:rPr>
        <w:t xml:space="preserve">, for example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FD23BE">
        <w:rPr>
          <w:rFonts w:asciiTheme="majorBidi" w:eastAsia="Times New Roman" w:hAnsiTheme="majorBidi" w:cstheme="majorBidi"/>
          <w:i/>
          <w:sz w:val="24"/>
          <w:szCs w:val="24"/>
        </w:rPr>
        <w:t xml:space="preserve">. </w:t>
      </w:r>
      <w:proofErr w:type="gramStart"/>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proofErr w:type="gramEnd"/>
      <w:r w:rsidRPr="00FD23BE">
        <w:rPr>
          <w:rFonts w:asciiTheme="majorBidi" w:eastAsia="Times New Roman" w:hAnsiTheme="majorBidi" w:cstheme="majorBidi"/>
          <w:i/>
          <w:sz w:val="24"/>
          <w:szCs w:val="24"/>
        </w:rPr>
        <w:t xml:space="preserve"> is someone uses information and communication technology such as, internet, handphone, computer, camera, audio/video record to share text message, picture or video with threat, hoax news and terror. This event make the victim fell ashamed, stressful or depressed because all of them disgrace published in social media. </w:t>
      </w:r>
      <w:proofErr w:type="gramStart"/>
      <w:r w:rsidRPr="00FD23BE">
        <w:rPr>
          <w:rFonts w:asciiTheme="majorBidi" w:eastAsia="Times New Roman" w:hAnsiTheme="majorBidi" w:cstheme="majorBidi"/>
          <w:i/>
          <w:sz w:val="24"/>
          <w:szCs w:val="24"/>
        </w:rPr>
        <w:t>difficult</w:t>
      </w:r>
      <w:proofErr w:type="gramEnd"/>
      <w:r w:rsidRPr="00FD23BE">
        <w:rPr>
          <w:rFonts w:asciiTheme="majorBidi" w:eastAsia="Times New Roman" w:hAnsiTheme="majorBidi" w:cstheme="majorBidi"/>
          <w:i/>
          <w:sz w:val="24"/>
          <w:szCs w:val="24"/>
        </w:rPr>
        <w:t xml:space="preserve"> to deleted something that has been uploaded.</w:t>
      </w:r>
      <w:r>
        <w:rPr>
          <w:rFonts w:asciiTheme="majorBidi" w:eastAsia="Times New Roman" w:hAnsiTheme="majorBidi" w:cstheme="majorBidi"/>
          <w:i/>
          <w:sz w:val="24"/>
          <w:szCs w:val="24"/>
        </w:rPr>
        <w:t xml:space="preserve"> </w:t>
      </w:r>
      <w:r w:rsidRPr="00FD23BE">
        <w:rPr>
          <w:rFonts w:asciiTheme="majorBidi" w:eastAsia="Times New Roman" w:hAnsiTheme="majorBidi" w:cstheme="majorBidi"/>
          <w:i/>
          <w:sz w:val="24"/>
          <w:szCs w:val="24"/>
        </w:rPr>
        <w:t xml:space="preserve">When someone get depressed they can do everything like suicide them life. They don’ have any motivation again for life. So in this research will explain about how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FD23BE">
        <w:rPr>
          <w:rFonts w:asciiTheme="majorBidi" w:eastAsia="Times New Roman" w:hAnsiTheme="majorBidi" w:cstheme="majorBidi"/>
          <w:i/>
          <w:sz w:val="24"/>
          <w:szCs w:val="24"/>
        </w:rPr>
        <w:t xml:space="preserve"> </w:t>
      </w:r>
      <w:r>
        <w:rPr>
          <w:rFonts w:asciiTheme="majorBidi" w:eastAsia="Times New Roman" w:hAnsiTheme="majorBidi" w:cstheme="majorBidi"/>
          <w:i/>
          <w:sz w:val="24"/>
          <w:szCs w:val="24"/>
        </w:rPr>
        <w:t>phenomen</w:t>
      </w:r>
      <w:r w:rsidRPr="00FD23BE">
        <w:rPr>
          <w:rFonts w:asciiTheme="majorBidi" w:eastAsia="Times New Roman" w:hAnsiTheme="majorBidi" w:cstheme="majorBidi"/>
          <w:i/>
          <w:sz w:val="24"/>
          <w:szCs w:val="24"/>
        </w:rPr>
        <w:t>on in media social especially sully and goo hara case. Mixed methods used in this research to get the data for describing and explaining the problem. The result we found that</w:t>
      </w:r>
      <w:r>
        <w:rPr>
          <w:rFonts w:asciiTheme="majorBidi" w:eastAsia="Times New Roman" w:hAnsiTheme="majorBidi" w:cstheme="majorBidi"/>
          <w:i/>
          <w:sz w:val="24"/>
          <w:szCs w:val="24"/>
        </w:rPr>
        <w:t xml:space="preserve"> there are</w:t>
      </w:r>
      <w:r w:rsidRPr="00FD23BE">
        <w:rPr>
          <w:rFonts w:asciiTheme="majorBidi" w:eastAsia="Times New Roman" w:hAnsiTheme="majorBidi" w:cstheme="majorBidi"/>
          <w:i/>
          <w:sz w:val="24"/>
          <w:szCs w:val="24"/>
        </w:rPr>
        <w:t xml:space="preserve">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Pr>
          <w:rFonts w:asciiTheme="majorBidi" w:eastAsia="Times New Roman" w:hAnsiTheme="majorBidi" w:cstheme="majorBidi"/>
          <w:bCs/>
          <w:i/>
          <w:sz w:val="24"/>
          <w:szCs w:val="24"/>
        </w:rPr>
        <w:t xml:space="preserve"> </w:t>
      </w:r>
      <w:r>
        <w:rPr>
          <w:rFonts w:asciiTheme="majorBidi" w:eastAsia="Times New Roman" w:hAnsiTheme="majorBidi" w:cstheme="majorBidi"/>
          <w:i/>
          <w:sz w:val="24"/>
          <w:szCs w:val="24"/>
        </w:rPr>
        <w:t>phenomen</w:t>
      </w:r>
      <w:r w:rsidRPr="00FD23BE">
        <w:rPr>
          <w:rFonts w:asciiTheme="majorBidi" w:eastAsia="Times New Roman" w:hAnsiTheme="majorBidi" w:cstheme="majorBidi"/>
          <w:i/>
          <w:sz w:val="24"/>
          <w:szCs w:val="24"/>
        </w:rPr>
        <w:t>on</w:t>
      </w:r>
      <w:r>
        <w:rPr>
          <w:rFonts w:asciiTheme="majorBidi" w:eastAsia="Times New Roman" w:hAnsiTheme="majorBidi" w:cstheme="majorBidi"/>
          <w:bCs/>
          <w:i/>
          <w:sz w:val="24"/>
          <w:szCs w:val="24"/>
        </w:rPr>
        <w:t xml:space="preserve"> </w:t>
      </w:r>
      <w:r w:rsidRPr="00FD23BE">
        <w:rPr>
          <w:rFonts w:asciiTheme="majorBidi" w:eastAsia="Times New Roman" w:hAnsiTheme="majorBidi" w:cstheme="majorBidi"/>
          <w:bCs/>
          <w:i/>
          <w:sz w:val="24"/>
          <w:szCs w:val="24"/>
        </w:rPr>
        <w:t>Sulli</w:t>
      </w:r>
      <w:r>
        <w:rPr>
          <w:rFonts w:asciiTheme="majorBidi" w:eastAsia="Times New Roman" w:hAnsiTheme="majorBidi" w:cstheme="majorBidi"/>
          <w:bCs/>
          <w:i/>
          <w:sz w:val="24"/>
          <w:szCs w:val="24"/>
        </w:rPr>
        <w:t xml:space="preserve"> and</w:t>
      </w:r>
      <w:r w:rsidRPr="00FD23BE">
        <w:rPr>
          <w:rFonts w:asciiTheme="majorBidi" w:eastAsia="Times New Roman" w:hAnsiTheme="majorBidi" w:cstheme="majorBidi"/>
          <w:bCs/>
          <w:i/>
          <w:sz w:val="24"/>
          <w:szCs w:val="24"/>
        </w:rPr>
        <w:t xml:space="preserve"> Goo Hara, </w:t>
      </w:r>
      <w:r>
        <w:rPr>
          <w:rFonts w:asciiTheme="majorBidi" w:eastAsia="Times New Roman" w:hAnsiTheme="majorBidi" w:cstheme="majorBidi"/>
          <w:bCs/>
          <w:i/>
          <w:sz w:val="24"/>
          <w:szCs w:val="24"/>
        </w:rPr>
        <w:t xml:space="preserve">the impact of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Pr>
          <w:rFonts w:asciiTheme="majorBidi" w:eastAsia="Times New Roman" w:hAnsiTheme="majorBidi" w:cstheme="majorBidi"/>
          <w:bCs/>
          <w:i/>
          <w:sz w:val="24"/>
          <w:szCs w:val="24"/>
        </w:rPr>
        <w:t xml:space="preserve"> in society,</w:t>
      </w:r>
      <w:r w:rsidRPr="00FD23BE">
        <w:t xml:space="preserve"> </w:t>
      </w:r>
      <w:r>
        <w:rPr>
          <w:rFonts w:asciiTheme="majorBidi" w:eastAsia="Times New Roman" w:hAnsiTheme="majorBidi" w:cstheme="majorBidi"/>
          <w:bCs/>
          <w:i/>
          <w:sz w:val="24"/>
          <w:szCs w:val="24"/>
        </w:rPr>
        <w:t xml:space="preserve">the relation between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Pr>
          <w:rFonts w:asciiTheme="majorBidi" w:eastAsia="Times New Roman" w:hAnsiTheme="majorBidi" w:cstheme="majorBidi"/>
          <w:bCs/>
          <w:i/>
          <w:sz w:val="24"/>
          <w:szCs w:val="24"/>
        </w:rPr>
        <w:t xml:space="preserve"> and</w:t>
      </w:r>
      <w:r w:rsidRPr="00FD23BE">
        <w:rPr>
          <w:rFonts w:asciiTheme="majorBidi" w:eastAsia="Times New Roman" w:hAnsiTheme="majorBidi" w:cstheme="majorBidi"/>
          <w:bCs/>
          <w:i/>
          <w:sz w:val="24"/>
          <w:szCs w:val="24"/>
        </w:rPr>
        <w:t xml:space="preserve"> </w:t>
      </w:r>
      <w:r w:rsidR="00304A1C" w:rsidRPr="00304A1C">
        <w:rPr>
          <w:rFonts w:asciiTheme="majorBidi" w:eastAsia="Times New Roman" w:hAnsiTheme="majorBidi" w:cstheme="majorBidi"/>
          <w:bCs/>
          <w:i/>
          <w:iCs/>
          <w:sz w:val="24"/>
          <w:szCs w:val="24"/>
        </w:rPr>
        <w:t>Personal branding</w:t>
      </w:r>
      <w:r w:rsidRPr="00FD23BE">
        <w:rPr>
          <w:rFonts w:asciiTheme="majorBidi" w:eastAsia="Times New Roman" w:hAnsiTheme="majorBidi" w:cstheme="majorBidi"/>
          <w:bCs/>
          <w:i/>
          <w:sz w:val="24"/>
          <w:szCs w:val="24"/>
        </w:rPr>
        <w:t>.</w:t>
      </w:r>
      <w:r>
        <w:t xml:space="preserve"> </w:t>
      </w:r>
      <w:proofErr w:type="gramStart"/>
      <w:r w:rsidRPr="00FD23BE">
        <w:rPr>
          <w:i/>
          <w:iCs/>
        </w:rPr>
        <w:t>and</w:t>
      </w:r>
      <w:proofErr w:type="gramEnd"/>
      <w:r w:rsidRPr="00FD23BE">
        <w:rPr>
          <w:i/>
          <w:iCs/>
        </w:rPr>
        <w:t xml:space="preserve"> the last </w:t>
      </w:r>
      <w:r>
        <w:rPr>
          <w:rFonts w:asciiTheme="majorBidi" w:eastAsia="Times New Roman" w:hAnsiTheme="majorBidi" w:cstheme="majorBidi"/>
          <w:bCs/>
          <w:i/>
          <w:sz w:val="24"/>
          <w:szCs w:val="24"/>
        </w:rPr>
        <w:t xml:space="preserve">society respons when they become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Pr>
          <w:rFonts w:asciiTheme="majorBidi" w:eastAsia="Times New Roman" w:hAnsiTheme="majorBidi" w:cstheme="majorBidi"/>
          <w:bCs/>
          <w:i/>
          <w:sz w:val="24"/>
          <w:szCs w:val="24"/>
        </w:rPr>
        <w:t xml:space="preserve"> victim. </w:t>
      </w:r>
      <w:proofErr w:type="gramStart"/>
      <w:r>
        <w:rPr>
          <w:rFonts w:asciiTheme="majorBidi" w:eastAsia="Times New Roman" w:hAnsiTheme="majorBidi" w:cstheme="majorBidi"/>
          <w:i/>
          <w:sz w:val="24"/>
          <w:szCs w:val="24"/>
        </w:rPr>
        <w:t>behaviorisme</w:t>
      </w:r>
      <w:proofErr w:type="gramEnd"/>
      <w:r>
        <w:rPr>
          <w:rFonts w:asciiTheme="majorBidi" w:eastAsia="Times New Roman" w:hAnsiTheme="majorBidi" w:cstheme="majorBidi"/>
          <w:i/>
          <w:sz w:val="24"/>
          <w:szCs w:val="24"/>
        </w:rPr>
        <w:t xml:space="preserve"> theory human was born they don’t bring anything , someone or environment can give the big influence in their life. So as a human we do something to people like how we want treated. And for construction theory how we construct ourself to share in public.</w:t>
      </w:r>
    </w:p>
    <w:p w:rsidR="00B20C9D" w:rsidRDefault="00B20C9D" w:rsidP="003D770B">
      <w:pPr>
        <w:spacing w:line="240" w:lineRule="auto"/>
        <w:jc w:val="both"/>
        <w:rPr>
          <w:rFonts w:asciiTheme="majorBidi" w:eastAsia="Times New Roman" w:hAnsiTheme="majorBidi" w:cstheme="majorBidi"/>
          <w:b/>
          <w:sz w:val="24"/>
          <w:szCs w:val="24"/>
          <w:lang w:val="id-ID"/>
        </w:rPr>
      </w:pPr>
    </w:p>
    <w:p w:rsidR="00962C36" w:rsidRPr="000F702E" w:rsidRDefault="00962C36" w:rsidP="00500AF0">
      <w:pPr>
        <w:spacing w:line="240" w:lineRule="auto"/>
        <w:jc w:val="both"/>
        <w:rPr>
          <w:rFonts w:asciiTheme="majorBidi" w:eastAsia="Times New Roman" w:hAnsiTheme="majorBidi" w:cstheme="majorBidi"/>
          <w:b/>
          <w:sz w:val="24"/>
          <w:szCs w:val="24"/>
          <w:lang w:val="id-ID"/>
        </w:rPr>
      </w:pPr>
      <w:r w:rsidRPr="000F702E">
        <w:rPr>
          <w:rFonts w:asciiTheme="majorBidi" w:eastAsia="Times New Roman" w:hAnsiTheme="majorBidi" w:cstheme="majorBidi"/>
          <w:b/>
          <w:sz w:val="24"/>
          <w:szCs w:val="24"/>
          <w:lang w:val="id-ID"/>
        </w:rPr>
        <w:t xml:space="preserve">Keyword : </w:t>
      </w:r>
      <w:r w:rsidR="00740831" w:rsidRPr="00740831">
        <w:rPr>
          <w:rFonts w:asciiTheme="majorBidi" w:eastAsia="Times New Roman" w:hAnsiTheme="majorBidi" w:cstheme="majorBidi"/>
          <w:b/>
          <w:i/>
          <w:iCs/>
          <w:sz w:val="24"/>
          <w:szCs w:val="24"/>
          <w:lang w:val="id-ID"/>
        </w:rPr>
        <w:t>Cyber</w:t>
      </w:r>
      <w:r w:rsidR="00C94E58" w:rsidRPr="00C94E58">
        <w:rPr>
          <w:rFonts w:asciiTheme="majorBidi" w:eastAsia="Times New Roman" w:hAnsiTheme="majorBidi" w:cstheme="majorBidi"/>
          <w:b/>
          <w:i/>
          <w:iCs/>
          <w:sz w:val="24"/>
          <w:szCs w:val="24"/>
          <w:lang w:val="id-ID"/>
        </w:rPr>
        <w:t>bully</w:t>
      </w:r>
      <w:r w:rsidR="00C6557A" w:rsidRPr="00C6557A">
        <w:rPr>
          <w:rFonts w:asciiTheme="majorBidi" w:eastAsia="Times New Roman" w:hAnsiTheme="majorBidi" w:cstheme="majorBidi"/>
          <w:b/>
          <w:i/>
          <w:iCs/>
          <w:sz w:val="24"/>
          <w:szCs w:val="24"/>
          <w:lang w:val="id-ID"/>
        </w:rPr>
        <w:t>ing</w:t>
      </w:r>
      <w:r w:rsidR="003D770B" w:rsidRPr="000F702E">
        <w:rPr>
          <w:rFonts w:asciiTheme="majorBidi" w:eastAsia="Times New Roman" w:hAnsiTheme="majorBidi" w:cstheme="majorBidi"/>
          <w:b/>
          <w:sz w:val="24"/>
          <w:szCs w:val="24"/>
          <w:lang w:val="id-ID"/>
        </w:rPr>
        <w:t xml:space="preserve">, </w:t>
      </w:r>
      <w:r w:rsidR="00500AF0">
        <w:rPr>
          <w:rFonts w:asciiTheme="majorBidi" w:eastAsia="Times New Roman" w:hAnsiTheme="majorBidi" w:cstheme="majorBidi"/>
          <w:b/>
          <w:sz w:val="24"/>
          <w:szCs w:val="24"/>
          <w:lang w:val="id-ID"/>
        </w:rPr>
        <w:t>Behaviorisme, social construction</w:t>
      </w:r>
    </w:p>
    <w:p w:rsidR="00134833" w:rsidRPr="000F702E" w:rsidRDefault="003D770B" w:rsidP="00D35AD1">
      <w:pPr>
        <w:spacing w:line="360" w:lineRule="auto"/>
        <w:jc w:val="both"/>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lang w:val="id-ID"/>
        </w:rPr>
        <w:br w:type="column"/>
      </w:r>
      <w:r w:rsidRPr="000F702E">
        <w:rPr>
          <w:rFonts w:asciiTheme="majorBidi" w:eastAsia="Times New Roman" w:hAnsiTheme="majorBidi" w:cstheme="majorBidi"/>
          <w:b/>
          <w:sz w:val="24"/>
          <w:szCs w:val="24"/>
        </w:rPr>
        <w:lastRenderedPageBreak/>
        <w:t>PENDAHULUAN</w:t>
      </w:r>
    </w:p>
    <w:p w:rsidR="00134833" w:rsidRPr="000F702E" w:rsidRDefault="00D04BAF" w:rsidP="00D35AD1">
      <w:pPr>
        <w:spacing w:line="360" w:lineRule="auto"/>
        <w:ind w:firstLine="720"/>
        <w:jc w:val="both"/>
        <w:rPr>
          <w:rFonts w:asciiTheme="majorBidi" w:eastAsia="Times New Roman" w:hAnsiTheme="majorBidi" w:cstheme="majorBidi"/>
          <w:sz w:val="24"/>
          <w:szCs w:val="24"/>
        </w:rPr>
      </w:pPr>
      <w:proofErr w:type="gramStart"/>
      <w:r w:rsidRPr="000F702E">
        <w:rPr>
          <w:rFonts w:asciiTheme="majorBidi" w:eastAsia="Times New Roman" w:hAnsiTheme="majorBidi" w:cstheme="majorBidi"/>
          <w:sz w:val="24"/>
          <w:szCs w:val="24"/>
        </w:rPr>
        <w:t>Ibarat seseorang tidak suka minum kopi pahit tapi dipaksa untuk meminumnya, seperti itulah rasanya di-</w:t>
      </w:r>
      <w:r w:rsidR="00C94E58" w:rsidRPr="00C94E58">
        <w:rPr>
          <w:rFonts w:asciiTheme="majorBidi" w:eastAsia="Times New Roman" w:hAnsiTheme="majorBidi" w:cstheme="majorBidi"/>
          <w:i/>
          <w:iCs/>
          <w:sz w:val="24"/>
          <w:szCs w:val="24"/>
        </w:rPr>
        <w:t>bully</w:t>
      </w:r>
      <w:r w:rsidRPr="000F702E">
        <w:rPr>
          <w:rFonts w:asciiTheme="majorBidi" w:eastAsia="Times New Roman" w:hAnsiTheme="majorBidi" w:cstheme="majorBidi"/>
          <w:sz w:val="24"/>
          <w:szCs w:val="24"/>
        </w:rPr>
        <w:t>, bahkan bisa lebih dari itu.</w:t>
      </w:r>
      <w:proofErr w:type="gramEnd"/>
      <w:r w:rsidRPr="000F702E">
        <w:rPr>
          <w:rFonts w:asciiTheme="majorBidi" w:eastAsia="Times New Roman" w:hAnsiTheme="majorBidi" w:cstheme="majorBidi"/>
          <w:sz w:val="24"/>
          <w:szCs w:val="24"/>
        </w:rPr>
        <w:t xml:space="preserve"> Menjadi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i/>
          <w:sz w:val="24"/>
          <w:szCs w:val="24"/>
        </w:rPr>
        <w:t xml:space="preserve"> victim </w:t>
      </w:r>
      <w:r w:rsidRPr="000F702E">
        <w:rPr>
          <w:rFonts w:asciiTheme="majorBidi" w:eastAsia="Times New Roman" w:hAnsiTheme="majorBidi" w:cstheme="majorBidi"/>
          <w:sz w:val="24"/>
          <w:szCs w:val="24"/>
        </w:rPr>
        <w:t xml:space="preserve">(korban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tentu sangat tidak enak, jika tingkatannya sudah parah dapat berakibat buruk terhadap korban, bisa jadi </w:t>
      </w:r>
      <w:proofErr w:type="gramStart"/>
      <w:r w:rsidRPr="000F702E">
        <w:rPr>
          <w:rFonts w:asciiTheme="majorBidi" w:eastAsia="Times New Roman" w:hAnsiTheme="majorBidi" w:cstheme="majorBidi"/>
          <w:sz w:val="24"/>
          <w:szCs w:val="24"/>
        </w:rPr>
        <w:t>akan</w:t>
      </w:r>
      <w:proofErr w:type="gramEnd"/>
      <w:r w:rsidRPr="000F702E">
        <w:rPr>
          <w:rFonts w:asciiTheme="majorBidi" w:eastAsia="Times New Roman" w:hAnsiTheme="majorBidi" w:cstheme="majorBidi"/>
          <w:sz w:val="24"/>
          <w:szCs w:val="24"/>
        </w:rPr>
        <w:t xml:space="preserve"> menyebabkannya ingin bunuh diri ataupun menghancurkan kehidupan korban. Menurut Tattum dan Tattum</w:t>
      </w:r>
      <w:r w:rsidRPr="000F702E">
        <w:rPr>
          <w:rFonts w:asciiTheme="majorBidi" w:eastAsia="Times New Roman" w:hAnsiTheme="majorBidi" w:cstheme="majorBidi"/>
          <w:i/>
          <w:sz w:val="24"/>
          <w:szCs w:val="24"/>
        </w:rPr>
        <w:t xml:space="preserve">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i/>
          <w:sz w:val="24"/>
          <w:szCs w:val="24"/>
        </w:rPr>
        <w:t xml:space="preserve"> is the willful, conscious desire to hurt another and</w:t>
      </w:r>
      <w:r w:rsidR="00DD25AE">
        <w:rPr>
          <w:rFonts w:asciiTheme="majorBidi" w:eastAsia="Times New Roman" w:hAnsiTheme="majorBidi" w:cstheme="majorBidi"/>
          <w:i/>
          <w:sz w:val="24"/>
          <w:szCs w:val="24"/>
        </w:rPr>
        <w:t xml:space="preserve"> put him or her under stress”</w:t>
      </w:r>
      <w:r w:rsidRPr="000F702E">
        <w:rPr>
          <w:rFonts w:asciiTheme="majorBidi" w:eastAsia="Times New Roman" w:hAnsiTheme="majorBidi" w:cstheme="majorBidi"/>
          <w:i/>
          <w:sz w:val="24"/>
          <w:szCs w:val="24"/>
        </w:rPr>
        <w:t xml:space="preserve"> </w:t>
      </w:r>
      <w:r w:rsidRPr="000F702E">
        <w:rPr>
          <w:rFonts w:asciiTheme="majorBidi" w:eastAsia="Times New Roman" w:hAnsiTheme="majorBidi" w:cstheme="majorBidi"/>
          <w:sz w:val="24"/>
          <w:szCs w:val="24"/>
        </w:rPr>
        <w:t>(</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adalah tindakan yang buruk, dimana dia sadar untuk menyakiti seseorang dan menempatkan dia dibawah tekanan). </w:t>
      </w:r>
      <w:proofErr w:type="gramStart"/>
      <w:r w:rsidRPr="000F702E">
        <w:rPr>
          <w:rFonts w:asciiTheme="majorBidi" w:eastAsia="Times New Roman" w:hAnsiTheme="majorBidi" w:cstheme="majorBidi"/>
          <w:sz w:val="24"/>
          <w:szCs w:val="24"/>
        </w:rPr>
        <w:t xml:space="preserve">Jadi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dalam makna harfiah berarti menggertak dan menggangg</w:t>
      </w:r>
      <w:bookmarkStart w:id="0" w:name="_GoBack"/>
      <w:bookmarkEnd w:id="0"/>
      <w:r w:rsidRPr="000F702E">
        <w:rPr>
          <w:rFonts w:asciiTheme="majorBidi" w:eastAsia="Times New Roman" w:hAnsiTheme="majorBidi" w:cstheme="majorBidi"/>
          <w:sz w:val="24"/>
          <w:szCs w:val="24"/>
        </w:rPr>
        <w:t>u orang yang lebih lemah.</w:t>
      </w:r>
      <w:proofErr w:type="gramEnd"/>
      <w:r w:rsidR="00631FE1">
        <w:rPr>
          <w:rStyle w:val="FootnoteReference"/>
          <w:rFonts w:asciiTheme="majorBidi" w:eastAsia="Times New Roman" w:hAnsiTheme="majorBidi" w:cstheme="majorBidi"/>
          <w:sz w:val="24"/>
          <w:szCs w:val="24"/>
        </w:rPr>
        <w:footnoteReference w:id="1"/>
      </w:r>
    </w:p>
    <w:p w:rsidR="00134833" w:rsidRPr="000F702E" w:rsidRDefault="00D04BAF" w:rsidP="00817951">
      <w:pPr>
        <w:spacing w:line="360" w:lineRule="auto"/>
        <w:ind w:firstLine="720"/>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Tindakan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bisa dilakukan dengan berbagai macam </w:t>
      </w:r>
      <w:proofErr w:type="gramStart"/>
      <w:r w:rsidRPr="000F702E">
        <w:rPr>
          <w:rFonts w:asciiTheme="majorBidi" w:eastAsia="Times New Roman" w:hAnsiTheme="majorBidi" w:cstheme="majorBidi"/>
          <w:sz w:val="24"/>
          <w:szCs w:val="24"/>
        </w:rPr>
        <w:t>cara</w:t>
      </w:r>
      <w:proofErr w:type="gramEnd"/>
      <w:r w:rsidRPr="000F702E">
        <w:rPr>
          <w:rFonts w:asciiTheme="majorBidi" w:eastAsia="Times New Roman" w:hAnsiTheme="majorBidi" w:cstheme="majorBidi"/>
          <w:sz w:val="24"/>
          <w:szCs w:val="24"/>
        </w:rPr>
        <w:t xml:space="preserve">. Menurut Sullivan,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terbagi di dalam dua bentuk, yaitu secara fisik maupun non-fisik. </w:t>
      </w:r>
      <w:proofErr w:type="gramStart"/>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secara fisik seperti memukul, menendang, meninju, menggigit, menarik, menjambak rambut, mencakar, meludahi ataupun merusak barang-barang milik korban.</w:t>
      </w:r>
      <w:proofErr w:type="gramEnd"/>
      <w:r w:rsidRPr="000F702E">
        <w:rPr>
          <w:rFonts w:asciiTheme="majorBidi" w:eastAsia="Times New Roman" w:hAnsiTheme="majorBidi" w:cstheme="majorBidi"/>
          <w:sz w:val="24"/>
          <w:szCs w:val="24"/>
        </w:rPr>
        <w:t xml:space="preserve"> Ketika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dilakukan secara fisik tentunya </w:t>
      </w:r>
      <w:proofErr w:type="gramStart"/>
      <w:r w:rsidRPr="000F702E">
        <w:rPr>
          <w:rFonts w:asciiTheme="majorBidi" w:eastAsia="Times New Roman" w:hAnsiTheme="majorBidi" w:cstheme="majorBidi"/>
          <w:sz w:val="24"/>
          <w:szCs w:val="24"/>
        </w:rPr>
        <w:t>akan</w:t>
      </w:r>
      <w:proofErr w:type="gramEnd"/>
      <w:r w:rsidRPr="000F702E">
        <w:rPr>
          <w:rFonts w:asciiTheme="majorBidi" w:eastAsia="Times New Roman" w:hAnsiTheme="majorBidi" w:cstheme="majorBidi"/>
          <w:sz w:val="24"/>
          <w:szCs w:val="24"/>
        </w:rPr>
        <w:t xml:space="preserve"> mudah diidentifikasi. </w:t>
      </w:r>
      <w:proofErr w:type="gramStart"/>
      <w:r w:rsidRPr="000F702E">
        <w:rPr>
          <w:rFonts w:asciiTheme="majorBidi" w:eastAsia="Times New Roman" w:hAnsiTheme="majorBidi" w:cstheme="majorBidi"/>
          <w:sz w:val="24"/>
          <w:szCs w:val="24"/>
        </w:rPr>
        <w:t xml:space="preserve">Bahkan, ketika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dilakuka</w:t>
      </w:r>
      <w:r w:rsidR="002624C1">
        <w:rPr>
          <w:rFonts w:asciiTheme="majorBidi" w:eastAsia="Times New Roman" w:hAnsiTheme="majorBidi" w:cstheme="majorBidi"/>
          <w:sz w:val="24"/>
          <w:szCs w:val="24"/>
        </w:rPr>
        <w:t>n secara parah dan membabi buta</w:t>
      </w:r>
      <w:r w:rsidRPr="000F702E">
        <w:rPr>
          <w:rFonts w:asciiTheme="majorBidi" w:eastAsia="Times New Roman" w:hAnsiTheme="majorBidi" w:cstheme="majorBidi"/>
          <w:sz w:val="24"/>
          <w:szCs w:val="24"/>
        </w:rPr>
        <w:t>, maka tidak ada bedanya dengan seorang penjahat atau pembunuh.</w:t>
      </w:r>
      <w:proofErr w:type="gramEnd"/>
      <w:r w:rsidR="008A2532">
        <w:rPr>
          <w:rStyle w:val="FootnoteReference"/>
          <w:rFonts w:asciiTheme="majorBidi" w:eastAsia="Times New Roman" w:hAnsiTheme="majorBidi" w:cstheme="majorBidi"/>
          <w:sz w:val="24"/>
          <w:szCs w:val="24"/>
        </w:rPr>
        <w:footnoteReference w:id="2"/>
      </w:r>
    </w:p>
    <w:p w:rsidR="00134833" w:rsidRPr="000F702E" w:rsidRDefault="00C94E58" w:rsidP="00817951">
      <w:pPr>
        <w:spacing w:line="360" w:lineRule="auto"/>
        <w:ind w:firstLine="720"/>
        <w:jc w:val="both"/>
        <w:rPr>
          <w:rFonts w:asciiTheme="majorBidi" w:eastAsia="Times New Roman" w:hAnsiTheme="majorBidi" w:cstheme="majorBidi"/>
          <w:sz w:val="24"/>
          <w:szCs w:val="24"/>
        </w:rPr>
      </w:pPr>
      <w:proofErr w:type="gramStart"/>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sz w:val="24"/>
          <w:szCs w:val="24"/>
        </w:rPr>
        <w:t xml:space="preserve"> secara non-fisik terbagi menjadi dua yaitu secara verbal maupun non-verbal.</w:t>
      </w:r>
      <w:proofErr w:type="gramEnd"/>
      <w:r w:rsidR="00D04BAF" w:rsidRPr="000F702E">
        <w:rPr>
          <w:rFonts w:asciiTheme="majorBidi" w:eastAsia="Times New Roman" w:hAnsiTheme="majorBidi" w:cstheme="majorBidi"/>
          <w:sz w:val="24"/>
          <w:szCs w:val="24"/>
        </w:rPr>
        <w:t xml:space="preserve"> </w:t>
      </w:r>
      <w:proofErr w:type="gramStart"/>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sz w:val="24"/>
          <w:szCs w:val="24"/>
        </w:rPr>
        <w:t xml:space="preserve"> secara verbal dilakukan dengan mengancam, memeras, berkata-kata kasar, dan memanggil dengan maksud untuk mengejek, berkata-kata dengan menekan, menggosip ataupun menyebarluaskan aib tentang si korban.</w:t>
      </w:r>
      <w:proofErr w:type="gramEnd"/>
      <w:r w:rsidR="00D04BAF" w:rsidRPr="000F702E">
        <w:rPr>
          <w:rFonts w:asciiTheme="majorBidi" w:eastAsia="Times New Roman" w:hAnsiTheme="majorBidi" w:cstheme="majorBidi"/>
          <w:sz w:val="24"/>
          <w:szCs w:val="24"/>
        </w:rPr>
        <w:t xml:space="preserve"> </w:t>
      </w:r>
      <w:proofErr w:type="gramStart"/>
      <w:r w:rsidR="00D04BAF" w:rsidRPr="000F702E">
        <w:rPr>
          <w:rFonts w:asciiTheme="majorBidi" w:eastAsia="Times New Roman" w:hAnsiTheme="majorBidi" w:cstheme="majorBidi"/>
          <w:sz w:val="24"/>
          <w:szCs w:val="24"/>
        </w:rPr>
        <w:t xml:space="preserve">Sedangkan </w:t>
      </w:r>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sz w:val="24"/>
          <w:szCs w:val="24"/>
        </w:rPr>
        <w:t xml:space="preserve"> non-verbal bisa dilakukan secara langsung maupun tidak langsung.</w:t>
      </w:r>
      <w:proofErr w:type="gramEnd"/>
      <w:r w:rsidR="00D04BAF" w:rsidRPr="000F702E">
        <w:rPr>
          <w:rFonts w:asciiTheme="majorBidi" w:eastAsia="Times New Roman" w:hAnsiTheme="majorBidi" w:cstheme="majorBidi"/>
          <w:sz w:val="24"/>
          <w:szCs w:val="24"/>
        </w:rPr>
        <w:t xml:space="preserve"> Secara </w:t>
      </w:r>
      <w:proofErr w:type="gramStart"/>
      <w:r w:rsidR="00D04BAF" w:rsidRPr="000F702E">
        <w:rPr>
          <w:rFonts w:asciiTheme="majorBidi" w:eastAsia="Times New Roman" w:hAnsiTheme="majorBidi" w:cstheme="majorBidi"/>
          <w:sz w:val="24"/>
          <w:szCs w:val="24"/>
        </w:rPr>
        <w:t>langsung ,</w:t>
      </w:r>
      <w:proofErr w:type="gramEnd"/>
      <w:r w:rsidR="00D04BAF" w:rsidRPr="000F702E">
        <w:rPr>
          <w:rFonts w:asciiTheme="majorBidi" w:eastAsia="Times New Roman" w:hAnsiTheme="majorBidi" w:cstheme="majorBidi"/>
          <w:sz w:val="24"/>
          <w:szCs w:val="24"/>
        </w:rPr>
        <w:t xml:space="preserve"> contohnya hampir sama dengan tindakan secara fisik namun lebih kepada tindakan mengancam dengan tatapan mata, meninju-ninju atau menghantam benda-benda agar si korban takut. </w:t>
      </w:r>
      <w:proofErr w:type="gramStart"/>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sz w:val="24"/>
          <w:szCs w:val="24"/>
        </w:rPr>
        <w:t xml:space="preserve"> non-verbal secara tidak langsung seperti mengucilkan seseorang, melakukan penghasutan, berlaku curang atau bahkan melakukan tindakan menyebarkan berita bohong atau manipulasi yang berkaitan dengan diri korban.</w:t>
      </w:r>
      <w:proofErr w:type="gramEnd"/>
      <w:r w:rsidR="008A2532">
        <w:rPr>
          <w:rStyle w:val="FootnoteReference"/>
          <w:rFonts w:asciiTheme="majorBidi" w:eastAsia="Times New Roman" w:hAnsiTheme="majorBidi" w:cstheme="majorBidi"/>
          <w:sz w:val="24"/>
          <w:szCs w:val="24"/>
        </w:rPr>
        <w:footnoteReference w:id="3"/>
      </w:r>
    </w:p>
    <w:p w:rsidR="00134833" w:rsidRPr="000F702E" w:rsidRDefault="00C94E58" w:rsidP="00817951">
      <w:pPr>
        <w:spacing w:line="360" w:lineRule="auto"/>
        <w:ind w:firstLine="720"/>
        <w:jc w:val="both"/>
        <w:rPr>
          <w:rFonts w:asciiTheme="majorBidi" w:eastAsia="Times New Roman" w:hAnsiTheme="majorBidi" w:cstheme="majorBidi"/>
          <w:sz w:val="24"/>
          <w:szCs w:val="24"/>
        </w:rPr>
      </w:pPr>
      <w:proofErr w:type="gramStart"/>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sz w:val="24"/>
          <w:szCs w:val="24"/>
        </w:rPr>
        <w:t xml:space="preserve"> bisa dilakukan diberbagai tempat, dimanapun dan dengan kondisi apapun.</w:t>
      </w:r>
      <w:proofErr w:type="gramEnd"/>
      <w:r w:rsidR="00D04BAF" w:rsidRPr="000F702E">
        <w:rPr>
          <w:rFonts w:asciiTheme="majorBidi" w:eastAsia="Times New Roman" w:hAnsiTheme="majorBidi" w:cstheme="majorBidi"/>
          <w:sz w:val="24"/>
          <w:szCs w:val="24"/>
        </w:rPr>
        <w:t xml:space="preserve"> Internet dan media sosial ibarat dua sisi mata uang yang terbalik</w:t>
      </w:r>
      <w:proofErr w:type="gramStart"/>
      <w:r w:rsidR="00D04BAF" w:rsidRPr="000F702E">
        <w:rPr>
          <w:rFonts w:asciiTheme="majorBidi" w:eastAsia="Times New Roman" w:hAnsiTheme="majorBidi" w:cstheme="majorBidi"/>
          <w:sz w:val="24"/>
          <w:szCs w:val="24"/>
        </w:rPr>
        <w:t>,  terdapat</w:t>
      </w:r>
      <w:proofErr w:type="gramEnd"/>
      <w:r w:rsidR="00D04BAF" w:rsidRPr="000F702E">
        <w:rPr>
          <w:rFonts w:asciiTheme="majorBidi" w:eastAsia="Times New Roman" w:hAnsiTheme="majorBidi" w:cstheme="majorBidi"/>
          <w:sz w:val="24"/>
          <w:szCs w:val="24"/>
        </w:rPr>
        <w:t xml:space="preserve"> manfaat maupun mudharatnya.  </w:t>
      </w:r>
      <w:proofErr w:type="gramStart"/>
      <w:r w:rsidR="00D04BAF" w:rsidRPr="000F702E">
        <w:rPr>
          <w:rFonts w:asciiTheme="majorBidi" w:eastAsia="Times New Roman" w:hAnsiTheme="majorBidi" w:cstheme="majorBidi"/>
          <w:sz w:val="24"/>
          <w:szCs w:val="24"/>
        </w:rPr>
        <w:t xml:space="preserve">Salah satu mudharatnya yaitu </w:t>
      </w:r>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sz w:val="24"/>
          <w:szCs w:val="24"/>
        </w:rPr>
        <w:t xml:space="preserve"> atau perundungan di media sosial atau bisa disebut dengan </w:t>
      </w:r>
      <w:r w:rsidR="00740831" w:rsidRPr="00740831">
        <w:rPr>
          <w:rFonts w:asciiTheme="majorBidi" w:eastAsia="Times New Roman" w:hAnsiTheme="majorBidi" w:cstheme="majorBidi"/>
          <w:i/>
          <w:iCs/>
          <w:sz w:val="24"/>
          <w:szCs w:val="24"/>
        </w:rPr>
        <w:t>cyber</w:t>
      </w:r>
      <w:r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sz w:val="24"/>
          <w:szCs w:val="24"/>
        </w:rPr>
        <w:t>.</w:t>
      </w:r>
      <w:proofErr w:type="gramEnd"/>
      <w:r w:rsidR="00D04BAF" w:rsidRPr="000F702E">
        <w:rPr>
          <w:rFonts w:asciiTheme="majorBidi" w:eastAsia="Times New Roman" w:hAnsiTheme="majorBidi" w:cstheme="majorBidi"/>
          <w:sz w:val="24"/>
          <w:szCs w:val="24"/>
        </w:rPr>
        <w:t xml:space="preserve"> Dengan adanya media sosial seseorang bisa melakukan komunikasi secara verbal tanpa perlu bertemu orangnya secara langsung, begitu juga halnya </w:t>
      </w:r>
      <w:r w:rsidR="00D04BAF" w:rsidRPr="000F702E">
        <w:rPr>
          <w:rFonts w:asciiTheme="majorBidi" w:eastAsia="Times New Roman" w:hAnsiTheme="majorBidi" w:cstheme="majorBidi"/>
          <w:sz w:val="24"/>
          <w:szCs w:val="24"/>
        </w:rPr>
        <w:lastRenderedPageBreak/>
        <w:t>dengan mem</w:t>
      </w:r>
      <w:r w:rsidRPr="00C94E58">
        <w:rPr>
          <w:rFonts w:asciiTheme="majorBidi" w:eastAsia="Times New Roman" w:hAnsiTheme="majorBidi" w:cstheme="majorBidi"/>
          <w:i/>
          <w:iCs/>
          <w:sz w:val="24"/>
          <w:szCs w:val="24"/>
        </w:rPr>
        <w:t>bully</w:t>
      </w:r>
      <w:r w:rsidR="00D04BAF" w:rsidRPr="000F702E">
        <w:rPr>
          <w:rFonts w:asciiTheme="majorBidi" w:eastAsia="Times New Roman" w:hAnsiTheme="majorBidi" w:cstheme="majorBidi"/>
          <w:sz w:val="24"/>
          <w:szCs w:val="24"/>
        </w:rPr>
        <w:t xml:space="preserve">, jika dahulu </w:t>
      </w:r>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sz w:val="24"/>
          <w:szCs w:val="24"/>
        </w:rPr>
        <w:t xml:space="preserve"> dilakukan secara langsung, namun, saat ini </w:t>
      </w:r>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i/>
          <w:sz w:val="24"/>
          <w:szCs w:val="24"/>
        </w:rPr>
        <w:t xml:space="preserve"> </w:t>
      </w:r>
      <w:r w:rsidR="00D04BAF" w:rsidRPr="000F702E">
        <w:rPr>
          <w:rFonts w:asciiTheme="majorBidi" w:eastAsia="Times New Roman" w:hAnsiTheme="majorBidi" w:cstheme="majorBidi"/>
          <w:sz w:val="24"/>
          <w:szCs w:val="24"/>
        </w:rPr>
        <w:t xml:space="preserve">dapat dilakukan di dunia </w:t>
      </w:r>
      <w:r w:rsidR="00740831" w:rsidRPr="00740831">
        <w:rPr>
          <w:rFonts w:asciiTheme="majorBidi" w:eastAsia="Times New Roman" w:hAnsiTheme="majorBidi" w:cstheme="majorBidi"/>
          <w:i/>
          <w:iCs/>
          <w:sz w:val="24"/>
          <w:szCs w:val="24"/>
        </w:rPr>
        <w:t>cyber</w:t>
      </w:r>
      <w:r w:rsidR="008A2532">
        <w:rPr>
          <w:rStyle w:val="FootnoteReference"/>
          <w:rFonts w:asciiTheme="majorBidi" w:eastAsia="Times New Roman" w:hAnsiTheme="majorBidi" w:cstheme="majorBidi"/>
          <w:i/>
          <w:sz w:val="24"/>
          <w:szCs w:val="24"/>
        </w:rPr>
        <w:footnoteReference w:id="4"/>
      </w:r>
      <w:r w:rsidR="00D04BAF" w:rsidRPr="000F702E">
        <w:rPr>
          <w:rFonts w:asciiTheme="majorBidi" w:eastAsia="Times New Roman" w:hAnsiTheme="majorBidi" w:cstheme="majorBidi"/>
          <w:sz w:val="24"/>
          <w:szCs w:val="24"/>
        </w:rPr>
        <w:t>.</w:t>
      </w:r>
    </w:p>
    <w:p w:rsidR="00134833" w:rsidRPr="00AB21C8" w:rsidRDefault="00D04BAF" w:rsidP="00AB21C8">
      <w:pPr>
        <w:spacing w:line="360" w:lineRule="auto"/>
        <w:ind w:firstLine="720"/>
        <w:jc w:val="both"/>
        <w:rPr>
          <w:rFonts w:asciiTheme="majorBidi" w:eastAsia="Times New Roman" w:hAnsiTheme="majorBidi" w:cstheme="majorBidi"/>
          <w:sz w:val="24"/>
          <w:szCs w:val="24"/>
          <w:lang w:val="id-ID"/>
        </w:rPr>
      </w:pPr>
      <w:r w:rsidRPr="000F702E">
        <w:rPr>
          <w:rFonts w:asciiTheme="majorBidi" w:eastAsia="Times New Roman" w:hAnsiTheme="majorBidi" w:cstheme="majorBidi"/>
          <w:sz w:val="24"/>
          <w:szCs w:val="24"/>
        </w:rPr>
        <w:t xml:space="preserve">Selain itu, O’Moore dan Minton menambahkan, terdapat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jenis </w:t>
      </w:r>
      <w:proofErr w:type="gramStart"/>
      <w:r w:rsidRPr="000F702E">
        <w:rPr>
          <w:rFonts w:asciiTheme="majorBidi" w:eastAsia="Times New Roman" w:hAnsiTheme="majorBidi" w:cstheme="majorBidi"/>
          <w:sz w:val="24"/>
          <w:szCs w:val="24"/>
        </w:rPr>
        <w:t>lain</w:t>
      </w:r>
      <w:proofErr w:type="gramEnd"/>
      <w:r w:rsidRPr="000F702E">
        <w:rPr>
          <w:rFonts w:asciiTheme="majorBidi" w:eastAsia="Times New Roman" w:hAnsiTheme="majorBidi" w:cstheme="majorBidi"/>
          <w:sz w:val="24"/>
          <w:szCs w:val="24"/>
        </w:rPr>
        <w:t xml:space="preserve"> yang dilakukan pelaku secara tidak langsung yang memanfaatkan media elektronik yaitu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w:t>
      </w:r>
      <w:proofErr w:type="gramStart"/>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jenis ini memanfaatkan perkembangan teknologi informasi dan komunikasi seperti fasilitas internet, handphone, komputer, kamera, perekam video/audio.</w:t>
      </w:r>
      <w:proofErr w:type="gramEnd"/>
      <w:r w:rsidRPr="000F702E">
        <w:rPr>
          <w:rFonts w:asciiTheme="majorBidi" w:eastAsia="Times New Roman" w:hAnsiTheme="majorBidi" w:cstheme="majorBidi"/>
          <w:sz w:val="24"/>
          <w:szCs w:val="24"/>
        </w:rPr>
        <w:t xml:space="preserve"> Dengan memanfaatkan teknologi yang ada pelaku dapat mengirimkan pesan teks, gambar atau video yang dapat bersifat mengancam, menyebarkan rumor dan terror. Hal ini tentunya tidak hanya dapat memalukan korban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tetapi juga dapat menyakiti korban karena aibnya menjadi konsumsi publik dan </w:t>
      </w:r>
      <w:proofErr w:type="gramStart"/>
      <w:r w:rsidRPr="000F702E">
        <w:rPr>
          <w:rFonts w:asciiTheme="majorBidi" w:eastAsia="Times New Roman" w:hAnsiTheme="majorBidi" w:cstheme="majorBidi"/>
          <w:sz w:val="24"/>
          <w:szCs w:val="24"/>
        </w:rPr>
        <w:t>susah</w:t>
      </w:r>
      <w:proofErr w:type="gramEnd"/>
      <w:r w:rsidRPr="000F702E">
        <w:rPr>
          <w:rFonts w:asciiTheme="majorBidi" w:eastAsia="Times New Roman" w:hAnsiTheme="majorBidi" w:cstheme="majorBidi"/>
          <w:sz w:val="24"/>
          <w:szCs w:val="24"/>
        </w:rPr>
        <w:t xml:space="preserve"> untuk menghapus sesuatu yang telah diunggah tersebut.</w:t>
      </w:r>
      <w:r w:rsidR="00AB21C8">
        <w:rPr>
          <w:rStyle w:val="FootnoteReference"/>
          <w:rFonts w:asciiTheme="majorBidi" w:eastAsia="Times New Roman" w:hAnsiTheme="majorBidi" w:cstheme="majorBidi"/>
          <w:sz w:val="24"/>
          <w:szCs w:val="24"/>
        </w:rPr>
        <w:footnoteReference w:id="5"/>
      </w:r>
    </w:p>
    <w:p w:rsidR="00134833" w:rsidRPr="000F702E" w:rsidRDefault="00D04BAF" w:rsidP="00817951">
      <w:pPr>
        <w:spacing w:line="360" w:lineRule="auto"/>
        <w:ind w:firstLine="720"/>
        <w:jc w:val="both"/>
        <w:rPr>
          <w:rFonts w:asciiTheme="majorBidi" w:eastAsia="Times New Roman" w:hAnsiTheme="majorBidi" w:cstheme="majorBidi"/>
          <w:sz w:val="24"/>
          <w:szCs w:val="24"/>
        </w:rPr>
      </w:pPr>
      <w:proofErr w:type="gramStart"/>
      <w:r w:rsidRPr="000F702E">
        <w:rPr>
          <w:rFonts w:asciiTheme="majorBidi" w:eastAsia="Times New Roman" w:hAnsiTheme="majorBidi" w:cstheme="majorBidi"/>
          <w:sz w:val="24"/>
          <w:szCs w:val="24"/>
        </w:rPr>
        <w:t>Pola komunikasi orang yang mem-</w:t>
      </w:r>
      <w:r w:rsidR="00C94E58" w:rsidRPr="00C94E58">
        <w:rPr>
          <w:rFonts w:asciiTheme="majorBidi" w:eastAsia="Times New Roman" w:hAnsiTheme="majorBidi" w:cstheme="majorBidi"/>
          <w:i/>
          <w:iCs/>
          <w:sz w:val="24"/>
          <w:szCs w:val="24"/>
        </w:rPr>
        <w:t>bully</w:t>
      </w:r>
      <w:r w:rsidRPr="000F702E">
        <w:rPr>
          <w:rFonts w:asciiTheme="majorBidi" w:eastAsia="Times New Roman" w:hAnsiTheme="majorBidi" w:cstheme="majorBidi"/>
          <w:sz w:val="24"/>
          <w:szCs w:val="24"/>
        </w:rPr>
        <w:t xml:space="preserve"> di media sosial itu cukup beragam, hal ini dimaksudkan agar orang yang mereka hina itu merasakan kekesalan.</w:t>
      </w:r>
      <w:proofErr w:type="gramEnd"/>
      <w:r w:rsidRPr="000F702E">
        <w:rPr>
          <w:rFonts w:asciiTheme="majorBidi" w:eastAsia="Times New Roman" w:hAnsiTheme="majorBidi" w:cstheme="majorBidi"/>
          <w:sz w:val="24"/>
          <w:szCs w:val="24"/>
        </w:rPr>
        <w:t xml:space="preserve"> Dalam hal ini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akan</w:t>
      </w:r>
      <w:proofErr w:type="gramEnd"/>
      <w:r w:rsidRPr="000F702E">
        <w:rPr>
          <w:rFonts w:asciiTheme="majorBidi" w:eastAsia="Times New Roman" w:hAnsiTheme="majorBidi" w:cstheme="majorBidi"/>
          <w:sz w:val="24"/>
          <w:szCs w:val="24"/>
        </w:rPr>
        <w:t xml:space="preserve"> didefinisikan sebagai bentuk perilaku agresi yang dilakukan terhadap individu atau kelompok menggunakan teknologi informasi dan komunikasi. Tindakan yang dilakukan berulang kali kepada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i/>
          <w:sz w:val="24"/>
          <w:szCs w:val="24"/>
        </w:rPr>
        <w:t xml:space="preserve"> victim</w:t>
      </w:r>
      <w:r w:rsidRPr="000F702E">
        <w:rPr>
          <w:rFonts w:asciiTheme="majorBidi" w:eastAsia="Times New Roman" w:hAnsiTheme="majorBidi" w:cstheme="majorBidi"/>
          <w:sz w:val="24"/>
          <w:szCs w:val="24"/>
        </w:rPr>
        <w:t xml:space="preserve"> (korban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di sisi </w:t>
      </w:r>
      <w:proofErr w:type="gramStart"/>
      <w:r w:rsidRPr="000F702E">
        <w:rPr>
          <w:rFonts w:asciiTheme="majorBidi" w:eastAsia="Times New Roman" w:hAnsiTheme="majorBidi" w:cstheme="majorBidi"/>
          <w:sz w:val="24"/>
          <w:szCs w:val="24"/>
        </w:rPr>
        <w:t>lain</w:t>
      </w:r>
      <w:proofErr w:type="gramEnd"/>
      <w:r w:rsidRPr="000F702E">
        <w:rPr>
          <w:rFonts w:asciiTheme="majorBidi" w:eastAsia="Times New Roman" w:hAnsiTheme="majorBidi" w:cstheme="majorBidi"/>
          <w:sz w:val="24"/>
          <w:szCs w:val="24"/>
        </w:rPr>
        <w:t xml:space="preserve"> juga sebagai perilaku yang disengaja, sering diulang-ulang, dan bermusuhan dimaksudkan untuk menyakiti korban menggunakan media teknologi informasi dan komunikasi, paling sering dilakukan melalui ponsel dan Internet.</w:t>
      </w:r>
      <w:r w:rsidR="008A2532">
        <w:rPr>
          <w:rStyle w:val="FootnoteReference"/>
          <w:rFonts w:asciiTheme="majorBidi" w:eastAsia="Times New Roman" w:hAnsiTheme="majorBidi" w:cstheme="majorBidi"/>
          <w:sz w:val="24"/>
          <w:szCs w:val="24"/>
        </w:rPr>
        <w:footnoteReference w:id="6"/>
      </w:r>
    </w:p>
    <w:p w:rsidR="00134833" w:rsidRPr="00AB21C8" w:rsidRDefault="00C94E58" w:rsidP="00817951">
      <w:pPr>
        <w:spacing w:line="360" w:lineRule="auto"/>
        <w:ind w:firstLine="720"/>
        <w:jc w:val="both"/>
        <w:rPr>
          <w:rFonts w:asciiTheme="majorBidi" w:eastAsia="Times New Roman" w:hAnsiTheme="majorBidi" w:cstheme="majorBidi"/>
          <w:sz w:val="24"/>
          <w:szCs w:val="24"/>
          <w:lang w:val="id-ID"/>
        </w:rPr>
      </w:pPr>
      <w:proofErr w:type="gramStart"/>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sz w:val="24"/>
          <w:szCs w:val="24"/>
        </w:rPr>
        <w:t xml:space="preserve"> baik itu sifatnya ringan ataupun berat tetap saja dapat menyebabkan korban tertekan.</w:t>
      </w:r>
      <w:proofErr w:type="gramEnd"/>
      <w:r w:rsidR="00D04BAF" w:rsidRPr="000F702E">
        <w:rPr>
          <w:rFonts w:asciiTheme="majorBidi" w:eastAsia="Times New Roman" w:hAnsiTheme="majorBidi" w:cstheme="majorBidi"/>
          <w:sz w:val="24"/>
          <w:szCs w:val="24"/>
        </w:rPr>
        <w:t xml:space="preserve"> </w:t>
      </w:r>
      <w:proofErr w:type="gramStart"/>
      <w:r w:rsidR="00D04BAF" w:rsidRPr="000F702E">
        <w:rPr>
          <w:rFonts w:asciiTheme="majorBidi" w:eastAsia="Times New Roman" w:hAnsiTheme="majorBidi" w:cstheme="majorBidi"/>
          <w:sz w:val="24"/>
          <w:szCs w:val="24"/>
        </w:rPr>
        <w:t>Ditambah lagi jika kegiatan tersebut dilakukan secara berulang-ulang dengan tempat yang berbeda.</w:t>
      </w:r>
      <w:proofErr w:type="gramEnd"/>
      <w:r w:rsidR="00D04BAF" w:rsidRPr="000F702E">
        <w:rPr>
          <w:rFonts w:asciiTheme="majorBidi" w:eastAsia="Times New Roman" w:hAnsiTheme="majorBidi" w:cstheme="majorBidi"/>
          <w:sz w:val="24"/>
          <w:szCs w:val="24"/>
        </w:rPr>
        <w:t xml:space="preserve"> Menurut Astuti, pada umumnya, </w:t>
      </w:r>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sz w:val="24"/>
          <w:szCs w:val="24"/>
        </w:rPr>
        <w:t xml:space="preserve"> kerap terjadi di area sekolah, ruang kelas, toilet, halaman atau ruang loker sekolah, kantin sekolah, bahkan bisa juga terjadi didekat rumah. Losel dan Blesener mengatakan bahwa hasil penelitiannya di Jerman menunjukkan  bahwa 60,1% </w:t>
      </w:r>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sz w:val="24"/>
          <w:szCs w:val="24"/>
        </w:rPr>
        <w:t xml:space="preserve"> terjadi di sekolah, 17,3% terjadi saat perjalanan pulang sekolah, dan 9,2 % terjadi di dalam kelas atau toilet. </w:t>
      </w:r>
      <w:proofErr w:type="gramStart"/>
      <w:r w:rsidR="00D04BAF" w:rsidRPr="000F702E">
        <w:rPr>
          <w:rFonts w:asciiTheme="majorBidi" w:eastAsia="Times New Roman" w:hAnsiTheme="majorBidi" w:cstheme="majorBidi"/>
          <w:sz w:val="24"/>
          <w:szCs w:val="24"/>
        </w:rPr>
        <w:t xml:space="preserve">Jadi, tidak dapat dipungkiri mayoritas kisah </w:t>
      </w:r>
      <w:r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00D04BAF" w:rsidRPr="000F702E">
        <w:rPr>
          <w:rFonts w:asciiTheme="majorBidi" w:eastAsia="Times New Roman" w:hAnsiTheme="majorBidi" w:cstheme="majorBidi"/>
          <w:i/>
          <w:sz w:val="24"/>
          <w:szCs w:val="24"/>
        </w:rPr>
        <w:t xml:space="preserve"> </w:t>
      </w:r>
      <w:r w:rsidR="00D04BAF" w:rsidRPr="000F702E">
        <w:rPr>
          <w:rFonts w:asciiTheme="majorBidi" w:eastAsia="Times New Roman" w:hAnsiTheme="majorBidi" w:cstheme="majorBidi"/>
          <w:sz w:val="24"/>
          <w:szCs w:val="24"/>
        </w:rPr>
        <w:t>berlatarkan sek</w:t>
      </w:r>
      <w:r w:rsidR="00713781">
        <w:rPr>
          <w:rFonts w:asciiTheme="majorBidi" w:eastAsia="Times New Roman" w:hAnsiTheme="majorBidi" w:cstheme="majorBidi"/>
          <w:sz w:val="24"/>
          <w:szCs w:val="24"/>
        </w:rPr>
        <w:t>olahan.</w:t>
      </w:r>
      <w:proofErr w:type="gramEnd"/>
      <w:r w:rsidR="008A2532">
        <w:rPr>
          <w:rStyle w:val="FootnoteReference"/>
          <w:rFonts w:asciiTheme="majorBidi" w:eastAsia="Times New Roman" w:hAnsiTheme="majorBidi" w:cstheme="majorBidi"/>
          <w:sz w:val="24"/>
          <w:szCs w:val="24"/>
        </w:rPr>
        <w:footnoteReference w:id="7"/>
      </w:r>
    </w:p>
    <w:p w:rsidR="00134833" w:rsidRPr="000F702E" w:rsidRDefault="00D04BAF" w:rsidP="00817951">
      <w:pPr>
        <w:spacing w:line="360" w:lineRule="auto"/>
        <w:ind w:firstLine="720"/>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lastRenderedPageBreak/>
        <w:t xml:space="preserve">Hasil studi yang dilakukan oleh </w:t>
      </w:r>
      <w:r w:rsidRPr="000F702E">
        <w:rPr>
          <w:rFonts w:asciiTheme="majorBidi" w:eastAsia="Times New Roman" w:hAnsiTheme="majorBidi" w:cstheme="majorBidi"/>
          <w:i/>
          <w:sz w:val="24"/>
          <w:szCs w:val="24"/>
        </w:rPr>
        <w:t>National Youth Violence Prevention Resource Center</w:t>
      </w:r>
      <w:r w:rsidRPr="000F702E">
        <w:rPr>
          <w:rFonts w:asciiTheme="majorBidi" w:eastAsia="Times New Roman" w:hAnsiTheme="majorBidi" w:cstheme="majorBidi"/>
          <w:sz w:val="24"/>
          <w:szCs w:val="24"/>
        </w:rPr>
        <w:t xml:space="preserve"> menunjukkan bahwa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dapat mengakibatkan seseorang remaja merasa ketakutan dan cemas, dapa mempengaruhi konsentrasi belajar di sekolah dan mengakibatkan seseorang menghindari sekolah. </w:t>
      </w:r>
      <w:proofErr w:type="gramStart"/>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berkelanjutan secara terus menerus dapat mempengaruhi </w:t>
      </w:r>
      <w:r w:rsidRPr="000F702E">
        <w:rPr>
          <w:rFonts w:asciiTheme="majorBidi" w:eastAsia="Times New Roman" w:hAnsiTheme="majorBidi" w:cstheme="majorBidi"/>
          <w:i/>
          <w:sz w:val="24"/>
          <w:szCs w:val="24"/>
        </w:rPr>
        <w:t xml:space="preserve">self-esteem </w:t>
      </w:r>
      <w:r w:rsidRPr="000F702E">
        <w:rPr>
          <w:rFonts w:asciiTheme="majorBidi" w:eastAsia="Times New Roman" w:hAnsiTheme="majorBidi" w:cstheme="majorBidi"/>
          <w:sz w:val="24"/>
          <w:szCs w:val="24"/>
        </w:rPr>
        <w:t xml:space="preserve">(kepercayaan diri) si korban, mengakibatkan isolasi terhadap dunia sosial, memunculkan perilaku </w:t>
      </w:r>
      <w:r w:rsidRPr="000F702E">
        <w:rPr>
          <w:rFonts w:asciiTheme="majorBidi" w:eastAsia="Times New Roman" w:hAnsiTheme="majorBidi" w:cstheme="majorBidi"/>
          <w:i/>
          <w:sz w:val="24"/>
          <w:szCs w:val="24"/>
        </w:rPr>
        <w:t>withdrawal</w:t>
      </w:r>
      <w:r w:rsidRPr="000F702E">
        <w:rPr>
          <w:rFonts w:asciiTheme="majorBidi" w:eastAsia="Times New Roman" w:hAnsiTheme="majorBidi" w:cstheme="majorBidi"/>
          <w:sz w:val="24"/>
          <w:szCs w:val="24"/>
        </w:rPr>
        <w:t xml:space="preserve"> (menarik diri dari lingkungan), gampang setres dan depresi, serta adanya rasa tidak aman.</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Dan akibat yang terburuk adalah menyebabkan seseorang bunuh diri apabila sudah tidak kuat dengan situasi/tekanan tersebut.</w:t>
      </w:r>
      <w:proofErr w:type="gramEnd"/>
      <w:r w:rsidR="008A2532">
        <w:rPr>
          <w:rStyle w:val="FootnoteReference"/>
          <w:rFonts w:asciiTheme="majorBidi" w:eastAsia="Times New Roman" w:hAnsiTheme="majorBidi" w:cstheme="majorBidi"/>
          <w:sz w:val="24"/>
          <w:szCs w:val="24"/>
        </w:rPr>
        <w:footnoteReference w:id="8"/>
      </w:r>
    </w:p>
    <w:p w:rsidR="00134833" w:rsidRPr="0038373B" w:rsidRDefault="00D04BAF" w:rsidP="00D35AD1">
      <w:pPr>
        <w:spacing w:line="360" w:lineRule="auto"/>
        <w:ind w:firstLine="720"/>
        <w:jc w:val="both"/>
        <w:rPr>
          <w:rFonts w:asciiTheme="majorBidi" w:eastAsia="Times New Roman" w:hAnsiTheme="majorBidi" w:cstheme="majorBidi"/>
          <w:sz w:val="24"/>
          <w:szCs w:val="24"/>
          <w:lang w:val="id-ID"/>
        </w:rPr>
      </w:pPr>
      <w:proofErr w:type="gramStart"/>
      <w:r w:rsidRPr="000F702E">
        <w:rPr>
          <w:rFonts w:asciiTheme="majorBidi" w:eastAsia="Times New Roman" w:hAnsiTheme="majorBidi" w:cstheme="majorBidi"/>
          <w:sz w:val="24"/>
          <w:szCs w:val="24"/>
        </w:rPr>
        <w:t xml:space="preserve">Sebuah komentar yang merendahkan seseorang di situs jejaring sosial, berarti penghinaan yang dilakukan dalam obrolan di ruang kelas, menyebarkan gambar memalukan seseorang kepada semua teman mereka juga termasuk dalam konteks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w:t>
      </w:r>
      <w:proofErr w:type="gramEnd"/>
      <w:r w:rsidRPr="000F702E">
        <w:rPr>
          <w:rFonts w:asciiTheme="majorBidi" w:eastAsia="Times New Roman" w:hAnsiTheme="majorBidi" w:cstheme="majorBidi"/>
          <w:sz w:val="24"/>
          <w:szCs w:val="24"/>
        </w:rPr>
        <w:t xml:space="preserve">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terjadi dalam konteks sosial dan bertujuan untuk mempermalukan seseorang di depan orang lain. Mengacu pada definisi integratif,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adalah "segala perilaku yang dilakukan melalui media elektronik atau digital oleh individu atau kelompok yang berulang kali, mengkomunikasikan pesan-pesan yang bermusuhan atau agresif yang dimaksudkan untuk menimbulkan kerugian atau keti</w:t>
      </w:r>
      <w:r w:rsidR="0038373B">
        <w:rPr>
          <w:rFonts w:asciiTheme="majorBidi" w:eastAsia="Times New Roman" w:hAnsiTheme="majorBidi" w:cstheme="majorBidi"/>
          <w:sz w:val="24"/>
          <w:szCs w:val="24"/>
        </w:rPr>
        <w:t>daknyamanan pada orang lain".</w:t>
      </w:r>
    </w:p>
    <w:p w:rsidR="00134833" w:rsidRPr="000F702E" w:rsidRDefault="00D04BAF" w:rsidP="00817951">
      <w:pPr>
        <w:spacing w:line="360" w:lineRule="auto"/>
        <w:ind w:firstLine="720"/>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Perbedaan antara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i/>
          <w:sz w:val="24"/>
          <w:szCs w:val="24"/>
        </w:rPr>
        <w:t xml:space="preserve"> </w:t>
      </w:r>
      <w:r w:rsidRPr="000F702E">
        <w:rPr>
          <w:rFonts w:asciiTheme="majorBidi" w:eastAsia="Times New Roman" w:hAnsiTheme="majorBidi" w:cstheme="majorBidi"/>
          <w:sz w:val="24"/>
          <w:szCs w:val="24"/>
        </w:rPr>
        <w:t xml:space="preserve">langsung dan tidak langsung: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langsung mencakup komunikasi negatif langsung antara </w:t>
      </w:r>
      <w:r w:rsidRPr="000F702E">
        <w:rPr>
          <w:rFonts w:asciiTheme="majorBidi" w:eastAsia="Times New Roman" w:hAnsiTheme="majorBidi" w:cstheme="majorBidi"/>
          <w:i/>
          <w:sz w:val="24"/>
          <w:szCs w:val="24"/>
        </w:rPr>
        <w:t xml:space="preserve">doer </w:t>
      </w:r>
      <w:r w:rsidRPr="000F702E">
        <w:rPr>
          <w:rFonts w:asciiTheme="majorBidi" w:eastAsia="Times New Roman" w:hAnsiTheme="majorBidi" w:cstheme="majorBidi"/>
          <w:sz w:val="24"/>
          <w:szCs w:val="24"/>
        </w:rPr>
        <w:t>(Pelaku) dan</w:t>
      </w:r>
      <w:r w:rsidRPr="000F702E">
        <w:rPr>
          <w:rFonts w:asciiTheme="majorBidi" w:eastAsia="Times New Roman" w:hAnsiTheme="majorBidi" w:cstheme="majorBidi"/>
          <w:i/>
          <w:sz w:val="24"/>
          <w:szCs w:val="24"/>
        </w:rPr>
        <w:t xml:space="preserve"> victim </w:t>
      </w:r>
      <w:r w:rsidRPr="000F702E">
        <w:rPr>
          <w:rFonts w:asciiTheme="majorBidi" w:eastAsia="Times New Roman" w:hAnsiTheme="majorBidi" w:cstheme="majorBidi"/>
          <w:sz w:val="24"/>
          <w:szCs w:val="24"/>
        </w:rPr>
        <w:t xml:space="preserve">(korban), sedangkan dalam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tidak langsung,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tidak mengarah komunikasi konten negatif langsung ke </w:t>
      </w:r>
      <w:r w:rsidRPr="000F702E">
        <w:rPr>
          <w:rFonts w:asciiTheme="majorBidi" w:eastAsia="Times New Roman" w:hAnsiTheme="majorBidi" w:cstheme="majorBidi"/>
          <w:i/>
          <w:sz w:val="24"/>
          <w:szCs w:val="24"/>
        </w:rPr>
        <w:t>victim</w:t>
      </w:r>
      <w:r w:rsidRPr="000F702E">
        <w:rPr>
          <w:rFonts w:asciiTheme="majorBidi" w:eastAsia="Times New Roman" w:hAnsiTheme="majorBidi" w:cstheme="majorBidi"/>
          <w:sz w:val="24"/>
          <w:szCs w:val="24"/>
        </w:rPr>
        <w:t xml:space="preserve">, tetapi ke publik atau semi- khalayak publik melalui internet atau ponsel. Dalam kasus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tidak langsung, audiens mewakili prasyarat yang diperlukan untuk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dan bagaimana orang-orang ini (atau pengamat) bereaksi terhadap insiden tersebut dapat mempengaruhi proses lebih lanjut dari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secara signifikan.</w:t>
      </w:r>
      <w:r w:rsidR="008A2532">
        <w:rPr>
          <w:rStyle w:val="FootnoteReference"/>
          <w:rFonts w:asciiTheme="majorBidi" w:eastAsia="Times New Roman" w:hAnsiTheme="majorBidi" w:cstheme="majorBidi"/>
          <w:sz w:val="24"/>
          <w:szCs w:val="24"/>
        </w:rPr>
        <w:footnoteReference w:id="9"/>
      </w:r>
    </w:p>
    <w:p w:rsidR="00134833" w:rsidRPr="000F702E" w:rsidRDefault="00D04BAF" w:rsidP="00817951">
      <w:pPr>
        <w:spacing w:line="360" w:lineRule="auto"/>
        <w:ind w:firstLine="720"/>
        <w:jc w:val="both"/>
        <w:rPr>
          <w:rFonts w:asciiTheme="majorBidi" w:eastAsia="Times New Roman" w:hAnsiTheme="majorBidi" w:cstheme="majorBidi"/>
          <w:sz w:val="24"/>
          <w:szCs w:val="24"/>
        </w:rPr>
      </w:pPr>
      <w:proofErr w:type="gramStart"/>
      <w:r w:rsidRPr="000F702E">
        <w:rPr>
          <w:rFonts w:asciiTheme="majorBidi" w:eastAsia="Times New Roman" w:hAnsiTheme="majorBidi" w:cstheme="majorBidi"/>
          <w:sz w:val="24"/>
          <w:szCs w:val="24"/>
        </w:rPr>
        <w:t>Kelompok yang tergolong dalam orang ini mungkin berperilaku pasif, namun secara aktif dapat mendukung</w:t>
      </w:r>
      <w:r w:rsidRPr="000F702E">
        <w:rPr>
          <w:rFonts w:asciiTheme="majorBidi" w:eastAsia="Times New Roman" w:hAnsiTheme="majorBidi" w:cstheme="majorBidi"/>
          <w:i/>
          <w:sz w:val="24"/>
          <w:szCs w:val="24"/>
        </w:rPr>
        <w:t xml:space="preserve"> victim</w:t>
      </w:r>
      <w:r w:rsidRPr="000F702E">
        <w:rPr>
          <w:rFonts w:asciiTheme="majorBidi" w:eastAsia="Times New Roman" w:hAnsiTheme="majorBidi" w:cstheme="majorBidi"/>
          <w:sz w:val="24"/>
          <w:szCs w:val="24"/>
        </w:rPr>
        <w:t xml:space="preserve"> (korban) atau memperkuat </w:t>
      </w:r>
      <w:r w:rsidRPr="000F702E">
        <w:rPr>
          <w:rFonts w:asciiTheme="majorBidi" w:eastAsia="Times New Roman" w:hAnsiTheme="majorBidi" w:cstheme="majorBidi"/>
          <w:i/>
          <w:sz w:val="24"/>
          <w:szCs w:val="24"/>
        </w:rPr>
        <w:t xml:space="preserve">doer </w:t>
      </w:r>
      <w:r w:rsidRPr="000F702E">
        <w:rPr>
          <w:rFonts w:asciiTheme="majorBidi" w:eastAsia="Times New Roman" w:hAnsiTheme="majorBidi" w:cstheme="majorBidi"/>
          <w:sz w:val="24"/>
          <w:szCs w:val="24"/>
        </w:rPr>
        <w:t xml:space="preserve">(pelaku), jenis pola perilaku yang seperti inilah yang disebut ini sebagai peran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yang memiliki tujuan untuk menganalisis secara empiris dalam penelitian ini.</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Maka, konseptualisasi peran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ini sebagian besar didasarkan pada pertimbangan teoritis atau pendekatan yang berpusat pada variabel dengan mengelompokkan pernyataan yang diberikan ke dalam skala, tetapi penelitian ini membedakan beberapa peran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berdasarkan pola jawaban </w:t>
      </w:r>
      <w:r w:rsidRPr="000F702E">
        <w:rPr>
          <w:rFonts w:asciiTheme="majorBidi" w:eastAsia="Times New Roman" w:hAnsiTheme="majorBidi" w:cstheme="majorBidi"/>
          <w:sz w:val="24"/>
          <w:szCs w:val="24"/>
        </w:rPr>
        <w:lastRenderedPageBreak/>
        <w:t>responden.</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Pendekatan yang berpusat pada orang seperti itu membantu mengidentifikasi peran-peran penindasan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yang khas yang terjadi dalam kehidupan nyata remaja.</w:t>
      </w:r>
      <w:proofErr w:type="gramEnd"/>
      <w:r w:rsidR="008A2532">
        <w:rPr>
          <w:rStyle w:val="FootnoteReference"/>
          <w:rFonts w:asciiTheme="majorBidi" w:eastAsia="Times New Roman" w:hAnsiTheme="majorBidi" w:cstheme="majorBidi"/>
          <w:sz w:val="24"/>
          <w:szCs w:val="24"/>
        </w:rPr>
        <w:footnoteReference w:id="10"/>
      </w:r>
    </w:p>
    <w:p w:rsidR="00134833" w:rsidRPr="000F702E" w:rsidRDefault="00D04BAF" w:rsidP="00817951">
      <w:pPr>
        <w:spacing w:line="360" w:lineRule="auto"/>
        <w:ind w:firstLine="720"/>
        <w:jc w:val="both"/>
        <w:rPr>
          <w:rFonts w:asciiTheme="majorBidi" w:eastAsia="Times New Roman" w:hAnsiTheme="majorBidi" w:cstheme="majorBidi"/>
          <w:sz w:val="24"/>
          <w:szCs w:val="24"/>
        </w:rPr>
      </w:pPr>
      <w:proofErr w:type="gramStart"/>
      <w:r w:rsidRPr="000F702E">
        <w:rPr>
          <w:rFonts w:asciiTheme="majorBidi" w:eastAsia="Times New Roman" w:hAnsiTheme="majorBidi" w:cstheme="majorBidi"/>
          <w:sz w:val="24"/>
          <w:szCs w:val="24"/>
        </w:rPr>
        <w:t xml:space="preserve">Untuk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sejauh ini hanya ada sedikit bukti empiris tentang jenis pengamat.</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Berbeda dengan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yang terjadi secara </w:t>
      </w:r>
      <w:r w:rsidRPr="000F702E">
        <w:rPr>
          <w:rFonts w:asciiTheme="majorBidi" w:eastAsia="Times New Roman" w:hAnsiTheme="majorBidi" w:cstheme="majorBidi"/>
          <w:i/>
          <w:sz w:val="24"/>
          <w:szCs w:val="24"/>
        </w:rPr>
        <w:t>offline</w:t>
      </w:r>
      <w:r w:rsidRPr="000F702E">
        <w:rPr>
          <w:rFonts w:asciiTheme="majorBidi" w:eastAsia="Times New Roman" w:hAnsiTheme="majorBidi" w:cstheme="majorBidi"/>
          <w:sz w:val="24"/>
          <w:szCs w:val="24"/>
        </w:rPr>
        <w:t xml:space="preserve">, pencarian untuk "peran partisipan dan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sedikit sekali untuk ditemukan.</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Namun, dalam banyak penelitian ini, peran partisipan dalam penindasan di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dikonseptualisasikan secara berbeda dari penindasan </w:t>
      </w:r>
      <w:r w:rsidRPr="000F702E">
        <w:rPr>
          <w:rFonts w:asciiTheme="majorBidi" w:eastAsia="Times New Roman" w:hAnsiTheme="majorBidi" w:cstheme="majorBidi"/>
          <w:i/>
          <w:sz w:val="24"/>
          <w:szCs w:val="24"/>
        </w:rPr>
        <w:t>offline</w:t>
      </w:r>
      <w:r w:rsidRPr="000F702E">
        <w:rPr>
          <w:rFonts w:asciiTheme="majorBidi" w:eastAsia="Times New Roman" w:hAnsiTheme="majorBidi" w:cstheme="majorBidi"/>
          <w:sz w:val="24"/>
          <w:szCs w:val="24"/>
        </w:rPr>
        <w:t>.</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Seseorang sering dikategorikan menjadi pelaku, korban, dan siswa yang tidak terlibat.</w:t>
      </w:r>
      <w:proofErr w:type="gramEnd"/>
      <w:r w:rsidRPr="000F702E">
        <w:rPr>
          <w:rFonts w:asciiTheme="majorBidi" w:eastAsia="Times New Roman" w:hAnsiTheme="majorBidi" w:cstheme="majorBidi"/>
          <w:sz w:val="24"/>
          <w:szCs w:val="24"/>
        </w:rPr>
        <w:t xml:space="preserve"> Pertanyaan tambahan dimasukkan dalam studi untuk mengidentifikasi para </w:t>
      </w:r>
      <w:r w:rsidRPr="000F702E">
        <w:rPr>
          <w:rFonts w:asciiTheme="majorBidi" w:eastAsia="Times New Roman" w:hAnsiTheme="majorBidi" w:cstheme="majorBidi"/>
          <w:i/>
          <w:sz w:val="24"/>
          <w:szCs w:val="24"/>
        </w:rPr>
        <w:t>doer</w:t>
      </w:r>
      <w:r w:rsidRPr="000F702E">
        <w:rPr>
          <w:rFonts w:asciiTheme="majorBidi" w:eastAsia="Times New Roman" w:hAnsiTheme="majorBidi" w:cstheme="majorBidi"/>
          <w:sz w:val="24"/>
          <w:szCs w:val="24"/>
        </w:rPr>
        <w:t xml:space="preserve"> (pelaku)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yang “[memperhatikan] situasi sosial yang terjadi di dunia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antara </w:t>
      </w:r>
      <w:r w:rsidRPr="000F702E">
        <w:rPr>
          <w:rFonts w:asciiTheme="majorBidi" w:eastAsia="Times New Roman" w:hAnsiTheme="majorBidi" w:cstheme="majorBidi"/>
          <w:i/>
          <w:sz w:val="24"/>
          <w:szCs w:val="24"/>
        </w:rPr>
        <w:t xml:space="preserve">doer </w:t>
      </w:r>
      <w:r w:rsidRPr="000F702E">
        <w:rPr>
          <w:rFonts w:asciiTheme="majorBidi" w:eastAsia="Times New Roman" w:hAnsiTheme="majorBidi" w:cstheme="majorBidi"/>
          <w:sz w:val="24"/>
          <w:szCs w:val="24"/>
        </w:rPr>
        <w:t>(pelaku)</w:t>
      </w:r>
      <w:r w:rsidRPr="000F702E">
        <w:rPr>
          <w:rFonts w:asciiTheme="majorBidi" w:eastAsia="Times New Roman" w:hAnsiTheme="majorBidi" w:cstheme="majorBidi"/>
          <w:i/>
          <w:sz w:val="24"/>
          <w:szCs w:val="24"/>
        </w:rPr>
        <w:t xml:space="preserve"> </w:t>
      </w:r>
      <w:r w:rsidRPr="000F702E">
        <w:rPr>
          <w:rFonts w:asciiTheme="majorBidi" w:eastAsia="Times New Roman" w:hAnsiTheme="majorBidi" w:cstheme="majorBidi"/>
          <w:sz w:val="24"/>
          <w:szCs w:val="24"/>
        </w:rPr>
        <w:t>dan</w:t>
      </w:r>
      <w:r w:rsidRPr="000F702E">
        <w:rPr>
          <w:rFonts w:asciiTheme="majorBidi" w:eastAsia="Times New Roman" w:hAnsiTheme="majorBidi" w:cstheme="majorBidi"/>
          <w:i/>
          <w:sz w:val="24"/>
          <w:szCs w:val="24"/>
        </w:rPr>
        <w:t xml:space="preserve"> victim </w:t>
      </w:r>
      <w:r w:rsidRPr="000F702E">
        <w:rPr>
          <w:rFonts w:asciiTheme="majorBidi" w:eastAsia="Times New Roman" w:hAnsiTheme="majorBidi" w:cstheme="majorBidi"/>
          <w:sz w:val="24"/>
          <w:szCs w:val="24"/>
        </w:rPr>
        <w:t>(korban</w:t>
      </w:r>
      <w:proofErr w:type="gramStart"/>
      <w:r w:rsidRPr="000F702E">
        <w:rPr>
          <w:rFonts w:asciiTheme="majorBidi" w:eastAsia="Times New Roman" w:hAnsiTheme="majorBidi" w:cstheme="majorBidi"/>
          <w:sz w:val="24"/>
          <w:szCs w:val="24"/>
        </w:rPr>
        <w:t>)</w:t>
      </w:r>
      <w:r w:rsidRPr="000F702E">
        <w:rPr>
          <w:rFonts w:asciiTheme="majorBidi" w:eastAsia="Times New Roman" w:hAnsiTheme="majorBidi" w:cstheme="majorBidi"/>
          <w:i/>
          <w:sz w:val="24"/>
          <w:szCs w:val="24"/>
        </w:rPr>
        <w:t xml:space="preserve"> </w:t>
      </w:r>
      <w:r w:rsidRPr="000F702E">
        <w:rPr>
          <w:rFonts w:asciiTheme="majorBidi" w:eastAsia="Times New Roman" w:hAnsiTheme="majorBidi" w:cstheme="majorBidi"/>
          <w:sz w:val="24"/>
          <w:szCs w:val="24"/>
        </w:rPr>
        <w:t>,</w:t>
      </w:r>
      <w:proofErr w:type="gramEnd"/>
      <w:r w:rsidRPr="000F702E">
        <w:rPr>
          <w:rFonts w:asciiTheme="majorBidi" w:eastAsia="Times New Roman" w:hAnsiTheme="majorBidi" w:cstheme="majorBidi"/>
          <w:sz w:val="24"/>
          <w:szCs w:val="24"/>
        </w:rPr>
        <w:t xml:space="preserve"> dan mungkin orang lain yang memperhatikan kejadian ini”. Ini kemudian disebut </w:t>
      </w:r>
      <w:proofErr w:type="gramStart"/>
      <w:r w:rsidRPr="000F702E">
        <w:rPr>
          <w:rFonts w:asciiTheme="majorBidi" w:eastAsia="Times New Roman" w:hAnsiTheme="majorBidi" w:cstheme="majorBidi"/>
          <w:i/>
          <w:sz w:val="24"/>
          <w:szCs w:val="24"/>
        </w:rPr>
        <w:t>bystanders</w:t>
      </w:r>
      <w:proofErr w:type="gramEnd"/>
      <w:r w:rsidRPr="000F702E">
        <w:rPr>
          <w:rFonts w:asciiTheme="majorBidi" w:eastAsia="Times New Roman" w:hAnsiTheme="majorBidi" w:cstheme="majorBidi"/>
          <w:sz w:val="24"/>
          <w:szCs w:val="24"/>
        </w:rPr>
        <w:t xml:space="preserve"> atau saksi. </w:t>
      </w:r>
      <w:proofErr w:type="gramStart"/>
      <w:r w:rsidRPr="000F702E">
        <w:rPr>
          <w:rFonts w:asciiTheme="majorBidi" w:eastAsia="Times New Roman" w:hAnsiTheme="majorBidi" w:cstheme="majorBidi"/>
          <w:sz w:val="24"/>
          <w:szCs w:val="24"/>
        </w:rPr>
        <w:t>Meskipun korelasi perilaku telah dianalisis dan dibandingkan untuk kelompok ini, peran ini belum diekstraksi secara empiris sejauh ini, yaitu menggunakan pendekatan berbasis data berdasarkan pola jawaban.</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Tujuan penelitian ini sebenarnya untuk mengidentifikasi peran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yang secara luas sehubungan dengan konseptualisasi tradisional penindasan dan penindasan dunia maya.</w:t>
      </w:r>
      <w:proofErr w:type="gramEnd"/>
      <w:r w:rsidRPr="000F702E">
        <w:rPr>
          <w:rFonts w:asciiTheme="majorBidi" w:eastAsia="Times New Roman" w:hAnsiTheme="majorBidi" w:cstheme="majorBidi"/>
          <w:sz w:val="24"/>
          <w:szCs w:val="24"/>
        </w:rPr>
        <w:t xml:space="preserve"> Sasaran dalam penelitian juga termasuk jenis kelamin, </w:t>
      </w:r>
      <w:proofErr w:type="gramStart"/>
      <w:r w:rsidRPr="000F702E">
        <w:rPr>
          <w:rFonts w:asciiTheme="majorBidi" w:eastAsia="Times New Roman" w:hAnsiTheme="majorBidi" w:cstheme="majorBidi"/>
          <w:sz w:val="24"/>
          <w:szCs w:val="24"/>
        </w:rPr>
        <w:t>usia</w:t>
      </w:r>
      <w:proofErr w:type="gramEnd"/>
      <w:r w:rsidRPr="000F702E">
        <w:rPr>
          <w:rFonts w:asciiTheme="majorBidi" w:eastAsia="Times New Roman" w:hAnsiTheme="majorBidi" w:cstheme="majorBidi"/>
          <w:sz w:val="24"/>
          <w:szCs w:val="24"/>
        </w:rPr>
        <w:t xml:space="preserve">, agresi, harga diri, dan empati kognitif dan afektif. </w:t>
      </w:r>
      <w:proofErr w:type="gramStart"/>
      <w:r w:rsidRPr="000F702E">
        <w:rPr>
          <w:rFonts w:asciiTheme="majorBidi" w:eastAsia="Times New Roman" w:hAnsiTheme="majorBidi" w:cstheme="majorBidi"/>
          <w:sz w:val="24"/>
          <w:szCs w:val="24"/>
        </w:rPr>
        <w:t xml:space="preserve">Terlepas dari harga diri, prediktor sosial-emosional lainnya untuk keterlibatan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merupakan kekuatan pendorong inti yang memandu perilaku interpersonal dan karenanya penting sebagai prediktor keterlibatan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w:t>
      </w:r>
      <w:proofErr w:type="gramEnd"/>
      <w:r w:rsidR="008A2532">
        <w:rPr>
          <w:rStyle w:val="FootnoteReference"/>
          <w:rFonts w:asciiTheme="majorBidi" w:eastAsia="Times New Roman" w:hAnsiTheme="majorBidi" w:cstheme="majorBidi"/>
          <w:sz w:val="24"/>
          <w:szCs w:val="24"/>
        </w:rPr>
        <w:footnoteReference w:id="11"/>
      </w:r>
    </w:p>
    <w:p w:rsidR="00134833" w:rsidRPr="000F702E" w:rsidRDefault="00D04BAF" w:rsidP="00D35AD1">
      <w:pPr>
        <w:spacing w:line="360" w:lineRule="auto"/>
        <w:ind w:firstLine="720"/>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Di Indonesia sendiri, tayangan televisi merupakan salah satu dari penyebab banyak kasus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yang ada, seperti tayangan sinteron televisi yang mengangkat  kisah tentang kebrutalan, perkalihan dan tentu secara tidak langsung memberikan dampak negatif pada kognitif/berpikir dan fungsi psikologis seseorang. </w:t>
      </w:r>
      <w:proofErr w:type="gramStart"/>
      <w:r w:rsidRPr="000F702E">
        <w:rPr>
          <w:rFonts w:asciiTheme="majorBidi" w:eastAsia="Times New Roman" w:hAnsiTheme="majorBidi" w:cstheme="majorBidi"/>
          <w:sz w:val="24"/>
          <w:szCs w:val="24"/>
        </w:rPr>
        <w:t xml:space="preserve">Selain itu, kasus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banyak terjadi di media sosial seperti Facebook, Twitter, dan Blog.</w:t>
      </w:r>
      <w:proofErr w:type="gramEnd"/>
      <w:r w:rsidRPr="000F702E">
        <w:rPr>
          <w:rFonts w:asciiTheme="majorBidi" w:eastAsia="Times New Roman" w:hAnsiTheme="majorBidi" w:cstheme="majorBidi"/>
          <w:sz w:val="24"/>
          <w:szCs w:val="24"/>
        </w:rPr>
        <w:t xml:space="preserve"> Seseorang yang memberikan komentar atau mention negatif terhadap postingan yang diposting seseorang juga termasuk bentuk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verbal secara tidak langsung. Sebagai contoh dampak luar biasa akibat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terdapat sebuah fakta kasus Go hara artis Korea Selatan yang bunuh diri, ditemukan meninggal di rumahnya di kawasan Gangnam, Seoul, pada hari minggu 24 November 2019, seperti diketahui, sebelum meninggal Goo Hara kerap menerima komentar-komentar negatif, baik karena masalah kekerasan yang dilakukan mantan pacarnya ataupun operasi plastik.</w:t>
      </w:r>
    </w:p>
    <w:p w:rsidR="00134833" w:rsidRPr="00B523BF" w:rsidRDefault="00D04BAF" w:rsidP="00D35AD1">
      <w:pPr>
        <w:spacing w:line="360" w:lineRule="auto"/>
        <w:ind w:firstLine="720"/>
        <w:jc w:val="both"/>
        <w:rPr>
          <w:rFonts w:asciiTheme="majorBidi" w:eastAsia="Times New Roman" w:hAnsiTheme="majorBidi" w:cstheme="majorBidi"/>
          <w:sz w:val="24"/>
          <w:szCs w:val="24"/>
          <w:lang w:val="id-ID"/>
        </w:rPr>
      </w:pPr>
      <w:r w:rsidRPr="000F702E">
        <w:rPr>
          <w:rFonts w:asciiTheme="majorBidi" w:eastAsia="Times New Roman" w:hAnsiTheme="majorBidi" w:cstheme="majorBidi"/>
          <w:sz w:val="24"/>
          <w:szCs w:val="24"/>
        </w:rPr>
        <w:lastRenderedPageBreak/>
        <w:t xml:space="preserve">Goo Hara melalui siaran langsung di Instagram pada 15 Oktober 2019 mengatakan, </w:t>
      </w:r>
      <w:proofErr w:type="gramStart"/>
      <w:r w:rsidRPr="000F702E">
        <w:rPr>
          <w:rFonts w:asciiTheme="majorBidi" w:eastAsia="Times New Roman" w:hAnsiTheme="majorBidi" w:cstheme="majorBidi"/>
          <w:sz w:val="24"/>
          <w:szCs w:val="24"/>
        </w:rPr>
        <w:t>ia</w:t>
      </w:r>
      <w:proofErr w:type="gramEnd"/>
      <w:r w:rsidRPr="000F702E">
        <w:rPr>
          <w:rFonts w:asciiTheme="majorBidi" w:eastAsia="Times New Roman" w:hAnsiTheme="majorBidi" w:cstheme="majorBidi"/>
          <w:sz w:val="24"/>
          <w:szCs w:val="24"/>
        </w:rPr>
        <w:t xml:space="preserve"> akan melanjutkan sisa hidupnya demi Sulli. </w:t>
      </w:r>
      <w:proofErr w:type="gramStart"/>
      <w:r w:rsidRPr="000F702E">
        <w:rPr>
          <w:rFonts w:asciiTheme="majorBidi" w:eastAsia="Times New Roman" w:hAnsiTheme="majorBidi" w:cstheme="majorBidi"/>
          <w:sz w:val="24"/>
          <w:szCs w:val="24"/>
        </w:rPr>
        <w:t>Goo Hara juga menderita depresi dan pernah selamat dari percobaan bunuh diri pada Mei 2019.</w:t>
      </w:r>
      <w:proofErr w:type="gramEnd"/>
      <w:r w:rsidRPr="000F702E">
        <w:rPr>
          <w:rFonts w:asciiTheme="majorBidi" w:eastAsia="Times New Roman" w:hAnsiTheme="majorBidi" w:cstheme="majorBidi"/>
          <w:sz w:val="24"/>
          <w:szCs w:val="24"/>
        </w:rPr>
        <w:t xml:space="preserve"> Tahun lalu, Goo Hara terlilit masalah dengan mantan kekasihnya, Choi Jong Bum yang mengancam </w:t>
      </w:r>
      <w:proofErr w:type="gramStart"/>
      <w:r w:rsidRPr="000F702E">
        <w:rPr>
          <w:rFonts w:asciiTheme="majorBidi" w:eastAsia="Times New Roman" w:hAnsiTheme="majorBidi" w:cstheme="majorBidi"/>
          <w:sz w:val="24"/>
          <w:szCs w:val="24"/>
        </w:rPr>
        <w:t>akan</w:t>
      </w:r>
      <w:proofErr w:type="gramEnd"/>
      <w:r w:rsidRPr="000F702E">
        <w:rPr>
          <w:rFonts w:asciiTheme="majorBidi" w:eastAsia="Times New Roman" w:hAnsiTheme="majorBidi" w:cstheme="majorBidi"/>
          <w:sz w:val="24"/>
          <w:szCs w:val="24"/>
        </w:rPr>
        <w:t xml:space="preserve"> menyebarkan video intim mereka. </w:t>
      </w:r>
      <w:proofErr w:type="gramStart"/>
      <w:r w:rsidRPr="000F702E">
        <w:rPr>
          <w:rFonts w:asciiTheme="majorBidi" w:eastAsia="Times New Roman" w:hAnsiTheme="majorBidi" w:cstheme="majorBidi"/>
          <w:sz w:val="24"/>
          <w:szCs w:val="24"/>
        </w:rPr>
        <w:t xml:space="preserve">Akibat kasus ini Hara justru diserang komentar negatif dan jahat atau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di media sosial.</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Kematian Goo Hara terjadi kurang dari dua bulan dari kepergian bintang K</w:t>
      </w:r>
      <w:r w:rsidR="008B6650" w:rsidRPr="000F702E">
        <w:rPr>
          <w:rFonts w:asciiTheme="majorBidi" w:eastAsia="Times New Roman" w:hAnsiTheme="majorBidi" w:cstheme="majorBidi"/>
          <w:sz w:val="24"/>
          <w:szCs w:val="24"/>
          <w:lang w:val="id-ID"/>
        </w:rPr>
        <w:t>-</w:t>
      </w:r>
      <w:r w:rsidRPr="000F702E">
        <w:rPr>
          <w:rFonts w:asciiTheme="majorBidi" w:eastAsia="Times New Roman" w:hAnsiTheme="majorBidi" w:cstheme="majorBidi"/>
          <w:sz w:val="24"/>
          <w:szCs w:val="24"/>
        </w:rPr>
        <w:t xml:space="preserve">pop lainnya Sulli yang nekat mengakhiri hidupnya karena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00B523BF">
        <w:rPr>
          <w:rFonts w:asciiTheme="majorBidi" w:eastAsia="Times New Roman" w:hAnsiTheme="majorBidi" w:cstheme="majorBidi"/>
          <w:sz w:val="24"/>
          <w:szCs w:val="24"/>
        </w:rPr>
        <w:t xml:space="preserve"> yang dialaminya.</w:t>
      </w:r>
      <w:proofErr w:type="gramEnd"/>
    </w:p>
    <w:p w:rsidR="00134833" w:rsidRPr="000F702E" w:rsidRDefault="00D04BAF" w:rsidP="00D35AD1">
      <w:pPr>
        <w:spacing w:line="360" w:lineRule="auto"/>
        <w:ind w:firstLine="720"/>
        <w:jc w:val="both"/>
        <w:rPr>
          <w:rFonts w:asciiTheme="majorBidi" w:eastAsia="Times New Roman" w:hAnsiTheme="majorBidi" w:cstheme="majorBidi"/>
          <w:sz w:val="24"/>
          <w:szCs w:val="24"/>
        </w:rPr>
      </w:pPr>
      <w:proofErr w:type="gramStart"/>
      <w:r w:rsidRPr="000F702E">
        <w:rPr>
          <w:rFonts w:asciiTheme="majorBidi" w:eastAsia="Times New Roman" w:hAnsiTheme="majorBidi" w:cstheme="majorBidi"/>
          <w:sz w:val="24"/>
          <w:szCs w:val="24"/>
        </w:rPr>
        <w:t xml:space="preserve">Dari pemaparan diatas maksud dalam penelitian ini ialah untuk menggali bagaimana fenomena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i/>
          <w:sz w:val="24"/>
          <w:szCs w:val="24"/>
        </w:rPr>
        <w:t>.</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Maka judul dalam penelitian ini ialah fenomena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di media sosial (Respon</w:t>
      </w:r>
      <w:r w:rsidR="008B6650" w:rsidRPr="000F702E">
        <w:rPr>
          <w:rFonts w:asciiTheme="majorBidi" w:eastAsia="Times New Roman" w:hAnsiTheme="majorBidi" w:cstheme="majorBidi"/>
          <w:sz w:val="24"/>
          <w:szCs w:val="24"/>
          <w:lang w:val="id-ID"/>
        </w:rPr>
        <w:t>s</w:t>
      </w:r>
      <w:r w:rsidRPr="000F702E">
        <w:rPr>
          <w:rFonts w:asciiTheme="majorBidi" w:eastAsia="Times New Roman" w:hAnsiTheme="majorBidi" w:cstheme="majorBidi"/>
          <w:sz w:val="24"/>
          <w:szCs w:val="24"/>
        </w:rPr>
        <w:t xml:space="preserve"> Pengguna Media Sosial Pada Artis K-Pop Sully dan Goo Hara).</w:t>
      </w:r>
      <w:proofErr w:type="gramEnd"/>
    </w:p>
    <w:p w:rsidR="00134833" w:rsidRPr="000F702E" w:rsidRDefault="00D04BAF" w:rsidP="00A77BE3">
      <w:pPr>
        <w:spacing w:line="360" w:lineRule="auto"/>
        <w:ind w:firstLine="720"/>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Dalam penelitian ini akan dibahas mengenai bagaimana fenomena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i/>
          <w:sz w:val="24"/>
          <w:szCs w:val="24"/>
        </w:rPr>
        <w:t xml:space="preserve"> </w:t>
      </w:r>
      <w:r w:rsidRPr="000F702E">
        <w:rPr>
          <w:rFonts w:asciiTheme="majorBidi" w:eastAsia="Times New Roman" w:hAnsiTheme="majorBidi" w:cstheme="majorBidi"/>
          <w:sz w:val="24"/>
          <w:szCs w:val="24"/>
        </w:rPr>
        <w:t>di media sosial yang terjadi pada remaja saat ini, untuk menjadikan penelitian ini lebih spesifik maka, dalam masalah ini kita tertarik untuk memaparkan dan mengidentifikasi masalah yang terjadi pada sully dan goo hara yang mana mereka adalah salah satu arti</w:t>
      </w:r>
      <w:r w:rsidR="001162E1" w:rsidRPr="000F702E">
        <w:rPr>
          <w:rFonts w:asciiTheme="majorBidi" w:eastAsia="Times New Roman" w:hAnsiTheme="majorBidi" w:cstheme="majorBidi"/>
          <w:sz w:val="24"/>
          <w:szCs w:val="24"/>
          <w:lang w:val="id-ID"/>
        </w:rPr>
        <w:t>s</w:t>
      </w:r>
      <w:r w:rsidRPr="000F702E">
        <w:rPr>
          <w:rFonts w:asciiTheme="majorBidi" w:eastAsia="Times New Roman" w:hAnsiTheme="majorBidi" w:cstheme="majorBidi"/>
          <w:sz w:val="24"/>
          <w:szCs w:val="24"/>
        </w:rPr>
        <w:t xml:space="preserve"> korea yang meninggal karena adanya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i/>
          <w:sz w:val="24"/>
          <w:szCs w:val="24"/>
        </w:rPr>
        <w:t>bulling</w:t>
      </w:r>
      <w:r w:rsidRPr="000F702E">
        <w:rPr>
          <w:rFonts w:asciiTheme="majorBidi" w:eastAsia="Times New Roman" w:hAnsiTheme="majorBidi" w:cstheme="majorBidi"/>
          <w:sz w:val="24"/>
          <w:szCs w:val="24"/>
        </w:rPr>
        <w:t xml:space="preserve"> di media sosial yang terjadi pada diri mereka.</w:t>
      </w:r>
      <w:r w:rsidR="001162E1" w:rsidRPr="000F702E">
        <w:rPr>
          <w:rFonts w:asciiTheme="majorBidi" w:eastAsia="Times New Roman" w:hAnsiTheme="majorBidi" w:cstheme="majorBidi"/>
          <w:sz w:val="24"/>
          <w:szCs w:val="24"/>
          <w:lang w:val="id-ID"/>
        </w:rPr>
        <w:t xml:space="preserve"> </w:t>
      </w:r>
      <w:r w:rsidRPr="000F702E">
        <w:rPr>
          <w:rFonts w:asciiTheme="majorBidi" w:eastAsia="Times New Roman" w:hAnsiTheme="majorBidi" w:cstheme="majorBidi"/>
          <w:sz w:val="24"/>
          <w:szCs w:val="24"/>
        </w:rPr>
        <w:t xml:space="preserve">Penelitian ini bertujuan untuk </w:t>
      </w:r>
      <w:r w:rsidR="001162E1" w:rsidRPr="000F702E">
        <w:rPr>
          <w:rFonts w:asciiTheme="majorBidi" w:eastAsia="Times New Roman" w:hAnsiTheme="majorBidi" w:cstheme="majorBidi"/>
          <w:sz w:val="24"/>
          <w:szCs w:val="24"/>
          <w:lang w:val="id-ID"/>
        </w:rPr>
        <w:t xml:space="preserve">mengungkapkan fenomena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yang terjadi di media sosial yang menjadikan fokus ini pada </w:t>
      </w:r>
      <w:r w:rsidR="00A77BE3" w:rsidRPr="000F702E">
        <w:rPr>
          <w:rFonts w:asciiTheme="majorBidi" w:eastAsia="Times New Roman" w:hAnsiTheme="majorBidi" w:cstheme="majorBidi"/>
          <w:sz w:val="24"/>
          <w:szCs w:val="24"/>
          <w:lang w:val="id-ID"/>
        </w:rPr>
        <w:t xml:space="preserve">artis k-pop yaitu </w:t>
      </w:r>
      <w:r w:rsidRPr="000F702E">
        <w:rPr>
          <w:rFonts w:asciiTheme="majorBidi" w:eastAsia="Times New Roman" w:hAnsiTheme="majorBidi" w:cstheme="majorBidi"/>
          <w:sz w:val="24"/>
          <w:szCs w:val="24"/>
        </w:rPr>
        <w:t>sully dan goo hara.</w:t>
      </w:r>
    </w:p>
    <w:p w:rsidR="008B6650" w:rsidRPr="000F702E" w:rsidRDefault="008B6650" w:rsidP="00D35AD1">
      <w:pPr>
        <w:spacing w:line="360" w:lineRule="auto"/>
        <w:jc w:val="both"/>
        <w:rPr>
          <w:rFonts w:asciiTheme="majorBidi" w:eastAsia="Times New Roman" w:hAnsiTheme="majorBidi" w:cstheme="majorBidi"/>
          <w:sz w:val="24"/>
          <w:szCs w:val="24"/>
          <w:lang w:val="id-ID"/>
        </w:rPr>
      </w:pPr>
    </w:p>
    <w:p w:rsidR="00134833" w:rsidRPr="000F702E" w:rsidRDefault="00D04BAF" w:rsidP="00D35AD1">
      <w:pPr>
        <w:spacing w:line="360" w:lineRule="auto"/>
        <w:jc w:val="both"/>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Penelitian Terdahulu</w:t>
      </w:r>
    </w:p>
    <w:p w:rsidR="00134833" w:rsidRPr="000F702E" w:rsidRDefault="00D04BAF" w:rsidP="00D35AD1">
      <w:pPr>
        <w:spacing w:line="360" w:lineRule="auto"/>
        <w:ind w:firstLine="720"/>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Dalam penelitian ini terdapat beberapa kesamaan dari penelitian sebelumnya antara </w:t>
      </w:r>
      <w:proofErr w:type="gramStart"/>
      <w:r w:rsidRPr="000F702E">
        <w:rPr>
          <w:rFonts w:asciiTheme="majorBidi" w:eastAsia="Times New Roman" w:hAnsiTheme="majorBidi" w:cstheme="majorBidi"/>
          <w:sz w:val="24"/>
          <w:szCs w:val="24"/>
        </w:rPr>
        <w:t>lain :</w:t>
      </w:r>
      <w:proofErr w:type="gramEnd"/>
    </w:p>
    <w:p w:rsidR="00134833" w:rsidRPr="00A67118" w:rsidRDefault="00D04BAF" w:rsidP="00817951">
      <w:pPr>
        <w:spacing w:line="360" w:lineRule="auto"/>
        <w:jc w:val="both"/>
        <w:rPr>
          <w:rFonts w:asciiTheme="majorBidi" w:eastAsia="Times New Roman" w:hAnsiTheme="majorBidi" w:cstheme="majorBidi"/>
          <w:sz w:val="24"/>
          <w:szCs w:val="24"/>
        </w:rPr>
      </w:pPr>
      <w:proofErr w:type="gramStart"/>
      <w:r w:rsidRPr="000F702E">
        <w:rPr>
          <w:rFonts w:asciiTheme="majorBidi" w:eastAsia="Times New Roman" w:hAnsiTheme="majorBidi" w:cstheme="majorBidi"/>
          <w:i/>
          <w:sz w:val="24"/>
          <w:szCs w:val="24"/>
        </w:rPr>
        <w:t xml:space="preserve">Pertama, </w:t>
      </w:r>
      <w:r w:rsidRPr="000F702E">
        <w:rPr>
          <w:rFonts w:asciiTheme="majorBidi" w:eastAsia="Times New Roman" w:hAnsiTheme="majorBidi" w:cstheme="majorBidi"/>
          <w:sz w:val="24"/>
          <w:szCs w:val="24"/>
        </w:rPr>
        <w:t xml:space="preserve">dengan menjamurnya Web 4.0, intimidasi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menjadi penting isu.</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Sejumlah pengalaman intimidasi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yang mengancam jiwa telah dilaporkan internasional, sehingga menarik perhatian pada dampak negatifnya.</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Deteksi intimidasi online dan tindakan pencegahan selanjutnya adalah tindakan utama untuk memeranginya.</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Untuk tujuan ini, kami mengusulkan metode deteksi untuk mengidentifikasi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i/>
          <w:sz w:val="24"/>
          <w:szCs w:val="24"/>
        </w:rPr>
        <w:t xml:space="preserve"> </w:t>
      </w:r>
      <w:r w:rsidRPr="000F702E">
        <w:rPr>
          <w:rFonts w:asciiTheme="majorBidi" w:eastAsia="Times New Roman" w:hAnsiTheme="majorBidi" w:cstheme="majorBidi"/>
          <w:sz w:val="24"/>
          <w:szCs w:val="24"/>
        </w:rPr>
        <w:t>pesan, predator, dan korban.</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Metodologi kami dibagi menjadi dua fase.</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Fase pertama bertujuan untuk mendeteksi pesan berbahaya secara akurat.</w:t>
      </w:r>
      <w:proofErr w:type="gramEnd"/>
      <w:r w:rsidRPr="000F702E">
        <w:rPr>
          <w:rFonts w:asciiTheme="majorBidi" w:eastAsia="Times New Roman" w:hAnsiTheme="majorBidi" w:cstheme="majorBidi"/>
          <w:sz w:val="24"/>
          <w:szCs w:val="24"/>
        </w:rPr>
        <w:t xml:space="preserve"> Kami menyajikan yang baru </w:t>
      </w:r>
      <w:proofErr w:type="gramStart"/>
      <w:r w:rsidRPr="000F702E">
        <w:rPr>
          <w:rFonts w:asciiTheme="majorBidi" w:eastAsia="Times New Roman" w:hAnsiTheme="majorBidi" w:cstheme="majorBidi"/>
          <w:sz w:val="24"/>
          <w:szCs w:val="24"/>
        </w:rPr>
        <w:t>cara</w:t>
      </w:r>
      <w:proofErr w:type="gramEnd"/>
      <w:r w:rsidRPr="000F702E">
        <w:rPr>
          <w:rFonts w:asciiTheme="majorBidi" w:eastAsia="Times New Roman" w:hAnsiTheme="majorBidi" w:cstheme="majorBidi"/>
          <w:sz w:val="24"/>
          <w:szCs w:val="24"/>
        </w:rPr>
        <w:t xml:space="preserve"> pemilihan fitur, yaitu fitur umum dan sentimen. </w:t>
      </w:r>
      <w:proofErr w:type="gramStart"/>
      <w:r w:rsidRPr="000F702E">
        <w:rPr>
          <w:rFonts w:asciiTheme="majorBidi" w:eastAsia="Times New Roman" w:hAnsiTheme="majorBidi" w:cstheme="majorBidi"/>
          <w:sz w:val="24"/>
          <w:szCs w:val="24"/>
        </w:rPr>
        <w:t>Fase selanjutnya bertujuan untuk menganalisis jejaring sosial untuk mengidentifikasi pemangsa dan korban melalui mereka interaksi pengguna, dan sajikan hasilnya dalam model grafik.</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Algoritma peringkat digunakan untuk mendeteksi predator dan korban yang berpengaruh.</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Pendekatan yang diusulkan untuk anti-</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i/>
          <w:sz w:val="24"/>
          <w:szCs w:val="24"/>
        </w:rPr>
        <w:t xml:space="preserve">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menggunakan matriks pendeteksian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terkomputasi dan representasi grafis terkait dari hasilnya adalah unik.</w:t>
      </w:r>
      <w:proofErr w:type="gramEnd"/>
      <w:r w:rsidR="00A67118">
        <w:rPr>
          <w:rFonts w:asciiTheme="majorBidi" w:eastAsia="Times New Roman" w:hAnsiTheme="majorBidi" w:cstheme="majorBidi"/>
          <w:sz w:val="24"/>
          <w:szCs w:val="24"/>
          <w:lang w:val="id-ID"/>
        </w:rPr>
        <w:t xml:space="preserve"> </w:t>
      </w:r>
      <w:proofErr w:type="gramStart"/>
      <w:r w:rsidRPr="000F702E">
        <w:rPr>
          <w:rFonts w:asciiTheme="majorBidi" w:eastAsia="Times New Roman" w:hAnsiTheme="majorBidi" w:cstheme="majorBidi"/>
          <w:sz w:val="24"/>
          <w:szCs w:val="24"/>
        </w:rPr>
        <w:t>Kontribusi.</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Pertama, kami mengusulkan pendekatan deteksi </w:t>
      </w:r>
      <w:r w:rsidRPr="000F702E">
        <w:rPr>
          <w:rFonts w:asciiTheme="majorBidi" w:eastAsia="Times New Roman" w:hAnsiTheme="majorBidi" w:cstheme="majorBidi"/>
          <w:sz w:val="24"/>
          <w:szCs w:val="24"/>
        </w:rPr>
        <w:lastRenderedPageBreak/>
        <w:t>statistik baru, yang secara efisien mengidentifikasi fitur intimidasi tersembunyi untuk meningkatkan kinerja pengklasifikasi.</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Kedua, kami menyajikan model grafik untuk mendeteksi hubungan antara berbagai pengguna dalam bentuk predator dan korban.</w:t>
      </w:r>
      <w:proofErr w:type="gramEnd"/>
      <w:r w:rsidRPr="000F702E">
        <w:rPr>
          <w:rFonts w:asciiTheme="majorBidi" w:eastAsia="Times New Roman" w:hAnsiTheme="majorBidi" w:cstheme="majorBidi"/>
          <w:sz w:val="24"/>
          <w:szCs w:val="24"/>
        </w:rPr>
        <w:t xml:space="preserve"> Selain mengidentifikasi korban dan pemangsa, model grafik ini dapat digunakan untuk menjawab banyak pertanyaan penting seperti bagaimana banyak korban bergabung dengan predator yang </w:t>
      </w:r>
      <w:proofErr w:type="gramStart"/>
      <w:r w:rsidRPr="000F702E">
        <w:rPr>
          <w:rFonts w:asciiTheme="majorBidi" w:eastAsia="Times New Roman" w:hAnsiTheme="majorBidi" w:cstheme="majorBidi"/>
          <w:sz w:val="24"/>
          <w:szCs w:val="24"/>
        </w:rPr>
        <w:t>sama</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Selanjutnya, metode peringkat adalah digunakan untuk mengidentifikasi orang yang paling berpengaruh di jejaring sosial</w:t>
      </w:r>
      <w:r w:rsidRPr="000F702E">
        <w:rPr>
          <w:rFonts w:asciiTheme="majorBidi" w:eastAsia="Times New Roman" w:hAnsiTheme="majorBidi" w:cstheme="majorBidi"/>
          <w:i/>
          <w:sz w:val="24"/>
          <w:szCs w:val="24"/>
        </w:rPr>
        <w:t>.</w:t>
      </w:r>
      <w:proofErr w:type="gramEnd"/>
      <w:r w:rsidR="008A2532">
        <w:rPr>
          <w:rStyle w:val="FootnoteReference"/>
          <w:rFonts w:asciiTheme="majorBidi" w:eastAsia="Times New Roman" w:hAnsiTheme="majorBidi" w:cstheme="majorBidi"/>
          <w:i/>
          <w:sz w:val="24"/>
          <w:szCs w:val="24"/>
        </w:rPr>
        <w:footnoteReference w:id="12"/>
      </w:r>
    </w:p>
    <w:p w:rsidR="00134833" w:rsidRPr="00672EA3" w:rsidRDefault="00D04BAF" w:rsidP="00672EA3">
      <w:pPr>
        <w:spacing w:line="360" w:lineRule="auto"/>
        <w:ind w:firstLine="720"/>
        <w:jc w:val="both"/>
        <w:rPr>
          <w:rFonts w:asciiTheme="majorBidi" w:eastAsia="Times New Roman" w:hAnsiTheme="majorBidi" w:cstheme="majorBidi"/>
          <w:sz w:val="24"/>
          <w:szCs w:val="24"/>
          <w:lang w:val="id-ID"/>
        </w:rPr>
      </w:pPr>
      <w:proofErr w:type="gramStart"/>
      <w:r w:rsidRPr="000F702E">
        <w:rPr>
          <w:rFonts w:asciiTheme="majorBidi" w:eastAsia="Times New Roman" w:hAnsiTheme="majorBidi" w:cstheme="majorBidi"/>
          <w:i/>
          <w:sz w:val="24"/>
          <w:szCs w:val="24"/>
        </w:rPr>
        <w:t>Kedua</w:t>
      </w:r>
      <w:r w:rsidRPr="000F702E">
        <w:rPr>
          <w:rFonts w:asciiTheme="majorBidi" w:eastAsia="Times New Roman" w:hAnsiTheme="majorBidi" w:cstheme="majorBidi"/>
          <w:sz w:val="24"/>
          <w:szCs w:val="24"/>
        </w:rPr>
        <w:t xml:space="preserve">, Pendahuluan Sejalan dengan penelitian psikologis evolusioner pada intimidasi tradisional perbedaan jenis kelamin dalam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dapat dikonsepkan sehubungan dengan teori seleksi seksual dan investasi orangtua yang berbeda.</w:t>
      </w:r>
      <w:proofErr w:type="gramEnd"/>
      <w:r w:rsidRPr="000F702E">
        <w:rPr>
          <w:rFonts w:asciiTheme="majorBidi" w:eastAsia="Times New Roman" w:hAnsiTheme="majorBidi" w:cstheme="majorBidi"/>
          <w:sz w:val="24"/>
          <w:szCs w:val="24"/>
        </w:rPr>
        <w:t xml:space="preserve"> Secara umum, remaja laki-laki lebih mungkin untuk berpartisipasi dalam keseluruhan penindasan dan untuk menggunakan bentuk-bentuk langsung dari intimidasi tradisional, seperti fisik dan verbal, sedangkan perempuan lebih suka menggunakan bentuk-bentuk intimidasi tidak langsung dan berhubungan. </w:t>
      </w:r>
      <w:proofErr w:type="gramStart"/>
      <w:r w:rsidRPr="000F702E">
        <w:rPr>
          <w:rFonts w:asciiTheme="majorBidi" w:eastAsia="Times New Roman" w:hAnsiTheme="majorBidi" w:cstheme="majorBidi"/>
          <w:sz w:val="24"/>
          <w:szCs w:val="24"/>
        </w:rPr>
        <w:t>Menurut investasi orangtua teori, investasi wajib orangtua perempuan yang lebih besar di luar musim semi mereka mengakibatkan mereka kurang bersedia untuk bersaing dengan pasangan yang menggunakan strategi agresi fisik yang berisiko, untuk menghindari kerusakan fisik.</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Perbedaan dalam intimidasi tradisional juga telah dijelaskan dengan teori pemilihan seksual, yang didasarkan pada adaptasi yang telah meningkatkan keberhasilan perkawinan.</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Menurut teori interseksual, pemilihan pasangan didasarkan pada preferensi untuk kualitas yang dianggap sebagai indikasi kemampuan mereka untuk menghasilkan, melindungi, dan mendukung keturunan.</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Dari perspektif ini, </w:t>
      </w:r>
      <w:r w:rsidRPr="000F702E">
        <w:rPr>
          <w:rFonts w:asciiTheme="majorBidi" w:eastAsia="Times New Roman" w:hAnsiTheme="majorBidi" w:cstheme="majorBidi"/>
          <w:i/>
          <w:sz w:val="24"/>
          <w:szCs w:val="24"/>
        </w:rPr>
        <w:t>femalestypically</w:t>
      </w:r>
      <w:r w:rsidRPr="000F702E">
        <w:rPr>
          <w:rFonts w:asciiTheme="majorBidi" w:eastAsia="Times New Roman" w:hAnsiTheme="majorBidi" w:cstheme="majorBidi"/>
          <w:sz w:val="24"/>
          <w:szCs w:val="24"/>
        </w:rPr>
        <w:t xml:space="preserve"> lebih suka pasangan potensial yang menampilkan kekuatan, maskulinitas, dan status sosial, karena kesetaraan ini dianggap mewakili kemampuan mereka untuk menyediakan dan melindungi pasangan mereka dan potensi anak.</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Sebaliknya, laki-laki lebih suka cita-cita fisik termasuk keremajaan dan rasio kesesuaian dengan pinggang, serta mitra potensial kesetiaan seksual, karena kualitas ini diyakini mewakili kesuburan perempuan dan keinginan untuk kawin secara eksklusif.</w:t>
      </w:r>
      <w:proofErr w:type="gramEnd"/>
      <w:r w:rsidRPr="000F702E">
        <w:rPr>
          <w:rFonts w:asciiTheme="majorBidi" w:eastAsia="Times New Roman" w:hAnsiTheme="majorBidi" w:cstheme="majorBidi"/>
          <w:sz w:val="24"/>
          <w:szCs w:val="24"/>
        </w:rPr>
        <w:t xml:space="preserve"> Dengan demikian, bentuk langsung, seperti intimidasi fisik, tidak </w:t>
      </w:r>
      <w:proofErr w:type="gramStart"/>
      <w:r w:rsidRPr="000F702E">
        <w:rPr>
          <w:rFonts w:asciiTheme="majorBidi" w:eastAsia="Times New Roman" w:hAnsiTheme="majorBidi" w:cstheme="majorBidi"/>
          <w:sz w:val="24"/>
          <w:szCs w:val="24"/>
        </w:rPr>
        <w:t>akan</w:t>
      </w:r>
      <w:proofErr w:type="gramEnd"/>
      <w:r w:rsidRPr="000F702E">
        <w:rPr>
          <w:rFonts w:asciiTheme="majorBidi" w:eastAsia="Times New Roman" w:hAnsiTheme="majorBidi" w:cstheme="majorBidi"/>
          <w:sz w:val="24"/>
          <w:szCs w:val="24"/>
        </w:rPr>
        <w:t xml:space="preserve"> tampak adaptif bagi perempuan, karena tidak akan menampilkan kualitas perkawinan yang disukai dan dapat menimbulkan biaya besar melalui paparan terhadap pembalasan. Namun, intimidasi fisik </w:t>
      </w:r>
      <w:proofErr w:type="gramStart"/>
      <w:r w:rsidRPr="000F702E">
        <w:rPr>
          <w:rFonts w:asciiTheme="majorBidi" w:eastAsia="Times New Roman" w:hAnsiTheme="majorBidi" w:cstheme="majorBidi"/>
          <w:sz w:val="24"/>
          <w:szCs w:val="24"/>
        </w:rPr>
        <w:t>akan</w:t>
      </w:r>
      <w:proofErr w:type="gramEnd"/>
      <w:r w:rsidRPr="000F702E">
        <w:rPr>
          <w:rFonts w:asciiTheme="majorBidi" w:eastAsia="Times New Roman" w:hAnsiTheme="majorBidi" w:cstheme="majorBidi"/>
          <w:sz w:val="24"/>
          <w:szCs w:val="24"/>
        </w:rPr>
        <w:t xml:space="preserve"> memungkinkan laki-laki untuk menampilkan kualitas yang </w:t>
      </w:r>
      <w:r w:rsidRPr="000F702E">
        <w:rPr>
          <w:rFonts w:asciiTheme="majorBidi" w:eastAsia="Times New Roman" w:hAnsiTheme="majorBidi" w:cstheme="majorBidi"/>
          <w:sz w:val="24"/>
          <w:szCs w:val="24"/>
        </w:rPr>
        <w:lastRenderedPageBreak/>
        <w:t>menarik dengan biaya minimal, karena korban yang lebih lemah kemungkinan tidak akan membalas.</w:t>
      </w:r>
      <w:r w:rsidR="00672EA3">
        <w:rPr>
          <w:rStyle w:val="FootnoteReference"/>
          <w:rFonts w:asciiTheme="majorBidi" w:eastAsia="Times New Roman" w:hAnsiTheme="majorBidi" w:cstheme="majorBidi"/>
          <w:sz w:val="24"/>
          <w:szCs w:val="24"/>
        </w:rPr>
        <w:footnoteReference w:id="13"/>
      </w:r>
    </w:p>
    <w:p w:rsidR="00134833" w:rsidRPr="000F702E" w:rsidRDefault="00D04BAF" w:rsidP="00817951">
      <w:pPr>
        <w:spacing w:line="360" w:lineRule="auto"/>
        <w:ind w:firstLine="720"/>
        <w:jc w:val="both"/>
        <w:rPr>
          <w:rFonts w:asciiTheme="majorBidi" w:eastAsia="Times New Roman" w:hAnsiTheme="majorBidi" w:cstheme="majorBidi"/>
          <w:sz w:val="24"/>
          <w:szCs w:val="24"/>
        </w:rPr>
      </w:pPr>
      <w:proofErr w:type="gramStart"/>
      <w:r w:rsidRPr="000F702E">
        <w:rPr>
          <w:rFonts w:asciiTheme="majorBidi" w:eastAsia="Times New Roman" w:hAnsiTheme="majorBidi" w:cstheme="majorBidi"/>
          <w:sz w:val="24"/>
          <w:szCs w:val="24"/>
        </w:rPr>
        <w:t xml:space="preserve">Kesimpulannya, penelitian menunjukkan bahwa ada perbedaan jenis kelamin yang penting dalam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w:t>
      </w:r>
      <w:proofErr w:type="gramEnd"/>
      <w:r w:rsidRPr="000F702E">
        <w:rPr>
          <w:rFonts w:asciiTheme="majorBidi" w:eastAsia="Times New Roman" w:hAnsiTheme="majorBidi" w:cstheme="majorBidi"/>
          <w:sz w:val="24"/>
          <w:szCs w:val="24"/>
        </w:rPr>
        <w:t xml:space="preserve"> Konsisten dengan teori-teori psikologi evolusioner tentang seleksi seksual, teori investasi orangtua, dan studi-studi evolusi sebelumnya tentang penindasan tradisional, viktimisasi siber lebih umum terjadi pada wanita; konten yang merendahkan dari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berhubungan dengan preferensi pasangan seks, dan hubungan antara viktimisasi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dan masalah internalisasi, sebuah penanda rendahnya kecocokan, lebih kuat untuk wanita. </w:t>
      </w:r>
      <w:proofErr w:type="gramStart"/>
      <w:r w:rsidRPr="000F702E">
        <w:rPr>
          <w:rFonts w:asciiTheme="majorBidi" w:eastAsia="Times New Roman" w:hAnsiTheme="majorBidi" w:cstheme="majorBidi"/>
          <w:sz w:val="24"/>
          <w:szCs w:val="24"/>
        </w:rPr>
        <w:t>Sebaliknya, penindasan siber digunakan oleh perempuan kurang dari penindasan fisik, dan secara positif terkait dengan persepsi populeritas untuk kedua jenis kelamin, t</w:t>
      </w:r>
      <w:r w:rsidR="005C14CE">
        <w:rPr>
          <w:rFonts w:asciiTheme="majorBidi" w:eastAsia="Times New Roman" w:hAnsiTheme="majorBidi" w:cstheme="majorBidi"/>
          <w:sz w:val="24"/>
          <w:szCs w:val="24"/>
        </w:rPr>
        <w:t>idak konsisten dengan teori evo</w:t>
      </w:r>
      <w:r w:rsidRPr="000F702E">
        <w:rPr>
          <w:rFonts w:asciiTheme="majorBidi" w:eastAsia="Times New Roman" w:hAnsiTheme="majorBidi" w:cstheme="majorBidi"/>
          <w:sz w:val="24"/>
          <w:szCs w:val="24"/>
        </w:rPr>
        <w:t>lutionary dan penelitian sebelumnya.</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Penelitian lebih lanjut diperlukan, namun, karena ada beberapa studi yang secara khusus meneliti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dari perspektif evolusi.</w:t>
      </w:r>
      <w:proofErr w:type="gramEnd"/>
      <w:r w:rsidR="008A2532">
        <w:rPr>
          <w:rStyle w:val="FootnoteReference"/>
          <w:rFonts w:asciiTheme="majorBidi" w:eastAsia="Times New Roman" w:hAnsiTheme="majorBidi" w:cstheme="majorBidi"/>
          <w:sz w:val="24"/>
          <w:szCs w:val="24"/>
        </w:rPr>
        <w:footnoteReference w:id="14"/>
      </w:r>
    </w:p>
    <w:p w:rsidR="00134833" w:rsidRPr="000F702E" w:rsidRDefault="00D04BAF" w:rsidP="00DE2CBF">
      <w:pPr>
        <w:spacing w:line="360" w:lineRule="auto"/>
        <w:ind w:firstLine="720"/>
        <w:jc w:val="both"/>
        <w:rPr>
          <w:rFonts w:asciiTheme="majorBidi" w:eastAsia="Times New Roman" w:hAnsiTheme="majorBidi" w:cstheme="majorBidi"/>
          <w:sz w:val="24"/>
          <w:szCs w:val="24"/>
        </w:rPr>
      </w:pPr>
      <w:proofErr w:type="gramStart"/>
      <w:r w:rsidRPr="000F702E">
        <w:rPr>
          <w:rFonts w:asciiTheme="majorBidi" w:eastAsia="Times New Roman" w:hAnsiTheme="majorBidi" w:cstheme="majorBidi"/>
          <w:i/>
          <w:sz w:val="24"/>
          <w:szCs w:val="24"/>
        </w:rPr>
        <w:t>Ketiga</w:t>
      </w:r>
      <w:r w:rsidRPr="000F702E">
        <w:rPr>
          <w:rFonts w:asciiTheme="majorBidi" w:eastAsia="Times New Roman" w:hAnsiTheme="majorBidi" w:cstheme="majorBidi"/>
          <w:sz w:val="24"/>
          <w:szCs w:val="24"/>
        </w:rPr>
        <w:t xml:space="preserve">, </w:t>
      </w:r>
      <w:r w:rsidR="00C94E58" w:rsidRPr="00C94E58">
        <w:rPr>
          <w:rFonts w:asciiTheme="majorBidi" w:eastAsia="Times New Roman" w:hAnsiTheme="majorBidi" w:cstheme="majorBidi"/>
          <w:i/>
          <w:iCs/>
          <w:sz w:val="24"/>
          <w:szCs w:val="24"/>
        </w:rPr>
        <w:t>Bully</w:t>
      </w:r>
      <w:r w:rsidR="00DE2CBF" w:rsidRPr="00DE2CBF">
        <w:rPr>
          <w:rFonts w:asciiTheme="majorBidi" w:eastAsia="Times New Roman" w:hAnsiTheme="majorBidi" w:cstheme="majorBidi"/>
          <w:sz w:val="24"/>
          <w:szCs w:val="24"/>
        </w:rPr>
        <w:t>ing secara signifikan mempengaruhi terlalu banyak anak-anak Kanada.</w:t>
      </w:r>
      <w:proofErr w:type="gramEnd"/>
      <w:r w:rsidR="00DE2CBF" w:rsidRPr="00DE2CBF">
        <w:rPr>
          <w:rFonts w:asciiTheme="majorBidi" w:eastAsia="Times New Roman" w:hAnsiTheme="majorBidi" w:cstheme="majorBidi"/>
          <w:sz w:val="24"/>
          <w:szCs w:val="24"/>
        </w:rPr>
        <w:t xml:space="preserve"> </w:t>
      </w:r>
      <w:proofErr w:type="gramStart"/>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DE2CBF" w:rsidRPr="00DE2CBF">
        <w:rPr>
          <w:rFonts w:asciiTheme="majorBidi" w:eastAsia="Times New Roman" w:hAnsiTheme="majorBidi" w:cstheme="majorBidi"/>
          <w:sz w:val="24"/>
          <w:szCs w:val="24"/>
        </w:rPr>
        <w:t>ing khususnya memiliki efek negatif yang kuat pada kesehatan dan kesejahteraan anak muda.</w:t>
      </w:r>
      <w:proofErr w:type="gramEnd"/>
      <w:r w:rsidR="00DE2CBF" w:rsidRPr="00DE2CBF">
        <w:rPr>
          <w:rFonts w:asciiTheme="majorBidi" w:eastAsia="Times New Roman" w:hAnsiTheme="majorBidi" w:cstheme="majorBidi"/>
          <w:sz w:val="24"/>
          <w:szCs w:val="24"/>
        </w:rPr>
        <w:t xml:space="preserve"> </w:t>
      </w:r>
      <w:proofErr w:type="gramStart"/>
      <w:r w:rsidR="00DE2CBF" w:rsidRPr="00DE2CBF">
        <w:rPr>
          <w:rFonts w:asciiTheme="majorBidi" w:eastAsia="Times New Roman" w:hAnsiTheme="majorBidi" w:cstheme="majorBidi"/>
          <w:sz w:val="24"/>
          <w:szCs w:val="24"/>
        </w:rPr>
        <w:t>Penindasan dan penindasan dunia maya biasanya tidak dilaporkan, setidaknya untuk orang dewasa, karena anak-anak khawatir tentang konsekuensi dari memberitahu orang tua atau guru mereka.</w:t>
      </w:r>
      <w:proofErr w:type="gramEnd"/>
      <w:r w:rsidR="00DE2CBF" w:rsidRPr="00DE2CBF">
        <w:rPr>
          <w:rFonts w:asciiTheme="majorBidi" w:eastAsia="Times New Roman" w:hAnsiTheme="majorBidi" w:cstheme="majorBidi"/>
          <w:sz w:val="24"/>
          <w:szCs w:val="24"/>
        </w:rPr>
        <w:t xml:space="preserve"> </w:t>
      </w:r>
      <w:proofErr w:type="gramStart"/>
      <w:r w:rsidR="00DE2CBF" w:rsidRPr="00DE2CBF">
        <w:rPr>
          <w:rFonts w:asciiTheme="majorBidi" w:eastAsia="Times New Roman" w:hAnsiTheme="majorBidi" w:cstheme="majorBidi"/>
          <w:sz w:val="24"/>
          <w:szCs w:val="24"/>
        </w:rPr>
        <w:t>Karena itu, sangat penting bagi kami meningkatkan kemampuan kami untuk mendeteksi dan melakukan intervensi dalam situasi ini.</w:t>
      </w:r>
      <w:proofErr w:type="gramEnd"/>
      <w:r w:rsidR="00DE2CBF" w:rsidRPr="00DE2CBF">
        <w:rPr>
          <w:rFonts w:asciiTheme="majorBidi" w:eastAsia="Times New Roman" w:hAnsiTheme="majorBidi" w:cstheme="majorBidi"/>
          <w:sz w:val="24"/>
          <w:szCs w:val="24"/>
        </w:rPr>
        <w:t xml:space="preserve"> </w:t>
      </w:r>
      <w:proofErr w:type="gramStart"/>
      <w:r w:rsidR="00DE2CBF" w:rsidRPr="00DE2CBF">
        <w:rPr>
          <w:rFonts w:asciiTheme="majorBidi" w:eastAsia="Times New Roman" w:hAnsiTheme="majorBidi" w:cstheme="majorBidi"/>
          <w:sz w:val="24"/>
          <w:szCs w:val="24"/>
        </w:rPr>
        <w:t>Karena prakarsa anti-intimidasi telah mengandalkan hampir secara eksklusif pada pendekatan berbasis sekolah, 11 kita tunjukkan kepada penyedia layanan kesehatan sebagai sumber daya baru yang potensial dalam identifikasi dan pencegahan penindasan.</w:t>
      </w:r>
      <w:proofErr w:type="gramEnd"/>
      <w:r w:rsidR="00DE2CBF" w:rsidRPr="00DE2CBF">
        <w:rPr>
          <w:rFonts w:asciiTheme="majorBidi" w:eastAsia="Times New Roman" w:hAnsiTheme="majorBidi" w:cstheme="majorBidi"/>
          <w:sz w:val="24"/>
          <w:szCs w:val="24"/>
        </w:rPr>
        <w:t xml:space="preserve"> Meskipun banyak anak-anak dan remaja yang menjadi korban tidak merasa nyaman untuk memberi tahu guru mereka atau bahkan orang tua mereka tentang rasa sakit yang mereka alami, mereka mungkin bersedia untuk berbicara dengan penyedia layanan kesehatan mereka, sebagian karena jarak mereka dari sekolah.41 Jika remaja tidak secara sukarela mengintimidasi mereka / Keterlibatan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DE2CBF" w:rsidRPr="00DE2CBF">
        <w:rPr>
          <w:rFonts w:asciiTheme="majorBidi" w:eastAsia="Times New Roman" w:hAnsiTheme="majorBidi" w:cstheme="majorBidi"/>
          <w:sz w:val="24"/>
          <w:szCs w:val="24"/>
        </w:rPr>
        <w:t xml:space="preserve">ing, penyedia layanan kesehatan masih dalam posisi unik untuk mendeteksi peervictimisation. </w:t>
      </w:r>
      <w:proofErr w:type="gramStart"/>
      <w:r w:rsidR="00DE2CBF" w:rsidRPr="00DE2CBF">
        <w:rPr>
          <w:rFonts w:asciiTheme="majorBidi" w:eastAsia="Times New Roman" w:hAnsiTheme="majorBidi" w:cstheme="majorBidi"/>
          <w:sz w:val="24"/>
          <w:szCs w:val="24"/>
        </w:rPr>
        <w:t>Kami menyarankan agar para praktisi mempelajari tanda-tanda dan gejala-gejala intimidasi dan secara rutin menyaring pemuda untuk keterlibatan mereka.</w:t>
      </w:r>
      <w:proofErr w:type="gramEnd"/>
      <w:r w:rsidR="00DE2CBF" w:rsidRPr="00DE2CBF">
        <w:rPr>
          <w:rFonts w:asciiTheme="majorBidi" w:eastAsia="Times New Roman" w:hAnsiTheme="majorBidi" w:cstheme="majorBidi"/>
          <w:sz w:val="24"/>
          <w:szCs w:val="24"/>
        </w:rPr>
        <w:t xml:space="preserve"> </w:t>
      </w:r>
      <w:proofErr w:type="gramStart"/>
      <w:r w:rsidR="00DE2CBF" w:rsidRPr="00DE2CBF">
        <w:rPr>
          <w:rFonts w:asciiTheme="majorBidi" w:eastAsia="Times New Roman" w:hAnsiTheme="majorBidi" w:cstheme="majorBidi"/>
          <w:sz w:val="24"/>
          <w:szCs w:val="24"/>
        </w:rPr>
        <w:t xml:space="preserve">Dengan melakukan hal itu, penyedia layanan kesehatan dapat memberikan garis pertahanan yang penting bagi kaum </w:t>
      </w:r>
      <w:r w:rsidR="00DE2CBF" w:rsidRPr="00DE2CBF">
        <w:rPr>
          <w:rFonts w:asciiTheme="majorBidi" w:eastAsia="Times New Roman" w:hAnsiTheme="majorBidi" w:cstheme="majorBidi"/>
          <w:sz w:val="24"/>
          <w:szCs w:val="24"/>
        </w:rPr>
        <w:lastRenderedPageBreak/>
        <w:t>muda yang sedang mengalami perasaan isolasi dan depresi terburuk sebagai akibat dari diganggu d</w:t>
      </w:r>
      <w:r w:rsidR="00DE2CBF">
        <w:rPr>
          <w:rFonts w:asciiTheme="majorBidi" w:eastAsia="Times New Roman" w:hAnsiTheme="majorBidi" w:cstheme="majorBidi"/>
          <w:sz w:val="24"/>
          <w:szCs w:val="24"/>
        </w:rPr>
        <w:t>an / atau dibobol di dunia maya</w:t>
      </w:r>
      <w:r w:rsidRPr="000F702E">
        <w:rPr>
          <w:rFonts w:asciiTheme="majorBidi" w:eastAsia="Times New Roman" w:hAnsiTheme="majorBidi" w:cstheme="majorBidi"/>
          <w:sz w:val="24"/>
          <w:szCs w:val="24"/>
        </w:rPr>
        <w:t>.</w:t>
      </w:r>
      <w:proofErr w:type="gramEnd"/>
      <w:r w:rsidR="008A2532">
        <w:rPr>
          <w:rStyle w:val="FootnoteReference"/>
          <w:rFonts w:asciiTheme="majorBidi" w:eastAsia="Times New Roman" w:hAnsiTheme="majorBidi" w:cstheme="majorBidi"/>
          <w:sz w:val="24"/>
          <w:szCs w:val="24"/>
        </w:rPr>
        <w:footnoteReference w:id="15"/>
      </w:r>
    </w:p>
    <w:p w:rsidR="00134833" w:rsidRPr="000F702E" w:rsidRDefault="00D04BAF" w:rsidP="00D35AD1">
      <w:pPr>
        <w:spacing w:line="360" w:lineRule="auto"/>
        <w:ind w:firstLine="720"/>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 </w:t>
      </w:r>
    </w:p>
    <w:tbl>
      <w:tblPr>
        <w:tblStyle w:val="a"/>
        <w:tblW w:w="90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47"/>
        <w:gridCol w:w="2786"/>
        <w:gridCol w:w="2546"/>
        <w:gridCol w:w="3011"/>
      </w:tblGrid>
      <w:tr w:rsidR="00134833" w:rsidRPr="000F702E" w:rsidTr="00AA3363">
        <w:trPr>
          <w:trHeight w:val="267"/>
        </w:trPr>
        <w:tc>
          <w:tcPr>
            <w:tcW w:w="74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134833" w:rsidRPr="000F702E" w:rsidRDefault="00D04BAF" w:rsidP="00D35AD1">
            <w:pPr>
              <w:spacing w:line="240" w:lineRule="auto"/>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No.</w:t>
            </w:r>
          </w:p>
        </w:tc>
        <w:tc>
          <w:tcPr>
            <w:tcW w:w="2786"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134833" w:rsidRPr="000F702E" w:rsidRDefault="00D04BAF" w:rsidP="00D35AD1">
            <w:pPr>
              <w:spacing w:line="240" w:lineRule="auto"/>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Peneliti</w:t>
            </w:r>
          </w:p>
        </w:tc>
        <w:tc>
          <w:tcPr>
            <w:tcW w:w="2546"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134833" w:rsidRPr="000F702E" w:rsidRDefault="00D04BAF" w:rsidP="00D35AD1">
            <w:pPr>
              <w:spacing w:line="240" w:lineRule="auto"/>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Topik Penelitian</w:t>
            </w:r>
          </w:p>
        </w:tc>
        <w:tc>
          <w:tcPr>
            <w:tcW w:w="3011" w:type="dxa"/>
            <w:tcBorders>
              <w:top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134833" w:rsidRPr="000F702E" w:rsidRDefault="00D04BAF" w:rsidP="00D35AD1">
            <w:pPr>
              <w:spacing w:line="240" w:lineRule="auto"/>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Posisi Penelitian</w:t>
            </w:r>
          </w:p>
        </w:tc>
      </w:tr>
      <w:tr w:rsidR="00134833" w:rsidRPr="000F702E" w:rsidTr="00AA3363">
        <w:trPr>
          <w:trHeight w:val="862"/>
        </w:trPr>
        <w:tc>
          <w:tcPr>
            <w:tcW w:w="74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4833" w:rsidRPr="000F702E" w:rsidRDefault="00D04BAF" w:rsidP="00D35AD1">
            <w:pPr>
              <w:spacing w:line="240" w:lineRule="auto"/>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1</w:t>
            </w:r>
          </w:p>
        </w:tc>
        <w:tc>
          <w:tcPr>
            <w:tcW w:w="2786" w:type="dxa"/>
            <w:tcBorders>
              <w:bottom w:val="single" w:sz="8" w:space="0" w:color="000000"/>
              <w:right w:val="single" w:sz="8" w:space="0" w:color="000000"/>
            </w:tcBorders>
            <w:tcMar>
              <w:top w:w="100" w:type="dxa"/>
              <w:left w:w="100" w:type="dxa"/>
              <w:bottom w:w="100" w:type="dxa"/>
              <w:right w:w="100" w:type="dxa"/>
            </w:tcMar>
          </w:tcPr>
          <w:p w:rsidR="00134833" w:rsidRPr="000F702E" w:rsidRDefault="00D04BAF" w:rsidP="00D35AD1">
            <w:pPr>
              <w:spacing w:line="240" w:lineRule="auto"/>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Vinita Nahar, Sayan Unankard, Xue Li, and Chaoyi Pang</w:t>
            </w:r>
          </w:p>
        </w:tc>
        <w:tc>
          <w:tcPr>
            <w:tcW w:w="2546" w:type="dxa"/>
            <w:tcBorders>
              <w:bottom w:val="single" w:sz="8" w:space="0" w:color="000000"/>
              <w:right w:val="single" w:sz="8" w:space="0" w:color="000000"/>
            </w:tcBorders>
            <w:tcMar>
              <w:top w:w="100" w:type="dxa"/>
              <w:left w:w="100" w:type="dxa"/>
              <w:bottom w:w="100" w:type="dxa"/>
              <w:right w:w="100" w:type="dxa"/>
            </w:tcMar>
          </w:tcPr>
          <w:p w:rsidR="00134833" w:rsidRPr="005C14CE" w:rsidRDefault="00D04BAF" w:rsidP="005C14CE">
            <w:pPr>
              <w:spacing w:line="240" w:lineRule="auto"/>
              <w:jc w:val="both"/>
              <w:rPr>
                <w:rFonts w:asciiTheme="majorBidi" w:eastAsia="Times New Roman" w:hAnsiTheme="majorBidi" w:cstheme="majorBidi"/>
                <w:i/>
                <w:iCs/>
                <w:sz w:val="24"/>
                <w:szCs w:val="24"/>
              </w:rPr>
            </w:pPr>
            <w:r w:rsidRPr="005C14CE">
              <w:rPr>
                <w:rFonts w:asciiTheme="majorBidi" w:eastAsia="Times New Roman" w:hAnsiTheme="majorBidi" w:cstheme="majorBidi"/>
                <w:i/>
                <w:iCs/>
                <w:sz w:val="24"/>
                <w:szCs w:val="24"/>
              </w:rPr>
              <w:t>Sentiment Analysis for Effective Detection</w:t>
            </w:r>
          </w:p>
          <w:p w:rsidR="00134833" w:rsidRPr="000F702E" w:rsidRDefault="00D04BAF" w:rsidP="005C14CE">
            <w:pPr>
              <w:spacing w:line="240" w:lineRule="auto"/>
              <w:jc w:val="both"/>
              <w:rPr>
                <w:rFonts w:asciiTheme="majorBidi" w:eastAsia="Times New Roman" w:hAnsiTheme="majorBidi" w:cstheme="majorBidi"/>
                <w:sz w:val="24"/>
                <w:szCs w:val="24"/>
              </w:rPr>
            </w:pPr>
            <w:r w:rsidRPr="005C14CE">
              <w:rPr>
                <w:rFonts w:asciiTheme="majorBidi" w:eastAsia="Times New Roman" w:hAnsiTheme="majorBidi" w:cstheme="majorBidi"/>
                <w:i/>
                <w:iCs/>
                <w:sz w:val="24"/>
                <w:szCs w:val="24"/>
              </w:rPr>
              <w:t xml:space="preserve">of </w:t>
            </w:r>
            <w:r w:rsidR="00740831" w:rsidRPr="005C14CE">
              <w:rPr>
                <w:rFonts w:asciiTheme="majorBidi" w:eastAsia="Times New Roman" w:hAnsiTheme="majorBidi" w:cstheme="majorBidi"/>
                <w:i/>
                <w:iCs/>
                <w:sz w:val="24"/>
                <w:szCs w:val="24"/>
              </w:rPr>
              <w:t>Cyber</w:t>
            </w:r>
            <w:r w:rsidRPr="005C14CE">
              <w:rPr>
                <w:rFonts w:asciiTheme="majorBidi" w:eastAsia="Times New Roman" w:hAnsiTheme="majorBidi" w:cstheme="majorBidi"/>
                <w:i/>
                <w:iCs/>
                <w:sz w:val="24"/>
                <w:szCs w:val="24"/>
              </w:rPr>
              <w:t xml:space="preserve"> </w:t>
            </w:r>
            <w:r w:rsidR="00C94E58" w:rsidRPr="005C14CE">
              <w:rPr>
                <w:rFonts w:asciiTheme="majorBidi" w:eastAsia="Times New Roman" w:hAnsiTheme="majorBidi" w:cstheme="majorBidi"/>
                <w:i/>
                <w:iCs/>
                <w:sz w:val="24"/>
                <w:szCs w:val="24"/>
              </w:rPr>
              <w:t>Bully</w:t>
            </w:r>
            <w:r w:rsidR="00EC37A8" w:rsidRPr="005C14CE">
              <w:rPr>
                <w:rFonts w:asciiTheme="majorBidi" w:eastAsia="Times New Roman" w:hAnsiTheme="majorBidi" w:cstheme="majorBidi"/>
                <w:i/>
                <w:iCs/>
                <w:sz w:val="24"/>
                <w:szCs w:val="24"/>
              </w:rPr>
              <w:t>ing</w:t>
            </w:r>
          </w:p>
        </w:tc>
        <w:tc>
          <w:tcPr>
            <w:tcW w:w="3011" w:type="dxa"/>
            <w:tcBorders>
              <w:bottom w:val="single" w:sz="8" w:space="0" w:color="000000"/>
              <w:right w:val="single" w:sz="8" w:space="0" w:color="000000"/>
            </w:tcBorders>
            <w:tcMar>
              <w:top w:w="100" w:type="dxa"/>
              <w:left w:w="100" w:type="dxa"/>
              <w:bottom w:w="100" w:type="dxa"/>
              <w:right w:w="100" w:type="dxa"/>
            </w:tcMar>
          </w:tcPr>
          <w:p w:rsidR="00134833" w:rsidRPr="000F702E" w:rsidRDefault="00D04BAF" w:rsidP="005C14CE">
            <w:pPr>
              <w:spacing w:line="240" w:lineRule="auto"/>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Penanganan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dengan fitur dan metode.</w:t>
            </w:r>
          </w:p>
        </w:tc>
      </w:tr>
      <w:tr w:rsidR="00134833" w:rsidRPr="000F702E" w:rsidTr="00AA3363">
        <w:trPr>
          <w:trHeight w:val="1527"/>
        </w:trPr>
        <w:tc>
          <w:tcPr>
            <w:tcW w:w="74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4833" w:rsidRPr="000F702E" w:rsidRDefault="00D04BAF" w:rsidP="00D35AD1">
            <w:pPr>
              <w:spacing w:line="240" w:lineRule="auto"/>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2</w:t>
            </w:r>
          </w:p>
        </w:tc>
        <w:tc>
          <w:tcPr>
            <w:tcW w:w="2786" w:type="dxa"/>
            <w:tcBorders>
              <w:bottom w:val="single" w:sz="8" w:space="0" w:color="000000"/>
              <w:right w:val="single" w:sz="8" w:space="0" w:color="000000"/>
            </w:tcBorders>
            <w:tcMar>
              <w:top w:w="100" w:type="dxa"/>
              <w:left w:w="100" w:type="dxa"/>
              <w:bottom w:w="100" w:type="dxa"/>
              <w:right w:w="100" w:type="dxa"/>
            </w:tcMar>
          </w:tcPr>
          <w:p w:rsidR="00134833" w:rsidRPr="000F702E" w:rsidRDefault="00D04BAF" w:rsidP="00D35AD1">
            <w:pPr>
              <w:spacing w:line="240" w:lineRule="auto"/>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Kiana Lapierre and Andrew V. Dane</w:t>
            </w:r>
          </w:p>
        </w:tc>
        <w:tc>
          <w:tcPr>
            <w:tcW w:w="2546" w:type="dxa"/>
            <w:tcBorders>
              <w:bottom w:val="single" w:sz="8" w:space="0" w:color="000000"/>
              <w:right w:val="single" w:sz="8" w:space="0" w:color="000000"/>
            </w:tcBorders>
            <w:tcMar>
              <w:top w:w="100" w:type="dxa"/>
              <w:left w:w="100" w:type="dxa"/>
              <w:bottom w:w="100" w:type="dxa"/>
              <w:right w:w="100" w:type="dxa"/>
            </w:tcMar>
          </w:tcPr>
          <w:p w:rsidR="00134833" w:rsidRPr="000F702E" w:rsidRDefault="00D04BAF" w:rsidP="005C14CE">
            <w:pPr>
              <w:spacing w:line="240" w:lineRule="auto"/>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Perbedaan Jenis Kelamin dalam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p>
        </w:tc>
        <w:tc>
          <w:tcPr>
            <w:tcW w:w="3011" w:type="dxa"/>
            <w:tcBorders>
              <w:bottom w:val="single" w:sz="8" w:space="0" w:color="000000"/>
              <w:right w:val="single" w:sz="8" w:space="0" w:color="000000"/>
            </w:tcBorders>
            <w:tcMar>
              <w:top w:w="100" w:type="dxa"/>
              <w:left w:w="100" w:type="dxa"/>
              <w:bottom w:w="100" w:type="dxa"/>
              <w:right w:w="100" w:type="dxa"/>
            </w:tcMar>
          </w:tcPr>
          <w:p w:rsidR="00134833" w:rsidRPr="000F702E" w:rsidRDefault="00D04BAF" w:rsidP="005C14CE">
            <w:pPr>
              <w:spacing w:line="240" w:lineRule="auto"/>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Perbedaan jenis kelamin dalam dunia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preferensi pasangan seks, dan hubungan antara viktimisasi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dan masalah internalisasi.</w:t>
            </w:r>
          </w:p>
        </w:tc>
      </w:tr>
      <w:tr w:rsidR="00134833" w:rsidRPr="000F702E" w:rsidTr="00AA3363">
        <w:trPr>
          <w:trHeight w:val="1101"/>
        </w:trPr>
        <w:tc>
          <w:tcPr>
            <w:tcW w:w="74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4833" w:rsidRPr="000F702E" w:rsidRDefault="00D04BAF" w:rsidP="00D35AD1">
            <w:pPr>
              <w:spacing w:line="240" w:lineRule="auto"/>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3</w:t>
            </w:r>
          </w:p>
        </w:tc>
        <w:tc>
          <w:tcPr>
            <w:tcW w:w="2786" w:type="dxa"/>
            <w:tcBorders>
              <w:bottom w:val="single" w:sz="8" w:space="0" w:color="000000"/>
              <w:right w:val="single" w:sz="8" w:space="0" w:color="000000"/>
            </w:tcBorders>
            <w:tcMar>
              <w:top w:w="100" w:type="dxa"/>
              <w:left w:w="100" w:type="dxa"/>
              <w:bottom w:w="100" w:type="dxa"/>
              <w:right w:w="100" w:type="dxa"/>
            </w:tcMar>
          </w:tcPr>
          <w:p w:rsidR="00134833" w:rsidRPr="00C72AB3" w:rsidRDefault="00C72AB3" w:rsidP="00D35AD1">
            <w:pPr>
              <w:spacing w:line="240" w:lineRule="auto"/>
              <w:rPr>
                <w:rFonts w:asciiTheme="majorBidi" w:eastAsia="Times New Roman" w:hAnsiTheme="majorBidi" w:cstheme="majorBidi"/>
                <w:sz w:val="24"/>
                <w:szCs w:val="24"/>
                <w:lang w:val="id-ID"/>
              </w:rPr>
            </w:pPr>
            <w:r w:rsidRPr="00C72AB3">
              <w:rPr>
                <w:rFonts w:asciiTheme="majorBidi" w:hAnsiTheme="majorBidi" w:cstheme="majorBidi"/>
                <w:sz w:val="24"/>
                <w:szCs w:val="24"/>
              </w:rPr>
              <w:t>Vaillancourt, PhD, Robert Faris, PhD, and Faye Mishna, PhD</w:t>
            </w:r>
          </w:p>
        </w:tc>
        <w:tc>
          <w:tcPr>
            <w:tcW w:w="2546" w:type="dxa"/>
            <w:tcBorders>
              <w:bottom w:val="single" w:sz="8" w:space="0" w:color="000000"/>
              <w:right w:val="single" w:sz="8" w:space="0" w:color="000000"/>
            </w:tcBorders>
            <w:tcMar>
              <w:top w:w="100" w:type="dxa"/>
              <w:left w:w="100" w:type="dxa"/>
              <w:bottom w:w="100" w:type="dxa"/>
              <w:right w:w="100" w:type="dxa"/>
            </w:tcMar>
          </w:tcPr>
          <w:p w:rsidR="00134833" w:rsidRPr="000F702E" w:rsidRDefault="00740831" w:rsidP="005C14CE">
            <w:pPr>
              <w:spacing w:line="240" w:lineRule="auto"/>
              <w:jc w:val="both"/>
              <w:rPr>
                <w:rFonts w:asciiTheme="majorBidi" w:eastAsia="Times New Roman" w:hAnsiTheme="majorBidi" w:cstheme="majorBidi"/>
                <w:sz w:val="24"/>
                <w:szCs w:val="24"/>
              </w:rPr>
            </w:pPr>
            <w:r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DE2CBF" w:rsidRPr="00DE2CBF">
              <w:rPr>
                <w:rFonts w:asciiTheme="majorBidi" w:eastAsia="Times New Roman" w:hAnsiTheme="majorBidi" w:cstheme="majorBidi"/>
                <w:sz w:val="24"/>
                <w:szCs w:val="24"/>
              </w:rPr>
              <w:t>ing pada Childrenand Youth: Implikasi untuk Kesehatan dan Praktek Klinis</w:t>
            </w:r>
          </w:p>
        </w:tc>
        <w:tc>
          <w:tcPr>
            <w:tcW w:w="3011" w:type="dxa"/>
            <w:tcBorders>
              <w:bottom w:val="single" w:sz="8" w:space="0" w:color="000000"/>
              <w:right w:val="single" w:sz="8" w:space="0" w:color="000000"/>
            </w:tcBorders>
            <w:tcMar>
              <w:top w:w="100" w:type="dxa"/>
              <w:left w:w="100" w:type="dxa"/>
              <w:bottom w:w="100" w:type="dxa"/>
              <w:right w:w="100" w:type="dxa"/>
            </w:tcMar>
          </w:tcPr>
          <w:p w:rsidR="00134833" w:rsidRPr="001C10EA" w:rsidRDefault="001C10EA" w:rsidP="005C14CE">
            <w:pPr>
              <w:spacing w:line="240" w:lineRule="auto"/>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Persuasi </w:t>
            </w:r>
            <w:r w:rsidRPr="00BA6BD5">
              <w:rPr>
                <w:rFonts w:asciiTheme="majorBidi" w:eastAsia="Times New Roman" w:hAnsiTheme="majorBidi" w:cstheme="majorBidi"/>
                <w:i/>
                <w:iCs/>
                <w:sz w:val="24"/>
                <w:szCs w:val="24"/>
                <w:lang w:val="id-ID"/>
              </w:rPr>
              <w:t>Cyberbullying</w:t>
            </w:r>
            <w:r>
              <w:rPr>
                <w:rFonts w:asciiTheme="majorBidi" w:eastAsia="Times New Roman" w:hAnsiTheme="majorBidi" w:cstheme="majorBidi"/>
                <w:sz w:val="24"/>
                <w:szCs w:val="24"/>
                <w:lang w:val="id-ID"/>
              </w:rPr>
              <w:t xml:space="preserve"> ada anak muda</w:t>
            </w:r>
          </w:p>
        </w:tc>
      </w:tr>
      <w:tr w:rsidR="00134833" w:rsidRPr="000F702E" w:rsidTr="00AA3363">
        <w:trPr>
          <w:trHeight w:val="1493"/>
        </w:trPr>
        <w:tc>
          <w:tcPr>
            <w:tcW w:w="74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34833" w:rsidRPr="000F702E" w:rsidRDefault="00D04BAF" w:rsidP="00D35AD1">
            <w:pPr>
              <w:spacing w:line="240" w:lineRule="auto"/>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4</w:t>
            </w:r>
          </w:p>
        </w:tc>
        <w:tc>
          <w:tcPr>
            <w:tcW w:w="2786" w:type="dxa"/>
            <w:tcBorders>
              <w:bottom w:val="single" w:sz="8" w:space="0" w:color="000000"/>
              <w:right w:val="single" w:sz="8" w:space="0" w:color="000000"/>
            </w:tcBorders>
            <w:tcMar>
              <w:top w:w="100" w:type="dxa"/>
              <w:left w:w="100" w:type="dxa"/>
              <w:bottom w:w="100" w:type="dxa"/>
              <w:right w:w="100" w:type="dxa"/>
            </w:tcMar>
          </w:tcPr>
          <w:p w:rsidR="00134833" w:rsidRPr="000F702E" w:rsidRDefault="00D04BAF" w:rsidP="00D35AD1">
            <w:pPr>
              <w:spacing w:line="240" w:lineRule="auto"/>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Dwi Putri Robiatul Adawiyah</w:t>
            </w:r>
          </w:p>
          <w:p w:rsidR="00CD7386" w:rsidRPr="000F702E" w:rsidRDefault="00CD7386" w:rsidP="00CD7386">
            <w:pPr>
              <w:spacing w:line="240" w:lineRule="auto"/>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Muhammad Munir</w:t>
            </w:r>
          </w:p>
          <w:p w:rsidR="00134833" w:rsidRPr="000F702E" w:rsidRDefault="00134833" w:rsidP="000D13AB">
            <w:pPr>
              <w:spacing w:line="240" w:lineRule="auto"/>
              <w:rPr>
                <w:rFonts w:asciiTheme="majorBidi" w:eastAsia="Times New Roman" w:hAnsiTheme="majorBidi" w:cstheme="majorBidi"/>
                <w:sz w:val="24"/>
                <w:szCs w:val="24"/>
              </w:rPr>
            </w:pPr>
          </w:p>
        </w:tc>
        <w:tc>
          <w:tcPr>
            <w:tcW w:w="2546" w:type="dxa"/>
            <w:tcBorders>
              <w:bottom w:val="single" w:sz="8" w:space="0" w:color="000000"/>
              <w:right w:val="single" w:sz="8" w:space="0" w:color="000000"/>
            </w:tcBorders>
            <w:tcMar>
              <w:top w:w="100" w:type="dxa"/>
              <w:left w:w="100" w:type="dxa"/>
              <w:bottom w:w="100" w:type="dxa"/>
              <w:right w:w="100" w:type="dxa"/>
            </w:tcMar>
          </w:tcPr>
          <w:p w:rsidR="00134833" w:rsidRPr="000F702E" w:rsidRDefault="00C1314B" w:rsidP="005C14CE">
            <w:pPr>
              <w:spacing w:line="240" w:lineRule="auto"/>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Fenomena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Pr="00C6557A">
              <w:rPr>
                <w:rFonts w:asciiTheme="majorBidi" w:eastAsia="Times New Roman" w:hAnsiTheme="majorBidi" w:cstheme="majorBidi"/>
                <w:i/>
                <w:iCs/>
                <w:sz w:val="24"/>
                <w:szCs w:val="24"/>
              </w:rPr>
              <w:t>ing</w:t>
            </w:r>
            <w:r>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lang w:val="id-ID"/>
              </w:rPr>
              <w:t>d</w:t>
            </w:r>
            <w:r w:rsidRPr="000F702E">
              <w:rPr>
                <w:rFonts w:asciiTheme="majorBidi" w:eastAsia="Times New Roman" w:hAnsiTheme="majorBidi" w:cstheme="majorBidi"/>
                <w:sz w:val="24"/>
                <w:szCs w:val="24"/>
              </w:rPr>
              <w:t>i Media Sosial</w:t>
            </w:r>
          </w:p>
          <w:p w:rsidR="00134833" w:rsidRPr="000F702E" w:rsidRDefault="00D04BAF" w:rsidP="005C14CE">
            <w:pPr>
              <w:spacing w:line="240" w:lineRule="auto"/>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(Respons Pengguna Media Sosial Pada Artis K-pop Sully dan Goo Hara)</w:t>
            </w:r>
          </w:p>
        </w:tc>
        <w:tc>
          <w:tcPr>
            <w:tcW w:w="3011" w:type="dxa"/>
            <w:tcBorders>
              <w:bottom w:val="single" w:sz="8" w:space="0" w:color="000000"/>
              <w:right w:val="single" w:sz="8" w:space="0" w:color="000000"/>
            </w:tcBorders>
            <w:tcMar>
              <w:top w:w="100" w:type="dxa"/>
              <w:left w:w="100" w:type="dxa"/>
              <w:bottom w:w="100" w:type="dxa"/>
              <w:right w:w="100" w:type="dxa"/>
            </w:tcMar>
          </w:tcPr>
          <w:p w:rsidR="00134833" w:rsidRPr="001C10EA" w:rsidRDefault="00BA6BD5" w:rsidP="005C14CE">
            <w:pPr>
              <w:spacing w:line="240" w:lineRule="auto"/>
              <w:jc w:val="both"/>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Teori Behaviorisme, Teori Konstruksi sosial.</w:t>
            </w:r>
          </w:p>
        </w:tc>
      </w:tr>
    </w:tbl>
    <w:p w:rsidR="00D35AD1" w:rsidRPr="000F702E" w:rsidRDefault="00D35AD1" w:rsidP="00D35AD1">
      <w:pPr>
        <w:spacing w:line="360" w:lineRule="auto"/>
        <w:jc w:val="both"/>
        <w:rPr>
          <w:rFonts w:asciiTheme="majorBidi" w:eastAsia="Times New Roman" w:hAnsiTheme="majorBidi" w:cstheme="majorBidi"/>
          <w:b/>
          <w:sz w:val="24"/>
          <w:szCs w:val="24"/>
          <w:lang w:val="id-ID"/>
        </w:rPr>
      </w:pPr>
    </w:p>
    <w:p w:rsidR="00134833" w:rsidRPr="000F702E" w:rsidRDefault="00D04BAF" w:rsidP="00D35AD1">
      <w:pPr>
        <w:spacing w:line="360" w:lineRule="auto"/>
        <w:jc w:val="both"/>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Metodologi Penelitian</w:t>
      </w:r>
    </w:p>
    <w:p w:rsidR="00134833" w:rsidRPr="000F702E" w:rsidRDefault="00D04BAF" w:rsidP="00D35AD1">
      <w:pPr>
        <w:spacing w:line="360" w:lineRule="auto"/>
        <w:jc w:val="both"/>
        <w:rPr>
          <w:rFonts w:asciiTheme="majorBidi" w:eastAsia="Times New Roman" w:hAnsiTheme="majorBidi" w:cstheme="majorBidi"/>
          <w:sz w:val="24"/>
          <w:szCs w:val="24"/>
          <w:highlight w:val="white"/>
        </w:rPr>
      </w:pPr>
      <w:r w:rsidRPr="000F702E">
        <w:rPr>
          <w:rFonts w:asciiTheme="majorBidi" w:eastAsia="Times New Roman" w:hAnsiTheme="majorBidi" w:cstheme="majorBidi"/>
          <w:sz w:val="24"/>
          <w:szCs w:val="24"/>
        </w:rPr>
        <w:t xml:space="preserve">Dalam penelitian tentang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i/>
          <w:sz w:val="24"/>
          <w:szCs w:val="24"/>
        </w:rPr>
        <w:t xml:space="preserve"> </w:t>
      </w:r>
      <w:r w:rsidRPr="000F702E">
        <w:rPr>
          <w:rFonts w:asciiTheme="majorBidi" w:eastAsia="Times New Roman" w:hAnsiTheme="majorBidi" w:cstheme="majorBidi"/>
          <w:sz w:val="24"/>
          <w:szCs w:val="24"/>
        </w:rPr>
        <w:t xml:space="preserve">maka peneliti menggunakan jenis penelitian </w:t>
      </w:r>
      <w:r w:rsidRPr="000F702E">
        <w:rPr>
          <w:rFonts w:asciiTheme="majorBidi" w:eastAsia="Times New Roman" w:hAnsiTheme="majorBidi" w:cstheme="majorBidi"/>
          <w:i/>
          <w:sz w:val="24"/>
          <w:szCs w:val="24"/>
        </w:rPr>
        <w:t>Mixed methods</w:t>
      </w:r>
      <w:r w:rsidRPr="000F702E">
        <w:rPr>
          <w:rFonts w:asciiTheme="majorBidi" w:eastAsia="Times New Roman" w:hAnsiTheme="majorBidi" w:cstheme="majorBidi"/>
          <w:sz w:val="24"/>
          <w:szCs w:val="24"/>
        </w:rPr>
        <w:t xml:space="preserve"> dan pendekatannya Studi Fenomenologi, dengan menggunakan metode pengumpulan data: wawancara, observasi dan dokum</w:t>
      </w:r>
      <w:r w:rsidR="00D35AD1" w:rsidRPr="000F702E">
        <w:rPr>
          <w:rFonts w:asciiTheme="majorBidi" w:eastAsia="Times New Roman" w:hAnsiTheme="majorBidi" w:cstheme="majorBidi"/>
          <w:sz w:val="24"/>
          <w:szCs w:val="24"/>
        </w:rPr>
        <w:t xml:space="preserve">entasi dengan banyak responden </w:t>
      </w:r>
      <w:r w:rsidR="00D35AD1" w:rsidRPr="000F702E">
        <w:rPr>
          <w:rFonts w:asciiTheme="majorBidi" w:eastAsia="Times New Roman" w:hAnsiTheme="majorBidi" w:cstheme="majorBidi"/>
          <w:sz w:val="24"/>
          <w:szCs w:val="24"/>
          <w:lang w:val="id-ID"/>
        </w:rPr>
        <w:t>3</w:t>
      </w:r>
      <w:r w:rsidRPr="000F702E">
        <w:rPr>
          <w:rFonts w:asciiTheme="majorBidi" w:eastAsia="Times New Roman" w:hAnsiTheme="majorBidi" w:cstheme="majorBidi"/>
          <w:sz w:val="24"/>
          <w:szCs w:val="24"/>
        </w:rPr>
        <w:t xml:space="preserve">0 orang, yang meliputi pengguna media sosial, Fans, serta masyarakat yang termasuk dalam pengawasan UU ITE. Adapun lokasi penelitian ini bertempat di Kota Surabaya dengan </w:t>
      </w:r>
      <w:proofErr w:type="gramStart"/>
      <w:r w:rsidRPr="000F702E">
        <w:rPr>
          <w:rFonts w:asciiTheme="majorBidi" w:eastAsia="Times New Roman" w:hAnsiTheme="majorBidi" w:cstheme="majorBidi"/>
          <w:sz w:val="24"/>
          <w:szCs w:val="24"/>
        </w:rPr>
        <w:t>cara  snowball</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Dengan pertimbangan bahwa masyarakat Surabaya termasuk masyarakat yang aktif di media sosial, yang mana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i/>
          <w:sz w:val="24"/>
          <w:szCs w:val="24"/>
        </w:rPr>
        <w:t xml:space="preserve"> </w:t>
      </w:r>
      <w:r w:rsidRPr="000F702E">
        <w:rPr>
          <w:rFonts w:asciiTheme="majorBidi" w:eastAsia="Times New Roman" w:hAnsiTheme="majorBidi" w:cstheme="majorBidi"/>
          <w:sz w:val="24"/>
          <w:szCs w:val="24"/>
        </w:rPr>
        <w:t>sangat berpengaruh besar pada interaksi sosial masyarakat di media sosial.</w:t>
      </w:r>
      <w:proofErr w:type="gramEnd"/>
      <w:r w:rsidRPr="000F702E">
        <w:rPr>
          <w:rFonts w:asciiTheme="majorBidi" w:eastAsia="Times New Roman" w:hAnsiTheme="majorBidi" w:cstheme="majorBidi"/>
          <w:sz w:val="24"/>
          <w:szCs w:val="24"/>
        </w:rPr>
        <w:t xml:space="preserve"> Sedangkan dalam analisis data peneliti </w:t>
      </w:r>
      <w:proofErr w:type="gramStart"/>
      <w:r w:rsidRPr="000F702E">
        <w:rPr>
          <w:rFonts w:asciiTheme="majorBidi" w:eastAsia="Times New Roman" w:hAnsiTheme="majorBidi" w:cstheme="majorBidi"/>
          <w:sz w:val="24"/>
          <w:szCs w:val="24"/>
          <w:highlight w:val="white"/>
        </w:rPr>
        <w:t>akan</w:t>
      </w:r>
      <w:proofErr w:type="gramEnd"/>
      <w:r w:rsidRPr="000F702E">
        <w:rPr>
          <w:rFonts w:asciiTheme="majorBidi" w:eastAsia="Times New Roman" w:hAnsiTheme="majorBidi" w:cstheme="majorBidi"/>
          <w:sz w:val="24"/>
          <w:szCs w:val="24"/>
          <w:highlight w:val="white"/>
        </w:rPr>
        <w:t xml:space="preserve"> menganalisis, mengeksplorasi data, menganalisis data untuk menjawab pertanyaan penelitian atau menguji </w:t>
      </w:r>
      <w:r w:rsidRPr="000F702E">
        <w:rPr>
          <w:rFonts w:asciiTheme="majorBidi" w:eastAsia="Times New Roman" w:hAnsiTheme="majorBidi" w:cstheme="majorBidi"/>
          <w:sz w:val="24"/>
          <w:szCs w:val="24"/>
          <w:highlight w:val="white"/>
        </w:rPr>
        <w:lastRenderedPageBreak/>
        <w:t xml:space="preserve">hipotesis penelitian, menampilkan dan memvalidasi data. </w:t>
      </w:r>
      <w:proofErr w:type="gramStart"/>
      <w:r w:rsidRPr="000F702E">
        <w:rPr>
          <w:rFonts w:asciiTheme="majorBidi" w:eastAsia="Times New Roman" w:hAnsiTheme="majorBidi" w:cstheme="majorBidi"/>
          <w:sz w:val="24"/>
          <w:szCs w:val="24"/>
          <w:highlight w:val="white"/>
        </w:rPr>
        <w:t>analisis</w:t>
      </w:r>
      <w:proofErr w:type="gramEnd"/>
      <w:r w:rsidRPr="000F702E">
        <w:rPr>
          <w:rFonts w:asciiTheme="majorBidi" w:eastAsia="Times New Roman" w:hAnsiTheme="majorBidi" w:cstheme="majorBidi"/>
          <w:sz w:val="24"/>
          <w:szCs w:val="24"/>
          <w:highlight w:val="white"/>
        </w:rPr>
        <w:t xml:space="preserve"> data diarahkan pada pertanyaan penelitian; pada analisis </w:t>
      </w:r>
      <w:r w:rsidRPr="00386D88">
        <w:rPr>
          <w:rFonts w:asciiTheme="majorBidi" w:eastAsia="Times New Roman" w:hAnsiTheme="majorBidi" w:cstheme="majorBidi"/>
          <w:i/>
          <w:iCs/>
          <w:sz w:val="24"/>
          <w:szCs w:val="24"/>
          <w:highlight w:val="white"/>
        </w:rPr>
        <w:t>concurrent</w:t>
      </w:r>
      <w:r w:rsidRPr="000F702E">
        <w:rPr>
          <w:rFonts w:asciiTheme="majorBidi" w:eastAsia="Times New Roman" w:hAnsiTheme="majorBidi" w:cstheme="majorBidi"/>
          <w:sz w:val="24"/>
          <w:szCs w:val="24"/>
          <w:highlight w:val="white"/>
        </w:rPr>
        <w:t xml:space="preserve"> data kuantitatif dan data kualitatif ditransformasikan dan dibandingkan; pada analisis </w:t>
      </w:r>
      <w:r w:rsidRPr="00B514A4">
        <w:rPr>
          <w:rFonts w:asciiTheme="majorBidi" w:eastAsia="Times New Roman" w:hAnsiTheme="majorBidi" w:cstheme="majorBidi"/>
          <w:i/>
          <w:iCs/>
          <w:sz w:val="24"/>
          <w:szCs w:val="24"/>
          <w:highlight w:val="white"/>
        </w:rPr>
        <w:t>sequential</w:t>
      </w:r>
      <w:r w:rsidRPr="000F702E">
        <w:rPr>
          <w:rFonts w:asciiTheme="majorBidi" w:eastAsia="Times New Roman" w:hAnsiTheme="majorBidi" w:cstheme="majorBidi"/>
          <w:sz w:val="24"/>
          <w:szCs w:val="24"/>
          <w:highlight w:val="white"/>
        </w:rPr>
        <w:t xml:space="preserve"> pelaksanaan analisis data kuantitatif dan data kualitatif dipisah.</w:t>
      </w:r>
    </w:p>
    <w:p w:rsidR="00AA3363" w:rsidRPr="000F702E" w:rsidRDefault="00AA3363" w:rsidP="00D35AD1">
      <w:pPr>
        <w:spacing w:line="360" w:lineRule="auto"/>
        <w:jc w:val="both"/>
        <w:rPr>
          <w:rFonts w:asciiTheme="majorBidi" w:eastAsia="Times New Roman" w:hAnsiTheme="majorBidi" w:cstheme="majorBidi"/>
          <w:b/>
          <w:sz w:val="24"/>
          <w:szCs w:val="24"/>
          <w:lang w:val="id-ID"/>
        </w:rPr>
      </w:pPr>
    </w:p>
    <w:p w:rsidR="00134833" w:rsidRPr="000F702E" w:rsidRDefault="00AA3363" w:rsidP="00D35AD1">
      <w:pPr>
        <w:spacing w:line="360" w:lineRule="auto"/>
        <w:jc w:val="both"/>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HASIL DAN PEMBAHASAN</w:t>
      </w:r>
    </w:p>
    <w:p w:rsidR="00134833" w:rsidRPr="000F702E" w:rsidRDefault="00D04BAF" w:rsidP="00AA3363">
      <w:pPr>
        <w:pStyle w:val="ListParagraph"/>
        <w:numPr>
          <w:ilvl w:val="0"/>
          <w:numId w:val="2"/>
        </w:numPr>
        <w:spacing w:line="360" w:lineRule="auto"/>
        <w:ind w:left="284" w:hanging="284"/>
        <w:jc w:val="both"/>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 xml:space="preserve">Fenomena </w:t>
      </w:r>
      <w:r w:rsidR="00740831" w:rsidRPr="00740831">
        <w:rPr>
          <w:rFonts w:asciiTheme="majorBidi" w:eastAsia="Times New Roman" w:hAnsiTheme="majorBidi" w:cstheme="majorBidi"/>
          <w:b/>
          <w:i/>
          <w:iCs/>
          <w:sz w:val="24"/>
          <w:szCs w:val="24"/>
        </w:rPr>
        <w:t>cyber</w:t>
      </w:r>
      <w:r w:rsidR="00C94E58" w:rsidRPr="00C94E58">
        <w:rPr>
          <w:rFonts w:asciiTheme="majorBidi" w:eastAsia="Times New Roman" w:hAnsiTheme="majorBidi" w:cstheme="majorBidi"/>
          <w:b/>
          <w:i/>
          <w:iCs/>
          <w:sz w:val="24"/>
          <w:szCs w:val="24"/>
        </w:rPr>
        <w:t>bully</w:t>
      </w:r>
      <w:r w:rsidR="00C6557A" w:rsidRPr="00C6557A">
        <w:rPr>
          <w:rFonts w:asciiTheme="majorBidi" w:eastAsia="Times New Roman" w:hAnsiTheme="majorBidi" w:cstheme="majorBidi"/>
          <w:b/>
          <w:i/>
          <w:iCs/>
          <w:sz w:val="24"/>
          <w:szCs w:val="24"/>
        </w:rPr>
        <w:t>ing</w:t>
      </w:r>
      <w:r w:rsidRPr="000F702E">
        <w:rPr>
          <w:rFonts w:asciiTheme="majorBidi" w:eastAsia="Times New Roman" w:hAnsiTheme="majorBidi" w:cstheme="majorBidi"/>
          <w:b/>
          <w:sz w:val="24"/>
          <w:szCs w:val="24"/>
        </w:rPr>
        <w:t xml:space="preserve"> pada sulli dan goo hara</w:t>
      </w:r>
    </w:p>
    <w:p w:rsidR="00807B0B" w:rsidRPr="000F702E" w:rsidRDefault="00807B0B" w:rsidP="00807B0B">
      <w:pPr>
        <w:spacing w:line="360" w:lineRule="auto"/>
        <w:ind w:left="284" w:firstLine="436"/>
        <w:jc w:val="both"/>
        <w:rPr>
          <w:rFonts w:asciiTheme="majorBidi" w:eastAsia="Times New Roman" w:hAnsiTheme="majorBidi" w:cstheme="majorBidi"/>
          <w:sz w:val="24"/>
          <w:szCs w:val="24"/>
          <w:lang w:val="id-ID"/>
        </w:rPr>
      </w:pPr>
      <w:r w:rsidRPr="000F702E">
        <w:rPr>
          <w:rFonts w:asciiTheme="majorBidi" w:eastAsia="Times New Roman" w:hAnsiTheme="majorBidi" w:cstheme="majorBidi"/>
          <w:sz w:val="24"/>
          <w:szCs w:val="24"/>
          <w:lang w:val="id-ID"/>
        </w:rPr>
        <w:t xml:space="preserve">Seperti yang dikutip dari Detik.com, Goo Hara pernah dikabarkan akan mengakhiri hidupnya pada bulan Agustus lalu. nyawanya masih dapat diselamatkan ketika sang manajer menemukannya dalam keadaan pingsan di rumahnya dan segera membawanya ke rumah sakit. beruntung nyawa Goo Hara masih bisa tertolong, ia kembali sadar dan mengatakan tidak akan mengulangi kesalahan yang sama lagi. Hara memang dikabarkan menderita depresi akibat perseteruannya dengan pacarnya Choi Jong Bum yang melakukan </w:t>
      </w:r>
      <w:r w:rsidR="00B514A4" w:rsidRPr="00B514A4">
        <w:rPr>
          <w:rFonts w:asciiTheme="majorBidi" w:eastAsia="Times New Roman" w:hAnsiTheme="majorBidi" w:cstheme="majorBidi"/>
          <w:i/>
          <w:iCs/>
          <w:sz w:val="24"/>
          <w:szCs w:val="24"/>
          <w:lang w:val="id-ID"/>
        </w:rPr>
        <w:t>revenge porn</w:t>
      </w:r>
      <w:r w:rsidRPr="000F702E">
        <w:rPr>
          <w:rFonts w:asciiTheme="majorBidi" w:eastAsia="Times New Roman" w:hAnsiTheme="majorBidi" w:cstheme="majorBidi"/>
          <w:sz w:val="24"/>
          <w:szCs w:val="24"/>
          <w:lang w:val="id-ID"/>
        </w:rPr>
        <w:t xml:space="preserve">. Jong Bum kemudian dinyatakan bersalah atas kejahatan yang dilakukan pada Hara, namun sangat disayangkan dakwaan terhadap Choi Jong Bum hanya menyangkut kejahatannya karena telah melakukan perusakan properti, melakukan serangan fisik, ancaman, dan pemaksaan. sedangkan kejahatannya mengenai </w:t>
      </w:r>
      <w:r w:rsidR="00B514A4" w:rsidRPr="00B514A4">
        <w:rPr>
          <w:rFonts w:asciiTheme="majorBidi" w:eastAsia="Times New Roman" w:hAnsiTheme="majorBidi" w:cstheme="majorBidi"/>
          <w:i/>
          <w:iCs/>
          <w:sz w:val="24"/>
          <w:szCs w:val="24"/>
          <w:lang w:val="id-ID"/>
        </w:rPr>
        <w:t>revenge porn</w:t>
      </w:r>
      <w:r w:rsidRPr="000F702E">
        <w:rPr>
          <w:rFonts w:asciiTheme="majorBidi" w:eastAsia="Times New Roman" w:hAnsiTheme="majorBidi" w:cstheme="majorBidi"/>
          <w:sz w:val="24"/>
          <w:szCs w:val="24"/>
          <w:lang w:val="id-ID"/>
        </w:rPr>
        <w:t xml:space="preserve"> tidak dinyatakan bersalah. dalam beberapa kesempatan pun, sebelum Goo Hara meninggal dunia, akun Instagram miliknya banyak dipenuhi oleh komentar-komentar negatif atau ujaran kebencian dari para haters yang memberikan nilai buruk terhadap penampilannya. </w:t>
      </w:r>
    </w:p>
    <w:p w:rsidR="00807B0B" w:rsidRPr="000F702E" w:rsidRDefault="00807B0B" w:rsidP="00807B0B">
      <w:pPr>
        <w:spacing w:line="360" w:lineRule="auto"/>
        <w:ind w:left="284" w:firstLine="436"/>
        <w:jc w:val="both"/>
        <w:rPr>
          <w:rFonts w:asciiTheme="majorBidi" w:eastAsia="Times New Roman" w:hAnsiTheme="majorBidi" w:cstheme="majorBidi"/>
          <w:sz w:val="24"/>
          <w:szCs w:val="24"/>
          <w:lang w:val="id-ID"/>
        </w:rPr>
      </w:pPr>
      <w:r w:rsidRPr="000F702E">
        <w:rPr>
          <w:rFonts w:asciiTheme="majorBidi" w:eastAsia="Times New Roman" w:hAnsiTheme="majorBidi" w:cstheme="majorBidi"/>
          <w:sz w:val="24"/>
          <w:szCs w:val="24"/>
          <w:lang w:val="id-ID"/>
        </w:rPr>
        <w:t xml:space="preserve">Goo Hara merupakan salah satu bagian dari K-pop Kara pada tahun 2008, yang merupakan grup terbesar selama beberapa tahun terakhir. namun, setelah grup tersebut bubar, Goo Hara memutuskan untuk menjalani solo karir. Dengan banyaknya komentar-komentar negatif terhadap dirinya, tentunya Hara merasakan sakit hati karena ucapan negatif seseorang di media sosial yang berpengaruh besar terhadap kehidupannya. Kejadian tersebut sangat miris, terlalu banyak tekanan yang dirasakan oleh kedua aktris tersebut hingga menyebabkan stress, depresi yang berkepanjangan lalu akhirnya karena tidak kuat lagi menahan beban dan cobaan yang menimpa dirinya. sebenarnya melakukan </w:t>
      </w:r>
      <w:r w:rsidR="00740831" w:rsidRPr="00740831">
        <w:rPr>
          <w:rFonts w:asciiTheme="majorBidi" w:eastAsia="Times New Roman" w:hAnsiTheme="majorBidi" w:cstheme="majorBidi"/>
          <w:i/>
          <w:iCs/>
          <w:sz w:val="24"/>
          <w:szCs w:val="24"/>
          <w:lang w:val="id-ID"/>
        </w:rPr>
        <w:t>cyber</w:t>
      </w:r>
      <w:r w:rsidR="00C94E58" w:rsidRPr="00C94E58">
        <w:rPr>
          <w:rFonts w:asciiTheme="majorBidi" w:eastAsia="Times New Roman" w:hAnsiTheme="majorBidi" w:cstheme="majorBidi"/>
          <w:i/>
          <w:iCs/>
          <w:sz w:val="24"/>
          <w:szCs w:val="24"/>
          <w:lang w:val="id-ID"/>
        </w:rPr>
        <w:t>bully</w:t>
      </w:r>
      <w:r w:rsidR="00C6557A" w:rsidRPr="00C6557A">
        <w:rPr>
          <w:rFonts w:asciiTheme="majorBidi" w:eastAsia="Times New Roman" w:hAnsiTheme="majorBidi" w:cstheme="majorBidi"/>
          <w:i/>
          <w:iCs/>
          <w:sz w:val="24"/>
          <w:szCs w:val="24"/>
          <w:lang w:val="id-ID"/>
        </w:rPr>
        <w:t>ing</w:t>
      </w:r>
      <w:r w:rsidRPr="000F702E">
        <w:rPr>
          <w:rFonts w:asciiTheme="majorBidi" w:eastAsia="Times New Roman" w:hAnsiTheme="majorBidi" w:cstheme="majorBidi"/>
          <w:sz w:val="24"/>
          <w:szCs w:val="24"/>
          <w:lang w:val="id-ID"/>
        </w:rPr>
        <w:t xml:space="preserve"> adalah hal yang seharusnya tidak boleh dilakukan, karena melukai hati si korban yang akhirnya sangat berdampak pada psikologisnya.</w:t>
      </w:r>
    </w:p>
    <w:p w:rsidR="00807B0B" w:rsidRPr="000F702E" w:rsidRDefault="00807B0B" w:rsidP="009F1329">
      <w:pPr>
        <w:spacing w:line="360" w:lineRule="auto"/>
        <w:ind w:left="284" w:firstLine="436"/>
        <w:jc w:val="both"/>
        <w:rPr>
          <w:rFonts w:asciiTheme="majorBidi" w:eastAsia="Times New Roman" w:hAnsiTheme="majorBidi" w:cstheme="majorBidi"/>
          <w:sz w:val="24"/>
          <w:szCs w:val="24"/>
          <w:lang w:val="id-ID"/>
        </w:rPr>
      </w:pPr>
      <w:r w:rsidRPr="000F702E">
        <w:rPr>
          <w:rFonts w:asciiTheme="majorBidi" w:eastAsia="Times New Roman" w:hAnsiTheme="majorBidi" w:cstheme="majorBidi"/>
          <w:sz w:val="24"/>
          <w:szCs w:val="24"/>
          <w:lang w:val="id-ID"/>
        </w:rPr>
        <w:t xml:space="preserve">Hasil dari </w:t>
      </w:r>
      <w:r w:rsidR="00C94E58" w:rsidRPr="00C94E58">
        <w:rPr>
          <w:rFonts w:asciiTheme="majorBidi" w:eastAsia="Times New Roman" w:hAnsiTheme="majorBidi" w:cstheme="majorBidi"/>
          <w:i/>
          <w:iCs/>
          <w:sz w:val="24"/>
          <w:szCs w:val="24"/>
          <w:lang w:val="id-ID"/>
        </w:rPr>
        <w:t>bully</w:t>
      </w:r>
      <w:r w:rsidRPr="000F702E">
        <w:rPr>
          <w:rFonts w:asciiTheme="majorBidi" w:eastAsia="Times New Roman" w:hAnsiTheme="majorBidi" w:cstheme="majorBidi"/>
          <w:sz w:val="24"/>
          <w:szCs w:val="24"/>
          <w:lang w:val="id-ID"/>
        </w:rPr>
        <w:t xml:space="preserve"> tersebut adalah perilaku bunuh diri karena mereka sulit untuk menghindari pikiran-pikiran beban </w:t>
      </w:r>
      <w:r w:rsidR="00C94E58" w:rsidRPr="00C94E58">
        <w:rPr>
          <w:rFonts w:asciiTheme="majorBidi" w:eastAsia="Times New Roman" w:hAnsiTheme="majorBidi" w:cstheme="majorBidi"/>
          <w:i/>
          <w:iCs/>
          <w:sz w:val="24"/>
          <w:szCs w:val="24"/>
          <w:lang w:val="id-ID"/>
        </w:rPr>
        <w:t>bully</w:t>
      </w:r>
      <w:r w:rsidRPr="000F702E">
        <w:rPr>
          <w:rFonts w:asciiTheme="majorBidi" w:eastAsia="Times New Roman" w:hAnsiTheme="majorBidi" w:cstheme="majorBidi"/>
          <w:sz w:val="24"/>
          <w:szCs w:val="24"/>
          <w:lang w:val="id-ID"/>
        </w:rPr>
        <w:t xml:space="preserve"> yang diberikan dari netizen. namun, di lain sisi tidak seharusnya seseorang melontarkan kata kata yang tidak pantas terutama pada kalimat yang bisa membuat orang lain menjadi depresi, harusnya tiap orang bisa menjaga </w:t>
      </w:r>
      <w:r w:rsidRPr="000F702E">
        <w:rPr>
          <w:rFonts w:asciiTheme="majorBidi" w:eastAsia="Times New Roman" w:hAnsiTheme="majorBidi" w:cstheme="majorBidi"/>
          <w:sz w:val="24"/>
          <w:szCs w:val="24"/>
          <w:lang w:val="id-ID"/>
        </w:rPr>
        <w:lastRenderedPageBreak/>
        <w:t xml:space="preserve">ucapannya, karena ucapan yang tidak baik yang tanpa disadari itu bisa memberikan efek besar pada orang lain bahkan bisa memiliki efek yang besar, seperti depresi ataupun bunuh diri. di Korea Selatan, penyebab kematian terbesar adalah bunuh diri. bahkan negara ini seringkali disebut sebagai negara yang memiliki tingkat bunuh diri tertinggi di dunia. </w:t>
      </w:r>
    </w:p>
    <w:p w:rsidR="00807B0B" w:rsidRPr="000F702E" w:rsidRDefault="00807B0B" w:rsidP="00817951">
      <w:pPr>
        <w:spacing w:line="360" w:lineRule="auto"/>
        <w:ind w:left="284" w:firstLine="436"/>
        <w:jc w:val="both"/>
        <w:rPr>
          <w:rFonts w:asciiTheme="majorBidi" w:eastAsia="Times New Roman" w:hAnsiTheme="majorBidi" w:cstheme="majorBidi"/>
          <w:sz w:val="24"/>
          <w:szCs w:val="24"/>
          <w:lang w:val="id-ID"/>
        </w:rPr>
      </w:pPr>
      <w:r w:rsidRPr="000F702E">
        <w:rPr>
          <w:rFonts w:asciiTheme="majorBidi" w:eastAsia="Times New Roman" w:hAnsiTheme="majorBidi" w:cstheme="majorBidi"/>
          <w:sz w:val="24"/>
          <w:szCs w:val="24"/>
          <w:lang w:val="id-ID"/>
        </w:rPr>
        <w:t>Jika dikaitkan dengan teori behaviorisme, pada waktu lahir tidak memiliki warna mental. Pengalaman merupakan hal yang dapat mewarnainya. Dengan pengalaman dapat mengarah pada satu-satunya penguasaan pengetahuan. Jadi, secara psikologis, seluruh perilaku manusia, kepribadian dan temperamen ditentukan oleh pengalaman indrawinya. Perilaku manusia tidak disebabkan oleh pikiran dan perasaan, tetapi disebabkan oleh perilaku masa lalu. Hal ini sejalan dengan yang terjadi pada Sulli dan Goo Hara, pada awalnya tentunya mereka seorang artis yang terkenal dan memiliki popularitas inggi, banyak yang menyanjungnya. Namun, ketika hal tersebut berubah menjadi banyak yang menghina, mem</w:t>
      </w:r>
      <w:r w:rsidR="00C94E58" w:rsidRPr="00C94E58">
        <w:rPr>
          <w:rFonts w:asciiTheme="majorBidi" w:eastAsia="Times New Roman" w:hAnsiTheme="majorBidi" w:cstheme="majorBidi"/>
          <w:i/>
          <w:iCs/>
          <w:sz w:val="24"/>
          <w:szCs w:val="24"/>
          <w:lang w:val="id-ID"/>
        </w:rPr>
        <w:t>bully</w:t>
      </w:r>
      <w:r w:rsidRPr="000F702E">
        <w:rPr>
          <w:rFonts w:asciiTheme="majorBidi" w:eastAsia="Times New Roman" w:hAnsiTheme="majorBidi" w:cstheme="majorBidi"/>
          <w:sz w:val="24"/>
          <w:szCs w:val="24"/>
          <w:lang w:val="id-ID"/>
        </w:rPr>
        <w:t>-nya, tentu akan dapat masalah di dalam psikisnya, mereka yang terbiasa terbentuk oleh mental banyak yang menyukai, tiba-tiba berubah menjadi seseorang yang dibenci dan di</w:t>
      </w:r>
      <w:r w:rsidR="00C94E58" w:rsidRPr="00C94E58">
        <w:rPr>
          <w:rFonts w:asciiTheme="majorBidi" w:eastAsia="Times New Roman" w:hAnsiTheme="majorBidi" w:cstheme="majorBidi"/>
          <w:i/>
          <w:iCs/>
          <w:sz w:val="24"/>
          <w:szCs w:val="24"/>
          <w:lang w:val="id-ID"/>
        </w:rPr>
        <w:t>bully</w:t>
      </w:r>
      <w:r w:rsidRPr="000F702E">
        <w:rPr>
          <w:rFonts w:asciiTheme="majorBidi" w:eastAsia="Times New Roman" w:hAnsiTheme="majorBidi" w:cstheme="majorBidi"/>
          <w:sz w:val="24"/>
          <w:szCs w:val="24"/>
          <w:lang w:val="id-ID"/>
        </w:rPr>
        <w:t>, tentu sangat berakibat terhadap psikisnya.</w:t>
      </w:r>
      <w:r w:rsidR="008A2532">
        <w:rPr>
          <w:rStyle w:val="FootnoteReference"/>
          <w:rFonts w:asciiTheme="majorBidi" w:eastAsia="Times New Roman" w:hAnsiTheme="majorBidi" w:cstheme="majorBidi"/>
          <w:sz w:val="24"/>
          <w:szCs w:val="24"/>
          <w:lang w:val="id-ID"/>
        </w:rPr>
        <w:footnoteReference w:id="16"/>
      </w:r>
    </w:p>
    <w:p w:rsidR="00807B0B" w:rsidRPr="000F702E" w:rsidRDefault="00807B0B" w:rsidP="009F1329">
      <w:pPr>
        <w:spacing w:line="360" w:lineRule="auto"/>
        <w:ind w:left="284" w:firstLine="436"/>
        <w:jc w:val="both"/>
        <w:rPr>
          <w:rFonts w:asciiTheme="majorBidi" w:eastAsia="Times New Roman" w:hAnsiTheme="majorBidi" w:cstheme="majorBidi"/>
          <w:sz w:val="24"/>
          <w:szCs w:val="24"/>
          <w:lang w:val="id-ID"/>
        </w:rPr>
      </w:pPr>
      <w:r w:rsidRPr="000F702E">
        <w:rPr>
          <w:rFonts w:asciiTheme="majorBidi" w:eastAsia="Times New Roman" w:hAnsiTheme="majorBidi" w:cstheme="majorBidi"/>
          <w:sz w:val="24"/>
          <w:szCs w:val="24"/>
          <w:lang w:val="id-ID"/>
        </w:rPr>
        <w:t xml:space="preserve">Hal itu merupakan budaya buruk Korea Selatan, dimana setiap orang berlomba-lomba saling mengalahkan, untuk menjadi yang terbaik diantara yang lain. Apapun dilakukan demi itu. Termasuk belajar sampai malam, atau operasi plastik. Atau bisa disebut budaya kompetitif yang berlebihan. Budaya tersebut lah yang dibawa dalam dunia maya. Sebenarnya </w:t>
      </w:r>
      <w:r w:rsidR="00740831" w:rsidRPr="00740831">
        <w:rPr>
          <w:rFonts w:asciiTheme="majorBidi" w:eastAsia="Times New Roman" w:hAnsiTheme="majorBidi" w:cstheme="majorBidi"/>
          <w:i/>
          <w:iCs/>
          <w:sz w:val="24"/>
          <w:szCs w:val="24"/>
          <w:lang w:val="id-ID"/>
        </w:rPr>
        <w:t>cyber</w:t>
      </w:r>
      <w:r w:rsidR="00C94E58" w:rsidRPr="00C94E58">
        <w:rPr>
          <w:rFonts w:asciiTheme="majorBidi" w:eastAsia="Times New Roman" w:hAnsiTheme="majorBidi" w:cstheme="majorBidi"/>
          <w:i/>
          <w:iCs/>
          <w:sz w:val="24"/>
          <w:szCs w:val="24"/>
          <w:lang w:val="id-ID"/>
        </w:rPr>
        <w:t>bully</w:t>
      </w:r>
      <w:r w:rsidR="00EC37A8" w:rsidRPr="00EC37A8">
        <w:rPr>
          <w:rFonts w:asciiTheme="majorBidi" w:eastAsia="Times New Roman" w:hAnsiTheme="majorBidi" w:cstheme="majorBidi"/>
          <w:i/>
          <w:iCs/>
          <w:sz w:val="24"/>
          <w:szCs w:val="24"/>
          <w:lang w:val="id-ID"/>
        </w:rPr>
        <w:t>ing</w:t>
      </w:r>
      <w:r w:rsidRPr="000F702E">
        <w:rPr>
          <w:rFonts w:asciiTheme="majorBidi" w:eastAsia="Times New Roman" w:hAnsiTheme="majorBidi" w:cstheme="majorBidi"/>
          <w:sz w:val="24"/>
          <w:szCs w:val="24"/>
          <w:lang w:val="id-ID"/>
        </w:rPr>
        <w:t xml:space="preserve"> terjadi di segala penjuru dunia Maya, hanya saja di Korsel lebih parah karena sistem perlombaan hidup tadi. Sehingga sedikit kejelekan yang terekspos dari Sulli dan go harra di jadikan semacam ajang kepuasan bersama oleh netizen, karena berhasil mengalahkan Sulli dan Goo Hara. Atau dalam posisi lain, karena budaya yang sangat kompetitif, fans dari Sulli dan go harra telah memilih mereka menjadi idola karena mereka terbaik diantara artis lain.</w:t>
      </w:r>
    </w:p>
    <w:p w:rsidR="00134833" w:rsidRPr="000F702E" w:rsidRDefault="00807B0B" w:rsidP="009F1329">
      <w:pPr>
        <w:spacing w:line="360" w:lineRule="auto"/>
        <w:ind w:left="284" w:firstLine="436"/>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lang w:val="id-ID"/>
        </w:rPr>
        <w:t>Sehingga ketika ada fakta jelek terkait Sulli dan go harra, menjadikan fans tersebut sakit hati yang mendalam karena merasa salah memilih idola. Sebab idola mereka haruslah yang terbaik tanpa cela. Tapi di sisi lain, dilihat dari banyaknya orang tua yang menggelandang atau di titipkan anaknya di panti jompo, dapat dikatakan bahwa budaya orang Korea sangatlah individualistik. Sehingga bunuh diri di anggap sebagai jalan tersimple menyelesaikan masalah. Maka tak heran jika Sulli dan G</w:t>
      </w:r>
      <w:r w:rsidR="00740831">
        <w:rPr>
          <w:rFonts w:asciiTheme="majorBidi" w:eastAsia="Times New Roman" w:hAnsiTheme="majorBidi" w:cstheme="majorBidi"/>
          <w:sz w:val="24"/>
          <w:szCs w:val="24"/>
          <w:lang w:val="id-ID"/>
        </w:rPr>
        <w:t>o</w:t>
      </w:r>
      <w:r w:rsidRPr="000F702E">
        <w:rPr>
          <w:rFonts w:asciiTheme="majorBidi" w:eastAsia="Times New Roman" w:hAnsiTheme="majorBidi" w:cstheme="majorBidi"/>
          <w:sz w:val="24"/>
          <w:szCs w:val="24"/>
          <w:lang w:val="id-ID"/>
        </w:rPr>
        <w:t xml:space="preserve">o Hara dengan mudah memutuskan mengakhiri hidupnya. Karena dia merasa sendiri ditengah masalah yang </w:t>
      </w:r>
      <w:r w:rsidRPr="000F702E">
        <w:rPr>
          <w:rFonts w:asciiTheme="majorBidi" w:eastAsia="Times New Roman" w:hAnsiTheme="majorBidi" w:cstheme="majorBidi"/>
          <w:sz w:val="24"/>
          <w:szCs w:val="24"/>
          <w:lang w:val="id-ID"/>
        </w:rPr>
        <w:lastRenderedPageBreak/>
        <w:t>dihadapi. Tak ada yang bisa membantu atau sekedar meringankan beban. Praktis, bunuh diri adalah hal yang dapat dilakukannya secara mandiri untuk menyelesaikan masalah.</w:t>
      </w:r>
    </w:p>
    <w:p w:rsidR="00134833" w:rsidRPr="000F702E" w:rsidRDefault="00D04BAF" w:rsidP="0078159C">
      <w:pPr>
        <w:pStyle w:val="ListParagraph"/>
        <w:numPr>
          <w:ilvl w:val="0"/>
          <w:numId w:val="2"/>
        </w:numPr>
        <w:spacing w:line="360" w:lineRule="auto"/>
        <w:ind w:left="284" w:hanging="284"/>
        <w:jc w:val="both"/>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 xml:space="preserve">Dampak </w:t>
      </w:r>
      <w:r w:rsidR="00740831" w:rsidRPr="00740831">
        <w:rPr>
          <w:rFonts w:asciiTheme="majorBidi" w:eastAsia="Times New Roman" w:hAnsiTheme="majorBidi" w:cstheme="majorBidi"/>
          <w:b/>
          <w:i/>
          <w:iCs/>
          <w:sz w:val="24"/>
          <w:szCs w:val="24"/>
        </w:rPr>
        <w:t>Cyber</w:t>
      </w:r>
      <w:r w:rsidR="00C94E58" w:rsidRPr="00C94E58">
        <w:rPr>
          <w:rFonts w:asciiTheme="majorBidi" w:eastAsia="Times New Roman" w:hAnsiTheme="majorBidi" w:cstheme="majorBidi"/>
          <w:b/>
          <w:i/>
          <w:iCs/>
          <w:sz w:val="24"/>
          <w:szCs w:val="24"/>
        </w:rPr>
        <w:t>bully</w:t>
      </w:r>
      <w:r w:rsidR="00C6557A" w:rsidRPr="00C6557A">
        <w:rPr>
          <w:rFonts w:asciiTheme="majorBidi" w:eastAsia="Times New Roman" w:hAnsiTheme="majorBidi" w:cstheme="majorBidi"/>
          <w:b/>
          <w:i/>
          <w:iCs/>
          <w:sz w:val="24"/>
          <w:szCs w:val="24"/>
        </w:rPr>
        <w:t>ing</w:t>
      </w:r>
      <w:r w:rsidRPr="000F702E">
        <w:rPr>
          <w:rFonts w:asciiTheme="majorBidi" w:eastAsia="Times New Roman" w:hAnsiTheme="majorBidi" w:cstheme="majorBidi"/>
          <w:b/>
          <w:sz w:val="24"/>
          <w:szCs w:val="24"/>
        </w:rPr>
        <w:t xml:space="preserve"> di Masyarakat </w:t>
      </w:r>
    </w:p>
    <w:p w:rsidR="00134833" w:rsidRPr="000F702E" w:rsidRDefault="00D04BAF" w:rsidP="009F1329">
      <w:pPr>
        <w:spacing w:line="360" w:lineRule="auto"/>
        <w:ind w:left="284" w:firstLine="436"/>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Pesatnya teknologi saat ini telah memberikan perubahan kepada masyarakat sosial, sehingga semua masyarakat harus bisa menyeimbangin perkembangan zaman tersebut dan berusaha update terhadap trend </w:t>
      </w:r>
      <w:r w:rsidRPr="000F702E">
        <w:rPr>
          <w:rFonts w:asciiTheme="majorBidi" w:eastAsia="Times New Roman" w:hAnsiTheme="majorBidi" w:cstheme="majorBidi"/>
          <w:sz w:val="24"/>
          <w:szCs w:val="24"/>
          <w:lang w:val="id-ID"/>
        </w:rPr>
        <w:t>terbaru</w:t>
      </w:r>
      <w:r w:rsidRPr="000F702E">
        <w:rPr>
          <w:rFonts w:asciiTheme="majorBidi" w:eastAsia="Times New Roman" w:hAnsiTheme="majorBidi" w:cstheme="majorBidi"/>
          <w:sz w:val="24"/>
          <w:szCs w:val="24"/>
        </w:rPr>
        <w:t xml:space="preserve"> atau hal-hal yang viral, agar tidak dikatakan orang yang kudet (kurang update). Tidak dapat kita lawan perkembangan zaman saat ini, karena segala sesuatu saat ini memberikan memanfaatkan yang beraneka ragam, dengan tujuan untuk  kemajuan diri sendiri bahkan masyarakat, misalnya beberapa contoh kegiatan yang terjadi pada pengenalan suatu perusahaan dan sistem bisnis yang tidak terlepas dengan istilah </w:t>
      </w:r>
      <w:r w:rsidRPr="000F702E">
        <w:rPr>
          <w:rFonts w:asciiTheme="majorBidi" w:eastAsia="Times New Roman" w:hAnsiTheme="majorBidi" w:cstheme="majorBidi"/>
          <w:i/>
          <w:sz w:val="24"/>
          <w:szCs w:val="24"/>
        </w:rPr>
        <w:t>branding</w:t>
      </w:r>
      <w:r w:rsidRPr="000F702E">
        <w:rPr>
          <w:rFonts w:asciiTheme="majorBidi" w:eastAsia="Times New Roman" w:hAnsiTheme="majorBidi" w:cstheme="majorBidi"/>
          <w:sz w:val="24"/>
          <w:szCs w:val="24"/>
        </w:rPr>
        <w:t xml:space="preserve"> yang semua kegiatannya berada di dalam media sosial.</w:t>
      </w:r>
    </w:p>
    <w:p w:rsidR="00134833" w:rsidRPr="000F702E" w:rsidRDefault="00D04BAF" w:rsidP="0078159C">
      <w:pPr>
        <w:spacing w:line="360" w:lineRule="auto"/>
        <w:ind w:left="284" w:firstLine="436"/>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lang w:val="id-ID"/>
        </w:rPr>
        <w:t>Dengan</w:t>
      </w:r>
      <w:r w:rsidRPr="000F702E">
        <w:rPr>
          <w:rFonts w:asciiTheme="majorBidi" w:eastAsia="Times New Roman" w:hAnsiTheme="majorBidi" w:cstheme="majorBidi"/>
          <w:sz w:val="24"/>
          <w:szCs w:val="24"/>
        </w:rPr>
        <w:t xml:space="preserve"> meningkatnya kekejaman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muncul dampak yang lebih dalam pada mereka yang terlibat. </w:t>
      </w:r>
      <w:proofErr w:type="gramStart"/>
      <w:r w:rsidRPr="000F702E">
        <w:rPr>
          <w:rFonts w:asciiTheme="majorBidi" w:eastAsia="Times New Roman" w:hAnsiTheme="majorBidi" w:cstheme="majorBidi"/>
          <w:sz w:val="24"/>
          <w:szCs w:val="24"/>
        </w:rPr>
        <w:t xml:space="preserve">Efek dari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dalam banyak hal lebih buruk daripada intimidasi tradisional, menyusup ke setiap bagian kehidupan korban dan menyebabkan pergolakan psikologis.</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Dalam beberapa kasus, remaja telah mengambil nyawa mereka sendiri karena mereka adalah korban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w:t>
      </w:r>
      <w:proofErr w:type="gramEnd"/>
    </w:p>
    <w:p w:rsidR="00134833" w:rsidRPr="000F702E" w:rsidRDefault="00D04BAF" w:rsidP="0078159C">
      <w:pPr>
        <w:spacing w:line="360" w:lineRule="auto"/>
        <w:ind w:left="284" w:firstLine="436"/>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Contoh yang sering kita jumpai dan sederhana yang terjadi pada kehidupan sosial adalah hubungan dengan sesama manusia yang sedikit telah berubah kepada sistem </w:t>
      </w:r>
      <w:proofErr w:type="gramStart"/>
      <w:r w:rsidRPr="000F702E">
        <w:rPr>
          <w:rFonts w:asciiTheme="majorBidi" w:eastAsia="Times New Roman" w:hAnsiTheme="majorBidi" w:cstheme="majorBidi"/>
          <w:sz w:val="24"/>
          <w:szCs w:val="24"/>
        </w:rPr>
        <w:t>erupsi  dari</w:t>
      </w:r>
      <w:proofErr w:type="gramEnd"/>
      <w:r w:rsidRPr="000F702E">
        <w:rPr>
          <w:rFonts w:asciiTheme="majorBidi" w:eastAsia="Times New Roman" w:hAnsiTheme="majorBidi" w:cstheme="majorBidi"/>
          <w:sz w:val="24"/>
          <w:szCs w:val="24"/>
        </w:rPr>
        <w:t xml:space="preserve"> hubungan antar teman misalnya atau hubungan interpersonal, yang dulunya hubungan tersebut harus kita lalui dengan bertemu langsung dengan orang yang ingin kita ajak interaksi tetapi, saat ini semua interaksi bisa dilakukan di dunia maya yaitu media sosial. Interaksi di media sosial inilah, menjadikan masyarakat saat ini tidak perlu bertemu secara langsung atau bertatap muka, simpel saja kita bisa bertemu dengan teman, keluarga, dan orang jauh yang belum kita kenal dan segala kegiatan di media sosial, seperti budaya share tulisan, artikel, foto, video. </w:t>
      </w:r>
      <w:proofErr w:type="gramStart"/>
      <w:r w:rsidRPr="000F702E">
        <w:rPr>
          <w:rFonts w:asciiTheme="majorBidi" w:eastAsia="Times New Roman" w:hAnsiTheme="majorBidi" w:cstheme="majorBidi"/>
          <w:sz w:val="24"/>
          <w:szCs w:val="24"/>
        </w:rPr>
        <w:t>Media sosial bisa memberikan relasi positif kepada masyarakat yang jauh yang ada di berbagai penjuru dunia ini dan menjadi kebutuhan serta wadah aspirasi masyarakat.</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Perlu kita ketahui bahwa kelemahannya adalah, tidak semua masyarakat itu tahu dalam penggunaan media sosial dengan etik dan estetik.</w:t>
      </w:r>
      <w:proofErr w:type="gramEnd"/>
      <w:r w:rsidRPr="000F702E">
        <w:rPr>
          <w:rFonts w:asciiTheme="majorBidi" w:eastAsia="Times New Roman" w:hAnsiTheme="majorBidi" w:cstheme="majorBidi"/>
          <w:sz w:val="24"/>
          <w:szCs w:val="24"/>
        </w:rPr>
        <w:t xml:space="preserve"> Terjadinya kebebasan sebenarnya karena tidak adanya pertemuan yang membuat para masyarakat merasa bebas untuk menyatakan semua hal yang tidak etis dilihat dan dinilai orang lain.</w:t>
      </w:r>
    </w:p>
    <w:p w:rsidR="00134833" w:rsidRPr="000F702E" w:rsidRDefault="00D04BAF" w:rsidP="0078159C">
      <w:pPr>
        <w:spacing w:line="360" w:lineRule="auto"/>
        <w:ind w:left="284" w:firstLine="436"/>
        <w:jc w:val="both"/>
        <w:rPr>
          <w:rFonts w:asciiTheme="majorBidi" w:eastAsia="Times New Roman" w:hAnsiTheme="majorBidi" w:cstheme="majorBidi"/>
          <w:sz w:val="24"/>
          <w:szCs w:val="24"/>
        </w:rPr>
      </w:pPr>
      <w:proofErr w:type="gramStart"/>
      <w:r w:rsidRPr="000F702E">
        <w:rPr>
          <w:rFonts w:asciiTheme="majorBidi" w:eastAsia="Times New Roman" w:hAnsiTheme="majorBidi" w:cstheme="majorBidi"/>
          <w:sz w:val="24"/>
          <w:szCs w:val="24"/>
        </w:rPr>
        <w:t xml:space="preserve">Terjadinya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bisa kita simpulkan dengan, yaitu segala sesuatu yang berupa kekerasan nyata atau maya yang terjadi dunia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Arti secara singkat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itu ialah segala bentuk pekerjaan atau kegiatan yang kasar yang dilakukan kepada </w:t>
      </w:r>
      <w:r w:rsidRPr="000F702E">
        <w:rPr>
          <w:rFonts w:asciiTheme="majorBidi" w:eastAsia="Times New Roman" w:hAnsiTheme="majorBidi" w:cstheme="majorBidi"/>
          <w:sz w:val="24"/>
          <w:szCs w:val="24"/>
        </w:rPr>
        <w:lastRenderedPageBreak/>
        <w:t>seseorang atau kelompok dengan berulang-ulang, hal ini biasanya dilakukan di elektronik yang membuat dengan tujuan kurangnya jangkauan dalam mempertahankan diri.</w:t>
      </w:r>
      <w:proofErr w:type="gramEnd"/>
    </w:p>
    <w:p w:rsidR="00134833" w:rsidRPr="000F702E" w:rsidRDefault="00D04BAF" w:rsidP="0078159C">
      <w:pPr>
        <w:spacing w:line="360" w:lineRule="auto"/>
        <w:ind w:left="284" w:firstLine="436"/>
        <w:jc w:val="both"/>
        <w:rPr>
          <w:rFonts w:asciiTheme="majorBidi" w:eastAsia="Times New Roman" w:hAnsiTheme="majorBidi" w:cstheme="majorBidi"/>
          <w:sz w:val="24"/>
          <w:szCs w:val="24"/>
        </w:rPr>
      </w:pPr>
      <w:proofErr w:type="gramStart"/>
      <w:r w:rsidRPr="000F702E">
        <w:rPr>
          <w:rFonts w:asciiTheme="majorBidi" w:eastAsia="Times New Roman" w:hAnsiTheme="majorBidi" w:cstheme="majorBidi"/>
          <w:sz w:val="24"/>
          <w:szCs w:val="24"/>
        </w:rPr>
        <w:t xml:space="preserve">Secara umum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terjadi di media sosial seperti facebook, instagram, path, twitter, youtube dan lainya.</w:t>
      </w:r>
      <w:proofErr w:type="gramEnd"/>
      <w:r w:rsidRPr="000F702E">
        <w:rPr>
          <w:rFonts w:asciiTheme="majorBidi" w:eastAsia="Times New Roman" w:hAnsiTheme="majorBidi" w:cstheme="majorBidi"/>
          <w:sz w:val="24"/>
          <w:szCs w:val="24"/>
        </w:rPr>
        <w:t xml:space="preserve"> Kriteria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bisa kita ambil salah satu contoh yang berlakukan pada sully dan goo hara yang menjadikan mereka mati bunuh diri. Jika kejadian ini terjadi pada masyarakat dewasa, maka hal ini harus ada dalam kategori sebagai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w:t>
      </w:r>
      <w:r w:rsidR="00F252C9" w:rsidRPr="00F252C9">
        <w:rPr>
          <w:rFonts w:asciiTheme="majorBidi" w:eastAsia="Times New Roman" w:hAnsiTheme="majorBidi" w:cstheme="majorBidi"/>
          <w:i/>
          <w:iCs/>
          <w:sz w:val="24"/>
          <w:szCs w:val="24"/>
        </w:rPr>
        <w:t>crime</w:t>
      </w:r>
      <w:r w:rsidRPr="000F702E">
        <w:rPr>
          <w:rFonts w:asciiTheme="majorBidi" w:eastAsia="Times New Roman" w:hAnsiTheme="majorBidi" w:cstheme="majorBidi"/>
          <w:sz w:val="24"/>
          <w:szCs w:val="24"/>
        </w:rPr>
        <w:t xml:space="preserve">, </w:t>
      </w:r>
      <w:r w:rsidR="00F4284E" w:rsidRPr="00F4284E">
        <w:rPr>
          <w:rFonts w:asciiTheme="majorBidi" w:eastAsia="Times New Roman" w:hAnsiTheme="majorBidi" w:cstheme="majorBidi"/>
          <w:i/>
          <w:iCs/>
          <w:sz w:val="24"/>
          <w:szCs w:val="24"/>
        </w:rPr>
        <w:t>hate speech</w:t>
      </w:r>
      <w:r w:rsidRPr="000F702E">
        <w:rPr>
          <w:rFonts w:asciiTheme="majorBidi" w:eastAsia="Times New Roman" w:hAnsiTheme="majorBidi" w:cstheme="majorBidi"/>
          <w:sz w:val="24"/>
          <w:szCs w:val="24"/>
        </w:rPr>
        <w:t xml:space="preserve">, atau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w:t>
      </w:r>
      <w:r w:rsidR="00304A1C" w:rsidRPr="00304A1C">
        <w:rPr>
          <w:rFonts w:asciiTheme="majorBidi" w:eastAsia="Times New Roman" w:hAnsiTheme="majorBidi" w:cstheme="majorBidi"/>
          <w:i/>
          <w:iCs/>
          <w:sz w:val="24"/>
          <w:szCs w:val="24"/>
        </w:rPr>
        <w:t>stalking</w:t>
      </w:r>
      <w:r w:rsidRPr="000F702E">
        <w:rPr>
          <w:rFonts w:asciiTheme="majorBidi" w:eastAsia="Times New Roman" w:hAnsiTheme="majorBidi" w:cstheme="majorBidi"/>
          <w:sz w:val="24"/>
          <w:szCs w:val="24"/>
        </w:rPr>
        <w:t>.</w:t>
      </w:r>
    </w:p>
    <w:p w:rsidR="00134833" w:rsidRPr="000F702E" w:rsidRDefault="00D04BAF" w:rsidP="0078159C">
      <w:pPr>
        <w:spacing w:line="360" w:lineRule="auto"/>
        <w:ind w:left="284" w:firstLine="436"/>
        <w:jc w:val="both"/>
        <w:rPr>
          <w:rFonts w:asciiTheme="majorBidi" w:eastAsia="Times New Roman" w:hAnsiTheme="majorBidi" w:cstheme="majorBidi"/>
          <w:sz w:val="24"/>
          <w:szCs w:val="24"/>
        </w:rPr>
      </w:pPr>
      <w:r w:rsidRPr="000F702E">
        <w:rPr>
          <w:rFonts w:asciiTheme="majorBidi" w:eastAsia="Times New Roman" w:hAnsiTheme="majorBidi" w:cstheme="majorBidi"/>
          <w:sz w:val="24"/>
          <w:szCs w:val="24"/>
        </w:rPr>
        <w:t xml:space="preserve">Banyak Penyebab tentang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yang tidak memiliki faktor tunggal, </w:t>
      </w:r>
      <w:proofErr w:type="gramStart"/>
      <w:r w:rsidRPr="000F702E">
        <w:rPr>
          <w:rFonts w:asciiTheme="majorBidi" w:eastAsia="Times New Roman" w:hAnsiTheme="majorBidi" w:cstheme="majorBidi"/>
          <w:sz w:val="24"/>
          <w:szCs w:val="24"/>
        </w:rPr>
        <w:t>akan</w:t>
      </w:r>
      <w:proofErr w:type="gramEnd"/>
      <w:r w:rsidRPr="000F702E">
        <w:rPr>
          <w:rFonts w:asciiTheme="majorBidi" w:eastAsia="Times New Roman" w:hAnsiTheme="majorBidi" w:cstheme="majorBidi"/>
          <w:sz w:val="24"/>
          <w:szCs w:val="24"/>
        </w:rPr>
        <w:t xml:space="preserve"> tetapi terus berkembang dari berbagai elemen kemasyarakatan, yang bisa kita golongkan seperti masalah </w:t>
      </w:r>
      <w:r w:rsidRPr="000F702E">
        <w:rPr>
          <w:rFonts w:asciiTheme="majorBidi" w:eastAsia="Times New Roman" w:hAnsiTheme="majorBidi" w:cstheme="majorBidi"/>
          <w:i/>
          <w:sz w:val="24"/>
          <w:szCs w:val="24"/>
        </w:rPr>
        <w:t>family</w:t>
      </w:r>
      <w:r w:rsidRPr="000F702E">
        <w:rPr>
          <w:rFonts w:asciiTheme="majorBidi" w:eastAsia="Times New Roman" w:hAnsiTheme="majorBidi" w:cstheme="majorBidi"/>
          <w:sz w:val="24"/>
          <w:szCs w:val="24"/>
        </w:rPr>
        <w:t xml:space="preserve">, masalah sekolah dan masalah lingkungan sosial. </w:t>
      </w:r>
      <w:proofErr w:type="gramStart"/>
      <w:r w:rsidRPr="000F702E">
        <w:rPr>
          <w:rFonts w:asciiTheme="majorBidi" w:eastAsia="Times New Roman" w:hAnsiTheme="majorBidi" w:cstheme="majorBidi"/>
          <w:sz w:val="24"/>
          <w:szCs w:val="24"/>
        </w:rPr>
        <w:t xml:space="preserve">Sifat seperti Dendam, merasa frustasi, marah yang tidak mau di ketahui publik, waktu kosong, suka iri hati terhadap kegiatan orang lain, serta perasaan negatif yang bisa menjadikan elemen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w:t>
      </w:r>
      <w:proofErr w:type="gramEnd"/>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sz w:val="24"/>
          <w:szCs w:val="24"/>
        </w:rPr>
        <w:t xml:space="preserve">Faktor ketidakpuasan diri dalam lingkungan bisa membuat seseorang untuk bertindak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dikarenakan mudahnya akses untuk mendapatkan internet menjadikan suatu jalan untuk melakukan </w:t>
      </w:r>
      <w:r w:rsidR="00C94E58" w:rsidRPr="00C94E58">
        <w:rPr>
          <w:rFonts w:asciiTheme="majorBidi" w:eastAsia="Times New Roman" w:hAnsiTheme="majorBidi" w:cstheme="majorBidi"/>
          <w:i/>
          <w:iCs/>
          <w:sz w:val="24"/>
          <w:szCs w:val="24"/>
        </w:rPr>
        <w:t>bully</w:t>
      </w:r>
      <w:r w:rsidR="00EC37A8" w:rsidRPr="00EC37A8">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kapan saja, hanya dengan memiliki smartphone saja, kita bisa mengelabui seseorang.</w:t>
      </w:r>
      <w:proofErr w:type="gramEnd"/>
    </w:p>
    <w:p w:rsidR="00097EC0" w:rsidRPr="00097EC0" w:rsidRDefault="00D04BAF" w:rsidP="00097EC0">
      <w:pPr>
        <w:spacing w:line="360" w:lineRule="auto"/>
        <w:ind w:left="284" w:firstLine="436"/>
        <w:jc w:val="both"/>
        <w:rPr>
          <w:rFonts w:asciiTheme="majorBidi" w:eastAsia="Times New Roman" w:hAnsiTheme="majorBidi" w:cstheme="majorBidi"/>
          <w:sz w:val="24"/>
          <w:szCs w:val="24"/>
          <w:lang w:val="id-ID"/>
        </w:rPr>
      </w:pPr>
      <w:r w:rsidRPr="000F702E">
        <w:rPr>
          <w:rFonts w:asciiTheme="majorBidi" w:eastAsia="Times New Roman" w:hAnsiTheme="majorBidi" w:cstheme="majorBidi"/>
          <w:sz w:val="24"/>
          <w:szCs w:val="24"/>
        </w:rPr>
        <w:t xml:space="preserve">Dalam teori kultivasi dijelaskan bahwa ada dua proses dalam teori kultivasi, </w:t>
      </w:r>
      <w:r w:rsidRPr="000F702E">
        <w:rPr>
          <w:rFonts w:asciiTheme="majorBidi" w:eastAsia="Times New Roman" w:hAnsiTheme="majorBidi" w:cstheme="majorBidi"/>
          <w:i/>
          <w:sz w:val="24"/>
          <w:szCs w:val="24"/>
        </w:rPr>
        <w:t xml:space="preserve">pertama, </w:t>
      </w:r>
      <w:r w:rsidRPr="000F702E">
        <w:rPr>
          <w:rFonts w:asciiTheme="majorBidi" w:eastAsia="Times New Roman" w:hAnsiTheme="majorBidi" w:cstheme="majorBidi"/>
          <w:sz w:val="24"/>
          <w:szCs w:val="24"/>
        </w:rPr>
        <w:t xml:space="preserve">mainstreaming adalah proses mengikuti arus utama yang terjadi ketika berbagai simbol, informasi dan ide yang mereka lihat di dalam dunia </w:t>
      </w:r>
      <w:r w:rsidR="00740831" w:rsidRPr="00740831">
        <w:rPr>
          <w:rFonts w:asciiTheme="majorBidi" w:eastAsia="Times New Roman" w:hAnsiTheme="majorBidi" w:cstheme="majorBidi"/>
          <w:i/>
          <w:iCs/>
          <w:sz w:val="24"/>
          <w:szCs w:val="24"/>
        </w:rPr>
        <w:t>cyber</w:t>
      </w:r>
      <w:r w:rsidRPr="000F702E">
        <w:rPr>
          <w:rFonts w:asciiTheme="majorBidi" w:eastAsia="Times New Roman" w:hAnsiTheme="majorBidi" w:cstheme="majorBidi"/>
          <w:sz w:val="24"/>
          <w:szCs w:val="24"/>
        </w:rPr>
        <w:t xml:space="preserve">. </w:t>
      </w:r>
      <w:proofErr w:type="gramStart"/>
      <w:r w:rsidRPr="000F702E">
        <w:rPr>
          <w:rFonts w:asciiTheme="majorBidi" w:eastAsia="Times New Roman" w:hAnsiTheme="majorBidi" w:cstheme="majorBidi"/>
          <w:i/>
          <w:sz w:val="24"/>
          <w:szCs w:val="24"/>
        </w:rPr>
        <w:t>kedua</w:t>
      </w:r>
      <w:proofErr w:type="gramEnd"/>
      <w:r w:rsidRPr="000F702E">
        <w:rPr>
          <w:rFonts w:asciiTheme="majorBidi" w:eastAsia="Times New Roman" w:hAnsiTheme="majorBidi" w:cstheme="majorBidi"/>
          <w:i/>
          <w:sz w:val="24"/>
          <w:szCs w:val="24"/>
        </w:rPr>
        <w:t>,</w:t>
      </w:r>
      <w:r w:rsidRPr="000F702E">
        <w:rPr>
          <w:rFonts w:asciiTheme="majorBidi" w:eastAsia="Times New Roman" w:hAnsiTheme="majorBidi" w:cstheme="majorBidi"/>
          <w:sz w:val="24"/>
          <w:szCs w:val="24"/>
        </w:rPr>
        <w:t xml:space="preserve"> resonasi sesuatu yang terjadi di masyarakat dan viral diterima oleh masyarakat tetapi dalam keadaan tetap menimbulkan kultivasi. </w:t>
      </w:r>
      <w:proofErr w:type="gramStart"/>
      <w:r w:rsidRPr="000F702E">
        <w:rPr>
          <w:rFonts w:asciiTheme="majorBidi" w:eastAsia="Times New Roman" w:hAnsiTheme="majorBidi" w:cstheme="majorBidi"/>
          <w:sz w:val="24"/>
          <w:szCs w:val="24"/>
        </w:rPr>
        <w:t>berangkat</w:t>
      </w:r>
      <w:proofErr w:type="gramEnd"/>
      <w:r w:rsidRPr="000F702E">
        <w:rPr>
          <w:rFonts w:asciiTheme="majorBidi" w:eastAsia="Times New Roman" w:hAnsiTheme="majorBidi" w:cstheme="majorBidi"/>
          <w:sz w:val="24"/>
          <w:szCs w:val="24"/>
        </w:rPr>
        <w:t xml:space="preserve"> dari teori diatas maka relasi dengan dampak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 xml:space="preserve"> ini sangat berguna, karena dengan adanya teori kultivasi bisa melemahkan gerak-gerik </w:t>
      </w:r>
      <w:r w:rsidR="00740831" w:rsidRPr="00740831">
        <w:rPr>
          <w:rFonts w:asciiTheme="majorBidi" w:eastAsia="Times New Roman" w:hAnsiTheme="majorBidi" w:cstheme="majorBidi"/>
          <w:i/>
          <w:iCs/>
          <w:sz w:val="24"/>
          <w:szCs w:val="24"/>
        </w:rPr>
        <w:t>cyber</w:t>
      </w:r>
      <w:r w:rsidR="00C94E58" w:rsidRPr="00C94E58">
        <w:rPr>
          <w:rFonts w:asciiTheme="majorBidi" w:eastAsia="Times New Roman" w:hAnsiTheme="majorBidi" w:cstheme="majorBidi"/>
          <w:i/>
          <w:iCs/>
          <w:sz w:val="24"/>
          <w:szCs w:val="24"/>
        </w:rPr>
        <w:t>bully</w:t>
      </w:r>
      <w:r w:rsidR="00C6557A" w:rsidRPr="00C6557A">
        <w:rPr>
          <w:rFonts w:asciiTheme="majorBidi" w:eastAsia="Times New Roman" w:hAnsiTheme="majorBidi" w:cstheme="majorBidi"/>
          <w:i/>
          <w:iCs/>
          <w:sz w:val="24"/>
          <w:szCs w:val="24"/>
        </w:rPr>
        <w:t>ing</w:t>
      </w:r>
      <w:r w:rsidRPr="000F702E">
        <w:rPr>
          <w:rFonts w:asciiTheme="majorBidi" w:eastAsia="Times New Roman" w:hAnsiTheme="majorBidi" w:cstheme="majorBidi"/>
          <w:sz w:val="24"/>
          <w:szCs w:val="24"/>
        </w:rPr>
        <w:t>.</w:t>
      </w:r>
      <w:r w:rsidR="008A2532">
        <w:rPr>
          <w:rStyle w:val="FootnoteReference"/>
          <w:rFonts w:asciiTheme="majorBidi" w:eastAsia="Times New Roman" w:hAnsiTheme="majorBidi" w:cstheme="majorBidi"/>
          <w:sz w:val="24"/>
          <w:szCs w:val="24"/>
        </w:rPr>
        <w:footnoteReference w:id="17"/>
      </w:r>
    </w:p>
    <w:p w:rsidR="00134833" w:rsidRPr="000F702E" w:rsidRDefault="00D04BAF" w:rsidP="000F702E">
      <w:pPr>
        <w:pStyle w:val="ListParagraph"/>
        <w:numPr>
          <w:ilvl w:val="0"/>
          <w:numId w:val="2"/>
        </w:numPr>
        <w:spacing w:line="360" w:lineRule="auto"/>
        <w:ind w:left="284" w:hanging="284"/>
        <w:jc w:val="both"/>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 xml:space="preserve">Relasi </w:t>
      </w:r>
      <w:r w:rsidR="00740831" w:rsidRPr="00740831">
        <w:rPr>
          <w:rFonts w:asciiTheme="majorBidi" w:eastAsia="Times New Roman" w:hAnsiTheme="majorBidi" w:cstheme="majorBidi"/>
          <w:b/>
          <w:i/>
          <w:iCs/>
          <w:sz w:val="24"/>
          <w:szCs w:val="24"/>
        </w:rPr>
        <w:t>Cyber</w:t>
      </w:r>
      <w:r w:rsidR="00C94E58" w:rsidRPr="00C94E58">
        <w:rPr>
          <w:rFonts w:asciiTheme="majorBidi" w:eastAsia="Times New Roman" w:hAnsiTheme="majorBidi" w:cstheme="majorBidi"/>
          <w:b/>
          <w:i/>
          <w:iCs/>
          <w:sz w:val="24"/>
          <w:szCs w:val="24"/>
        </w:rPr>
        <w:t>bully</w:t>
      </w:r>
      <w:r w:rsidR="00C6557A" w:rsidRPr="00C6557A">
        <w:rPr>
          <w:rFonts w:asciiTheme="majorBidi" w:eastAsia="Times New Roman" w:hAnsiTheme="majorBidi" w:cstheme="majorBidi"/>
          <w:b/>
          <w:i/>
          <w:iCs/>
          <w:sz w:val="24"/>
          <w:szCs w:val="24"/>
        </w:rPr>
        <w:t>ing</w:t>
      </w:r>
      <w:r w:rsidRPr="000F702E">
        <w:rPr>
          <w:rFonts w:asciiTheme="majorBidi" w:eastAsia="Times New Roman" w:hAnsiTheme="majorBidi" w:cstheme="majorBidi"/>
          <w:b/>
          <w:sz w:val="24"/>
          <w:szCs w:val="24"/>
        </w:rPr>
        <w:t xml:space="preserve"> dengan </w:t>
      </w:r>
      <w:r w:rsidR="00304A1C" w:rsidRPr="00304A1C">
        <w:rPr>
          <w:rFonts w:asciiTheme="majorBidi" w:eastAsia="Times New Roman" w:hAnsiTheme="majorBidi" w:cstheme="majorBidi"/>
          <w:b/>
          <w:i/>
          <w:iCs/>
          <w:sz w:val="24"/>
          <w:szCs w:val="24"/>
        </w:rPr>
        <w:t>Personal branding</w:t>
      </w:r>
      <w:r w:rsidRPr="000F702E">
        <w:rPr>
          <w:rFonts w:asciiTheme="majorBidi" w:eastAsia="Times New Roman" w:hAnsiTheme="majorBidi" w:cstheme="majorBidi"/>
          <w:b/>
          <w:sz w:val="24"/>
          <w:szCs w:val="24"/>
        </w:rPr>
        <w:t>.</w:t>
      </w:r>
    </w:p>
    <w:p w:rsidR="004E4C9A" w:rsidRDefault="0096057A" w:rsidP="004E4C9A">
      <w:pPr>
        <w:spacing w:line="360" w:lineRule="auto"/>
        <w:ind w:left="284" w:firstLine="436"/>
        <w:jc w:val="both"/>
        <w:rPr>
          <w:rFonts w:asciiTheme="majorBidi" w:eastAsia="Times New Roman" w:hAnsiTheme="majorBidi" w:cstheme="majorBidi"/>
          <w:bCs/>
          <w:sz w:val="24"/>
          <w:szCs w:val="24"/>
          <w:lang w:val="id-ID"/>
        </w:rPr>
      </w:pPr>
      <w:r>
        <w:rPr>
          <w:rFonts w:asciiTheme="majorBidi" w:eastAsia="Times New Roman" w:hAnsiTheme="majorBidi" w:cstheme="majorBidi"/>
          <w:bCs/>
          <w:sz w:val="24"/>
          <w:szCs w:val="24"/>
          <w:lang w:val="id-ID"/>
        </w:rPr>
        <w:t xml:space="preserve">Adanya </w:t>
      </w:r>
      <w:r w:rsidR="00740831" w:rsidRPr="00740831">
        <w:rPr>
          <w:rFonts w:asciiTheme="majorBidi" w:eastAsia="Times New Roman" w:hAnsiTheme="majorBidi" w:cstheme="majorBidi"/>
          <w:bCs/>
          <w:i/>
          <w:iCs/>
          <w:sz w:val="24"/>
          <w:szCs w:val="24"/>
          <w:lang w:val="id-ID"/>
        </w:rPr>
        <w:t>cyber</w:t>
      </w:r>
      <w:r w:rsidR="00C94E58" w:rsidRPr="00C94E58">
        <w:rPr>
          <w:rFonts w:asciiTheme="majorBidi" w:eastAsia="Times New Roman" w:hAnsiTheme="majorBidi" w:cstheme="majorBidi"/>
          <w:bCs/>
          <w:i/>
          <w:iCs/>
          <w:sz w:val="24"/>
          <w:szCs w:val="24"/>
          <w:lang w:val="id-ID"/>
        </w:rPr>
        <w:t>bully</w:t>
      </w:r>
      <w:r w:rsidR="00C6557A" w:rsidRPr="00C6557A">
        <w:rPr>
          <w:rFonts w:asciiTheme="majorBidi" w:eastAsia="Times New Roman" w:hAnsiTheme="majorBidi" w:cstheme="majorBidi"/>
          <w:bCs/>
          <w:i/>
          <w:iCs/>
          <w:sz w:val="24"/>
          <w:szCs w:val="24"/>
          <w:lang w:val="id-ID"/>
        </w:rPr>
        <w:t>ing</w:t>
      </w:r>
      <w:r>
        <w:rPr>
          <w:rFonts w:asciiTheme="majorBidi" w:eastAsia="Times New Roman" w:hAnsiTheme="majorBidi" w:cstheme="majorBidi"/>
          <w:bCs/>
          <w:sz w:val="24"/>
          <w:szCs w:val="24"/>
          <w:lang w:val="id-ID"/>
        </w:rPr>
        <w:t xml:space="preserve"> membuat pelaku </w:t>
      </w:r>
      <w:r w:rsidR="00C94E58" w:rsidRPr="00C94E58">
        <w:rPr>
          <w:rFonts w:asciiTheme="majorBidi" w:eastAsia="Times New Roman" w:hAnsiTheme="majorBidi" w:cstheme="majorBidi"/>
          <w:bCs/>
          <w:i/>
          <w:iCs/>
          <w:sz w:val="24"/>
          <w:szCs w:val="24"/>
          <w:lang w:val="id-ID"/>
        </w:rPr>
        <w:t>bully</w:t>
      </w:r>
      <w:r w:rsidR="00EC37A8" w:rsidRPr="00EC37A8">
        <w:rPr>
          <w:rFonts w:asciiTheme="majorBidi" w:eastAsia="Times New Roman" w:hAnsiTheme="majorBidi" w:cstheme="majorBidi"/>
          <w:bCs/>
          <w:i/>
          <w:iCs/>
          <w:sz w:val="24"/>
          <w:szCs w:val="24"/>
          <w:lang w:val="id-ID"/>
        </w:rPr>
        <w:t>ing</w:t>
      </w:r>
      <w:r>
        <w:rPr>
          <w:rFonts w:asciiTheme="majorBidi" w:eastAsia="Times New Roman" w:hAnsiTheme="majorBidi" w:cstheme="majorBidi"/>
          <w:bCs/>
          <w:sz w:val="24"/>
          <w:szCs w:val="24"/>
          <w:lang w:val="id-ID"/>
        </w:rPr>
        <w:t xml:space="preserve"> melakukan kejahatan khususnya di media sosial. </w:t>
      </w:r>
      <w:r w:rsidR="001229BC">
        <w:rPr>
          <w:rFonts w:asciiTheme="majorBidi" w:eastAsia="Times New Roman" w:hAnsiTheme="majorBidi" w:cstheme="majorBidi"/>
          <w:bCs/>
          <w:sz w:val="24"/>
          <w:szCs w:val="24"/>
          <w:lang w:val="id-ID"/>
        </w:rPr>
        <w:t>Jadi diperluk</w:t>
      </w:r>
      <w:r w:rsidR="001B65C8">
        <w:rPr>
          <w:rFonts w:asciiTheme="majorBidi" w:eastAsia="Times New Roman" w:hAnsiTheme="majorBidi" w:cstheme="majorBidi"/>
          <w:bCs/>
          <w:sz w:val="24"/>
          <w:szCs w:val="24"/>
          <w:lang w:val="id-ID"/>
        </w:rPr>
        <w:t xml:space="preserve">an prilaku dan </w:t>
      </w:r>
      <w:r w:rsidR="001229BC" w:rsidRPr="001229BC">
        <w:rPr>
          <w:rFonts w:asciiTheme="majorBidi" w:eastAsia="Times New Roman" w:hAnsiTheme="majorBidi" w:cstheme="majorBidi"/>
          <w:bCs/>
          <w:sz w:val="24"/>
          <w:szCs w:val="24"/>
        </w:rPr>
        <w:t xml:space="preserve">sikap yang </w:t>
      </w:r>
      <w:r w:rsidR="001B65C8">
        <w:rPr>
          <w:rFonts w:asciiTheme="majorBidi" w:eastAsia="Times New Roman" w:hAnsiTheme="majorBidi" w:cstheme="majorBidi"/>
          <w:bCs/>
          <w:sz w:val="24"/>
          <w:szCs w:val="24"/>
          <w:lang w:val="id-ID"/>
        </w:rPr>
        <w:t xml:space="preserve">positif untuk membuat </w:t>
      </w:r>
      <w:r w:rsidR="001229BC" w:rsidRPr="001229BC">
        <w:rPr>
          <w:rFonts w:asciiTheme="majorBidi" w:eastAsia="Times New Roman" w:hAnsiTheme="majorBidi" w:cstheme="majorBidi"/>
          <w:bCs/>
          <w:sz w:val="24"/>
          <w:szCs w:val="24"/>
        </w:rPr>
        <w:t>media sosial menjadi hal yang positif</w:t>
      </w:r>
      <w:r w:rsidR="001B65C8">
        <w:rPr>
          <w:rFonts w:asciiTheme="majorBidi" w:eastAsia="Times New Roman" w:hAnsiTheme="majorBidi" w:cstheme="majorBidi"/>
          <w:bCs/>
          <w:sz w:val="24"/>
          <w:szCs w:val="24"/>
          <w:lang w:val="id-ID"/>
        </w:rPr>
        <w:t xml:space="preserve"> yang diada dalam anggapan kita</w:t>
      </w:r>
      <w:r w:rsidR="001229BC" w:rsidRPr="001229BC">
        <w:rPr>
          <w:rFonts w:asciiTheme="majorBidi" w:eastAsia="Times New Roman" w:hAnsiTheme="majorBidi" w:cstheme="majorBidi"/>
          <w:bCs/>
          <w:sz w:val="24"/>
          <w:szCs w:val="24"/>
        </w:rPr>
        <w:t>.</w:t>
      </w:r>
      <w:r w:rsidR="001B65C8">
        <w:rPr>
          <w:rFonts w:asciiTheme="majorBidi" w:eastAsia="Times New Roman" w:hAnsiTheme="majorBidi" w:cstheme="majorBidi"/>
          <w:bCs/>
          <w:sz w:val="24"/>
          <w:szCs w:val="24"/>
          <w:lang w:val="id-ID"/>
        </w:rPr>
        <w:t xml:space="preserve"> </w:t>
      </w:r>
      <w:r w:rsidR="00486FE0">
        <w:rPr>
          <w:rFonts w:asciiTheme="majorBidi" w:eastAsia="Times New Roman" w:hAnsiTheme="majorBidi" w:cstheme="majorBidi"/>
          <w:bCs/>
          <w:sz w:val="24"/>
          <w:szCs w:val="24"/>
          <w:lang w:val="id-ID"/>
        </w:rPr>
        <w:t xml:space="preserve">Dalam hal ini kami kaitkan </w:t>
      </w:r>
      <w:r w:rsidR="00740831" w:rsidRPr="00740831">
        <w:rPr>
          <w:rFonts w:asciiTheme="majorBidi" w:eastAsia="Times New Roman" w:hAnsiTheme="majorBidi" w:cstheme="majorBidi"/>
          <w:bCs/>
          <w:i/>
          <w:iCs/>
          <w:sz w:val="24"/>
          <w:szCs w:val="24"/>
          <w:lang w:val="id-ID"/>
        </w:rPr>
        <w:t>cyber</w:t>
      </w:r>
      <w:r w:rsidR="00C94E58" w:rsidRPr="00C94E58">
        <w:rPr>
          <w:rFonts w:asciiTheme="majorBidi" w:eastAsia="Times New Roman" w:hAnsiTheme="majorBidi" w:cstheme="majorBidi"/>
          <w:bCs/>
          <w:i/>
          <w:iCs/>
          <w:sz w:val="24"/>
          <w:szCs w:val="24"/>
          <w:lang w:val="id-ID"/>
        </w:rPr>
        <w:t>bully</w:t>
      </w:r>
      <w:r w:rsidR="00C6557A" w:rsidRPr="00C6557A">
        <w:rPr>
          <w:rFonts w:asciiTheme="majorBidi" w:eastAsia="Times New Roman" w:hAnsiTheme="majorBidi" w:cstheme="majorBidi"/>
          <w:bCs/>
          <w:i/>
          <w:iCs/>
          <w:sz w:val="24"/>
          <w:szCs w:val="24"/>
          <w:lang w:val="id-ID"/>
        </w:rPr>
        <w:t>ing</w:t>
      </w:r>
      <w:r w:rsidR="00486FE0">
        <w:rPr>
          <w:rFonts w:asciiTheme="majorBidi" w:eastAsia="Times New Roman" w:hAnsiTheme="majorBidi" w:cstheme="majorBidi"/>
          <w:bCs/>
          <w:sz w:val="24"/>
          <w:szCs w:val="24"/>
          <w:lang w:val="id-ID"/>
        </w:rPr>
        <w:t xml:space="preserve"> dan </w:t>
      </w:r>
      <w:r w:rsidR="00304A1C" w:rsidRPr="00304A1C">
        <w:rPr>
          <w:rFonts w:asciiTheme="majorBidi" w:eastAsia="Times New Roman" w:hAnsiTheme="majorBidi" w:cstheme="majorBidi"/>
          <w:bCs/>
          <w:i/>
          <w:iCs/>
          <w:sz w:val="24"/>
          <w:szCs w:val="24"/>
          <w:lang w:val="id-ID"/>
        </w:rPr>
        <w:t>personal branding</w:t>
      </w:r>
      <w:r w:rsidR="00486FE0">
        <w:rPr>
          <w:rFonts w:asciiTheme="majorBidi" w:eastAsia="Times New Roman" w:hAnsiTheme="majorBidi" w:cstheme="majorBidi"/>
          <w:bCs/>
          <w:sz w:val="24"/>
          <w:szCs w:val="24"/>
          <w:lang w:val="id-ID"/>
        </w:rPr>
        <w:t xml:space="preserve"> karena </w:t>
      </w:r>
      <w:r w:rsidR="00304A1C" w:rsidRPr="00304A1C">
        <w:rPr>
          <w:rFonts w:asciiTheme="majorBidi" w:eastAsia="Times New Roman" w:hAnsiTheme="majorBidi" w:cstheme="majorBidi"/>
          <w:bCs/>
          <w:i/>
          <w:iCs/>
          <w:sz w:val="24"/>
          <w:szCs w:val="24"/>
          <w:lang w:val="id-ID"/>
        </w:rPr>
        <w:t>personal branding</w:t>
      </w:r>
      <w:r w:rsidR="00486FE0">
        <w:rPr>
          <w:rFonts w:asciiTheme="majorBidi" w:eastAsia="Times New Roman" w:hAnsiTheme="majorBidi" w:cstheme="majorBidi"/>
          <w:bCs/>
          <w:sz w:val="24"/>
          <w:szCs w:val="24"/>
          <w:lang w:val="id-ID"/>
        </w:rPr>
        <w:t xml:space="preserve"> itu citra diri kita yang mana tugas dari </w:t>
      </w:r>
      <w:r w:rsidR="00740831" w:rsidRPr="00740831">
        <w:rPr>
          <w:rFonts w:asciiTheme="majorBidi" w:eastAsia="Times New Roman" w:hAnsiTheme="majorBidi" w:cstheme="majorBidi"/>
          <w:bCs/>
          <w:i/>
          <w:iCs/>
          <w:sz w:val="24"/>
          <w:szCs w:val="24"/>
          <w:lang w:val="id-ID"/>
        </w:rPr>
        <w:t>cyber</w:t>
      </w:r>
      <w:r w:rsidR="00C94E58" w:rsidRPr="00C94E58">
        <w:rPr>
          <w:rFonts w:asciiTheme="majorBidi" w:eastAsia="Times New Roman" w:hAnsiTheme="majorBidi" w:cstheme="majorBidi"/>
          <w:bCs/>
          <w:i/>
          <w:iCs/>
          <w:sz w:val="24"/>
          <w:szCs w:val="24"/>
          <w:lang w:val="id-ID"/>
        </w:rPr>
        <w:t>bully</w:t>
      </w:r>
      <w:r w:rsidR="00C6557A" w:rsidRPr="00C6557A">
        <w:rPr>
          <w:rFonts w:asciiTheme="majorBidi" w:eastAsia="Times New Roman" w:hAnsiTheme="majorBidi" w:cstheme="majorBidi"/>
          <w:bCs/>
          <w:i/>
          <w:iCs/>
          <w:sz w:val="24"/>
          <w:szCs w:val="24"/>
          <w:lang w:val="id-ID"/>
        </w:rPr>
        <w:t>ing</w:t>
      </w:r>
      <w:r w:rsidR="00486FE0">
        <w:rPr>
          <w:rFonts w:asciiTheme="majorBidi" w:eastAsia="Times New Roman" w:hAnsiTheme="majorBidi" w:cstheme="majorBidi"/>
          <w:bCs/>
          <w:sz w:val="24"/>
          <w:szCs w:val="24"/>
          <w:lang w:val="id-ID"/>
        </w:rPr>
        <w:t xml:space="preserve"> itu menghina atau menghujat apapun yang salah dalam diri kita. </w:t>
      </w:r>
    </w:p>
    <w:p w:rsidR="001258C4" w:rsidRPr="0007214A" w:rsidRDefault="00304A1C" w:rsidP="004D3BA4">
      <w:pPr>
        <w:spacing w:line="360" w:lineRule="auto"/>
        <w:ind w:left="284" w:firstLine="436"/>
        <w:jc w:val="both"/>
        <w:rPr>
          <w:rFonts w:asciiTheme="majorBidi" w:eastAsia="Times New Roman" w:hAnsiTheme="majorBidi" w:cstheme="majorBidi"/>
          <w:bCs/>
          <w:sz w:val="24"/>
          <w:szCs w:val="24"/>
          <w:lang w:val="id-ID"/>
        </w:rPr>
      </w:pPr>
      <w:r w:rsidRPr="00304A1C">
        <w:rPr>
          <w:rFonts w:asciiTheme="majorBidi" w:eastAsia="Times New Roman" w:hAnsiTheme="majorBidi" w:cstheme="majorBidi"/>
          <w:bCs/>
          <w:i/>
          <w:iCs/>
          <w:sz w:val="24"/>
          <w:szCs w:val="24"/>
          <w:lang w:val="id-ID"/>
        </w:rPr>
        <w:t>Personal branding</w:t>
      </w:r>
      <w:r w:rsidR="0007214A">
        <w:rPr>
          <w:rFonts w:asciiTheme="majorBidi" w:eastAsia="Times New Roman" w:hAnsiTheme="majorBidi" w:cstheme="majorBidi"/>
          <w:bCs/>
          <w:sz w:val="24"/>
          <w:szCs w:val="24"/>
          <w:lang w:val="id-ID"/>
        </w:rPr>
        <w:t xml:space="preserve"> yaitu </w:t>
      </w:r>
      <w:r w:rsidR="001258C4" w:rsidRPr="001258C4">
        <w:rPr>
          <w:rFonts w:asciiTheme="majorBidi" w:eastAsia="Times New Roman" w:hAnsiTheme="majorBidi" w:cstheme="majorBidi"/>
          <w:bCs/>
          <w:sz w:val="24"/>
          <w:szCs w:val="24"/>
        </w:rPr>
        <w:t xml:space="preserve">mempromosikan diri sendiri. </w:t>
      </w:r>
      <w:proofErr w:type="gramStart"/>
      <w:r w:rsidR="001258C4" w:rsidRPr="001258C4">
        <w:rPr>
          <w:rFonts w:asciiTheme="majorBidi" w:eastAsia="Times New Roman" w:hAnsiTheme="majorBidi" w:cstheme="majorBidi"/>
          <w:bCs/>
          <w:sz w:val="24"/>
          <w:szCs w:val="24"/>
        </w:rPr>
        <w:t xml:space="preserve">Ini adalah kombinasi unik dari keterampilan, pengalaman, dan kepribadian yang </w:t>
      </w:r>
      <w:r w:rsidR="004366D1">
        <w:rPr>
          <w:rFonts w:asciiTheme="majorBidi" w:eastAsia="Times New Roman" w:hAnsiTheme="majorBidi" w:cstheme="majorBidi"/>
          <w:bCs/>
          <w:sz w:val="24"/>
          <w:szCs w:val="24"/>
          <w:lang w:val="id-ID"/>
        </w:rPr>
        <w:t>di</w:t>
      </w:r>
      <w:r w:rsidR="001258C4" w:rsidRPr="001258C4">
        <w:rPr>
          <w:rFonts w:asciiTheme="majorBidi" w:eastAsia="Times New Roman" w:hAnsiTheme="majorBidi" w:cstheme="majorBidi"/>
          <w:bCs/>
          <w:sz w:val="24"/>
          <w:szCs w:val="24"/>
        </w:rPr>
        <w:t xml:space="preserve">inginkan agar dunia melihat </w:t>
      </w:r>
      <w:r w:rsidR="004366D1">
        <w:rPr>
          <w:rFonts w:asciiTheme="majorBidi" w:eastAsia="Times New Roman" w:hAnsiTheme="majorBidi" w:cstheme="majorBidi"/>
          <w:bCs/>
          <w:sz w:val="24"/>
          <w:szCs w:val="24"/>
          <w:lang w:val="id-ID"/>
        </w:rPr>
        <w:t>seseorang</w:t>
      </w:r>
      <w:r w:rsidR="001258C4" w:rsidRPr="001258C4">
        <w:rPr>
          <w:rFonts w:asciiTheme="majorBidi" w:eastAsia="Times New Roman" w:hAnsiTheme="majorBidi" w:cstheme="majorBidi"/>
          <w:bCs/>
          <w:sz w:val="24"/>
          <w:szCs w:val="24"/>
        </w:rPr>
        <w:t>.</w:t>
      </w:r>
      <w:proofErr w:type="gramEnd"/>
      <w:r w:rsidR="001258C4" w:rsidRPr="001258C4">
        <w:rPr>
          <w:rFonts w:asciiTheme="majorBidi" w:eastAsia="Times New Roman" w:hAnsiTheme="majorBidi" w:cstheme="majorBidi"/>
          <w:bCs/>
          <w:sz w:val="24"/>
          <w:szCs w:val="24"/>
        </w:rPr>
        <w:t xml:space="preserve"> </w:t>
      </w:r>
      <w:proofErr w:type="gramStart"/>
      <w:r w:rsidR="001258C4" w:rsidRPr="001258C4">
        <w:rPr>
          <w:rFonts w:asciiTheme="majorBidi" w:eastAsia="Times New Roman" w:hAnsiTheme="majorBidi" w:cstheme="majorBidi"/>
          <w:bCs/>
          <w:sz w:val="24"/>
          <w:szCs w:val="24"/>
        </w:rPr>
        <w:lastRenderedPageBreak/>
        <w:t xml:space="preserve">Ini adalah penceritaan kisah </w:t>
      </w:r>
      <w:r w:rsidR="004366D1">
        <w:rPr>
          <w:rFonts w:asciiTheme="majorBidi" w:eastAsia="Times New Roman" w:hAnsiTheme="majorBidi" w:cstheme="majorBidi"/>
          <w:bCs/>
          <w:sz w:val="24"/>
          <w:szCs w:val="24"/>
          <w:lang w:val="id-ID"/>
        </w:rPr>
        <w:t>diri seseorang</w:t>
      </w:r>
      <w:r w:rsidR="001258C4" w:rsidRPr="001258C4">
        <w:rPr>
          <w:rFonts w:asciiTheme="majorBidi" w:eastAsia="Times New Roman" w:hAnsiTheme="majorBidi" w:cstheme="majorBidi"/>
          <w:bCs/>
          <w:sz w:val="24"/>
          <w:szCs w:val="24"/>
        </w:rPr>
        <w:t xml:space="preserve">, dan bagaimana itu mencerminkan perilaku </w:t>
      </w:r>
      <w:r w:rsidR="004366D1">
        <w:rPr>
          <w:rFonts w:asciiTheme="majorBidi" w:eastAsia="Times New Roman" w:hAnsiTheme="majorBidi" w:cstheme="majorBidi"/>
          <w:bCs/>
          <w:sz w:val="24"/>
          <w:szCs w:val="24"/>
          <w:lang w:val="id-ID"/>
        </w:rPr>
        <w:t>seseorang kepada orang lain</w:t>
      </w:r>
      <w:r w:rsidR="001258C4" w:rsidRPr="001258C4">
        <w:rPr>
          <w:rFonts w:asciiTheme="majorBidi" w:eastAsia="Times New Roman" w:hAnsiTheme="majorBidi" w:cstheme="majorBidi"/>
          <w:bCs/>
          <w:sz w:val="24"/>
          <w:szCs w:val="24"/>
        </w:rPr>
        <w:t>, perilaku, kata-kata yang diucapkan dan tidak terucapkan, serta sikap.</w:t>
      </w:r>
      <w:proofErr w:type="gramEnd"/>
      <w:r w:rsidR="0007214A">
        <w:rPr>
          <w:rFonts w:asciiTheme="majorBidi" w:eastAsia="Times New Roman" w:hAnsiTheme="majorBidi" w:cstheme="majorBidi"/>
          <w:bCs/>
          <w:sz w:val="24"/>
          <w:szCs w:val="24"/>
          <w:lang w:val="id-ID"/>
        </w:rPr>
        <w:t xml:space="preserve"> </w:t>
      </w:r>
      <w:r w:rsidR="004366D1">
        <w:rPr>
          <w:rFonts w:asciiTheme="majorBidi" w:eastAsia="Times New Roman" w:hAnsiTheme="majorBidi" w:cstheme="majorBidi"/>
          <w:bCs/>
          <w:sz w:val="24"/>
          <w:szCs w:val="24"/>
          <w:lang w:val="id-ID"/>
        </w:rPr>
        <w:t xml:space="preserve">Kita </w:t>
      </w:r>
      <w:r w:rsidR="001258C4" w:rsidRPr="001258C4">
        <w:rPr>
          <w:rFonts w:asciiTheme="majorBidi" w:eastAsia="Times New Roman" w:hAnsiTheme="majorBidi" w:cstheme="majorBidi"/>
          <w:bCs/>
          <w:sz w:val="24"/>
          <w:szCs w:val="24"/>
        </w:rPr>
        <w:t xml:space="preserve">menggunakan </w:t>
      </w:r>
      <w:r w:rsidRPr="00304A1C">
        <w:rPr>
          <w:rFonts w:asciiTheme="majorBidi" w:eastAsia="Times New Roman" w:hAnsiTheme="majorBidi" w:cstheme="majorBidi"/>
          <w:bCs/>
          <w:i/>
          <w:iCs/>
          <w:sz w:val="24"/>
          <w:szCs w:val="24"/>
          <w:lang w:val="id-ID"/>
        </w:rPr>
        <w:t>personal branding</w:t>
      </w:r>
      <w:r w:rsidR="001258C4" w:rsidRPr="001258C4">
        <w:rPr>
          <w:rFonts w:asciiTheme="majorBidi" w:eastAsia="Times New Roman" w:hAnsiTheme="majorBidi" w:cstheme="majorBidi"/>
          <w:bCs/>
          <w:sz w:val="24"/>
          <w:szCs w:val="24"/>
        </w:rPr>
        <w:t xml:space="preserve"> untuk membedakan diri dari ora</w:t>
      </w:r>
      <w:r w:rsidR="004D3BA4">
        <w:rPr>
          <w:rFonts w:asciiTheme="majorBidi" w:eastAsia="Times New Roman" w:hAnsiTheme="majorBidi" w:cstheme="majorBidi"/>
          <w:bCs/>
          <w:sz w:val="24"/>
          <w:szCs w:val="24"/>
        </w:rPr>
        <w:t xml:space="preserve">ng lain. </w:t>
      </w:r>
      <w:proofErr w:type="gramStart"/>
      <w:r w:rsidR="004D3BA4">
        <w:rPr>
          <w:rFonts w:asciiTheme="majorBidi" w:eastAsia="Times New Roman" w:hAnsiTheme="majorBidi" w:cstheme="majorBidi"/>
          <w:bCs/>
          <w:sz w:val="24"/>
          <w:szCs w:val="24"/>
        </w:rPr>
        <w:t>Dilakukan dengan baik</w:t>
      </w:r>
      <w:r w:rsidR="004D3BA4">
        <w:rPr>
          <w:rFonts w:asciiTheme="majorBidi" w:eastAsia="Times New Roman" w:hAnsiTheme="majorBidi" w:cstheme="majorBidi"/>
          <w:bCs/>
          <w:sz w:val="24"/>
          <w:szCs w:val="24"/>
          <w:lang w:val="id-ID"/>
        </w:rPr>
        <w:t xml:space="preserve"> agar </w:t>
      </w:r>
      <w:r w:rsidR="001258C4" w:rsidRPr="001258C4">
        <w:rPr>
          <w:rFonts w:asciiTheme="majorBidi" w:eastAsia="Times New Roman" w:hAnsiTheme="majorBidi" w:cstheme="majorBidi"/>
          <w:bCs/>
          <w:sz w:val="24"/>
          <w:szCs w:val="24"/>
        </w:rPr>
        <w:t xml:space="preserve">dapat mengikat </w:t>
      </w:r>
      <w:r w:rsidRPr="00304A1C">
        <w:rPr>
          <w:rFonts w:asciiTheme="majorBidi" w:eastAsia="Times New Roman" w:hAnsiTheme="majorBidi" w:cstheme="majorBidi"/>
          <w:bCs/>
          <w:i/>
          <w:iCs/>
          <w:sz w:val="24"/>
          <w:szCs w:val="24"/>
          <w:lang w:val="id-ID"/>
        </w:rPr>
        <w:t>personal branding</w:t>
      </w:r>
      <w:r w:rsidR="001258C4" w:rsidRPr="001258C4">
        <w:rPr>
          <w:rFonts w:asciiTheme="majorBidi" w:eastAsia="Times New Roman" w:hAnsiTheme="majorBidi" w:cstheme="majorBidi"/>
          <w:bCs/>
          <w:sz w:val="24"/>
          <w:szCs w:val="24"/>
        </w:rPr>
        <w:t>.</w:t>
      </w:r>
      <w:proofErr w:type="gramEnd"/>
    </w:p>
    <w:p w:rsidR="004D538D" w:rsidRPr="003C3C68" w:rsidRDefault="001258C4" w:rsidP="003C3C68">
      <w:pPr>
        <w:spacing w:line="360" w:lineRule="auto"/>
        <w:ind w:left="284" w:firstLine="436"/>
        <w:jc w:val="both"/>
        <w:rPr>
          <w:rFonts w:asciiTheme="majorBidi" w:eastAsia="Times New Roman" w:hAnsiTheme="majorBidi" w:cstheme="majorBidi"/>
          <w:bCs/>
          <w:sz w:val="24"/>
          <w:szCs w:val="24"/>
          <w:lang w:val="id-ID"/>
        </w:rPr>
      </w:pPr>
      <w:proofErr w:type="gramStart"/>
      <w:r w:rsidRPr="001258C4">
        <w:rPr>
          <w:rFonts w:asciiTheme="majorBidi" w:eastAsia="Times New Roman" w:hAnsiTheme="majorBidi" w:cstheme="majorBidi"/>
          <w:bCs/>
          <w:sz w:val="24"/>
          <w:szCs w:val="24"/>
        </w:rPr>
        <w:t xml:space="preserve">Secara profesional, </w:t>
      </w:r>
      <w:r w:rsidR="00304A1C" w:rsidRPr="00304A1C">
        <w:rPr>
          <w:rFonts w:asciiTheme="majorBidi" w:eastAsia="Times New Roman" w:hAnsiTheme="majorBidi" w:cstheme="majorBidi"/>
          <w:bCs/>
          <w:i/>
          <w:iCs/>
          <w:sz w:val="24"/>
          <w:szCs w:val="24"/>
          <w:lang w:val="id-ID"/>
        </w:rPr>
        <w:t>personal branding</w:t>
      </w:r>
      <w:r w:rsidR="004D3BA4">
        <w:rPr>
          <w:rFonts w:asciiTheme="majorBidi" w:eastAsia="Times New Roman" w:hAnsiTheme="majorBidi" w:cstheme="majorBidi"/>
          <w:bCs/>
          <w:sz w:val="24"/>
          <w:szCs w:val="24"/>
          <w:lang w:val="id-ID"/>
        </w:rPr>
        <w:t xml:space="preserve"> </w:t>
      </w:r>
      <w:r w:rsidRPr="001258C4">
        <w:rPr>
          <w:rFonts w:asciiTheme="majorBidi" w:eastAsia="Times New Roman" w:hAnsiTheme="majorBidi" w:cstheme="majorBidi"/>
          <w:bCs/>
          <w:sz w:val="24"/>
          <w:szCs w:val="24"/>
        </w:rPr>
        <w:t xml:space="preserve">adalah citra yang dilihat orang-orang tentang </w:t>
      </w:r>
      <w:r w:rsidR="00AE3355">
        <w:rPr>
          <w:rFonts w:asciiTheme="majorBidi" w:eastAsia="Times New Roman" w:hAnsiTheme="majorBidi" w:cstheme="majorBidi"/>
          <w:bCs/>
          <w:sz w:val="24"/>
          <w:szCs w:val="24"/>
          <w:lang w:val="id-ID"/>
        </w:rPr>
        <w:t>konsep diri sebenarnya</w:t>
      </w:r>
      <w:r w:rsidRPr="001258C4">
        <w:rPr>
          <w:rFonts w:asciiTheme="majorBidi" w:eastAsia="Times New Roman" w:hAnsiTheme="majorBidi" w:cstheme="majorBidi"/>
          <w:bCs/>
          <w:sz w:val="24"/>
          <w:szCs w:val="24"/>
        </w:rPr>
        <w:t>.</w:t>
      </w:r>
      <w:proofErr w:type="gramEnd"/>
      <w:r w:rsidRPr="001258C4">
        <w:rPr>
          <w:rFonts w:asciiTheme="majorBidi" w:eastAsia="Times New Roman" w:hAnsiTheme="majorBidi" w:cstheme="majorBidi"/>
          <w:bCs/>
          <w:sz w:val="24"/>
          <w:szCs w:val="24"/>
        </w:rPr>
        <w:t xml:space="preserve"> </w:t>
      </w:r>
      <w:proofErr w:type="gramStart"/>
      <w:r w:rsidRPr="001258C4">
        <w:rPr>
          <w:rFonts w:asciiTheme="majorBidi" w:eastAsia="Times New Roman" w:hAnsiTheme="majorBidi" w:cstheme="majorBidi"/>
          <w:bCs/>
          <w:sz w:val="24"/>
          <w:szCs w:val="24"/>
        </w:rPr>
        <w:t xml:space="preserve">Ini bisa merupakan kombinasi dari bagaimana mereka memandang </w:t>
      </w:r>
      <w:r w:rsidR="00AE3355">
        <w:rPr>
          <w:rFonts w:asciiTheme="majorBidi" w:eastAsia="Times New Roman" w:hAnsiTheme="majorBidi" w:cstheme="majorBidi"/>
          <w:bCs/>
          <w:sz w:val="24"/>
          <w:szCs w:val="24"/>
          <w:lang w:val="id-ID"/>
        </w:rPr>
        <w:t>diri kita ke</w:t>
      </w:r>
      <w:r w:rsidRPr="001258C4">
        <w:rPr>
          <w:rFonts w:asciiTheme="majorBidi" w:eastAsia="Times New Roman" w:hAnsiTheme="majorBidi" w:cstheme="majorBidi"/>
          <w:bCs/>
          <w:sz w:val="24"/>
          <w:szCs w:val="24"/>
        </w:rPr>
        <w:t xml:space="preserve">dalam kehidupan nyata, bagaimana media menggambarkan </w:t>
      </w:r>
      <w:r w:rsidR="00AE3355">
        <w:rPr>
          <w:rFonts w:asciiTheme="majorBidi" w:eastAsia="Times New Roman" w:hAnsiTheme="majorBidi" w:cstheme="majorBidi"/>
          <w:bCs/>
          <w:sz w:val="24"/>
          <w:szCs w:val="24"/>
          <w:lang w:val="id-ID"/>
        </w:rPr>
        <w:t>diri kita</w:t>
      </w:r>
      <w:r w:rsidRPr="001258C4">
        <w:rPr>
          <w:rFonts w:asciiTheme="majorBidi" w:eastAsia="Times New Roman" w:hAnsiTheme="majorBidi" w:cstheme="majorBidi"/>
          <w:bCs/>
          <w:sz w:val="24"/>
          <w:szCs w:val="24"/>
        </w:rPr>
        <w:t xml:space="preserve">, dan kesan yang didapat orang dari informasi tentang </w:t>
      </w:r>
      <w:r w:rsidR="00AE3355">
        <w:rPr>
          <w:rFonts w:asciiTheme="majorBidi" w:eastAsia="Times New Roman" w:hAnsiTheme="majorBidi" w:cstheme="majorBidi"/>
          <w:bCs/>
          <w:sz w:val="24"/>
          <w:szCs w:val="24"/>
          <w:lang w:val="id-ID"/>
        </w:rPr>
        <w:t xml:space="preserve">diri </w:t>
      </w:r>
      <w:r w:rsidRPr="001258C4">
        <w:rPr>
          <w:rFonts w:asciiTheme="majorBidi" w:eastAsia="Times New Roman" w:hAnsiTheme="majorBidi" w:cstheme="majorBidi"/>
          <w:bCs/>
          <w:sz w:val="24"/>
          <w:szCs w:val="24"/>
        </w:rPr>
        <w:t>yang tersedia online.</w:t>
      </w:r>
      <w:proofErr w:type="gramEnd"/>
      <w:r w:rsidR="00AE3355">
        <w:rPr>
          <w:rFonts w:asciiTheme="majorBidi" w:eastAsia="Times New Roman" w:hAnsiTheme="majorBidi" w:cstheme="majorBidi"/>
          <w:bCs/>
          <w:sz w:val="24"/>
          <w:szCs w:val="24"/>
          <w:lang w:val="id-ID"/>
        </w:rPr>
        <w:t xml:space="preserve"> Kita </w:t>
      </w:r>
      <w:r w:rsidRPr="00AE3355">
        <w:rPr>
          <w:rFonts w:asciiTheme="majorBidi" w:eastAsia="Times New Roman" w:hAnsiTheme="majorBidi" w:cstheme="majorBidi"/>
          <w:bCs/>
          <w:sz w:val="24"/>
          <w:szCs w:val="24"/>
          <w:lang w:val="id-ID"/>
        </w:rPr>
        <w:t xml:space="preserve">dapat mengabaikan </w:t>
      </w:r>
      <w:r w:rsidR="00304A1C" w:rsidRPr="00304A1C">
        <w:rPr>
          <w:rFonts w:asciiTheme="majorBidi" w:eastAsia="Times New Roman" w:hAnsiTheme="majorBidi" w:cstheme="majorBidi"/>
          <w:bCs/>
          <w:i/>
          <w:iCs/>
          <w:sz w:val="24"/>
          <w:szCs w:val="24"/>
          <w:lang w:val="id-ID"/>
        </w:rPr>
        <w:t>personal branding</w:t>
      </w:r>
      <w:r w:rsidRPr="00AE3355">
        <w:rPr>
          <w:rFonts w:asciiTheme="majorBidi" w:eastAsia="Times New Roman" w:hAnsiTheme="majorBidi" w:cstheme="majorBidi"/>
          <w:bCs/>
          <w:sz w:val="24"/>
          <w:szCs w:val="24"/>
          <w:lang w:val="id-ID"/>
        </w:rPr>
        <w:t xml:space="preserve">, dan membiarkannya berkembang secara organik, mungkin secara kacau, di luar kendali </w:t>
      </w:r>
      <w:r w:rsidR="00AE3355">
        <w:rPr>
          <w:rFonts w:asciiTheme="majorBidi" w:eastAsia="Times New Roman" w:hAnsiTheme="majorBidi" w:cstheme="majorBidi"/>
          <w:bCs/>
          <w:sz w:val="24"/>
          <w:szCs w:val="24"/>
          <w:lang w:val="id-ID"/>
        </w:rPr>
        <w:t>diri kita</w:t>
      </w:r>
      <w:r w:rsidRPr="00AE3355">
        <w:rPr>
          <w:rFonts w:asciiTheme="majorBidi" w:eastAsia="Times New Roman" w:hAnsiTheme="majorBidi" w:cstheme="majorBidi"/>
          <w:bCs/>
          <w:sz w:val="24"/>
          <w:szCs w:val="24"/>
          <w:lang w:val="id-ID"/>
        </w:rPr>
        <w:t xml:space="preserve">, atau </w:t>
      </w:r>
      <w:r w:rsidR="00AE3355">
        <w:rPr>
          <w:rFonts w:asciiTheme="majorBidi" w:eastAsia="Times New Roman" w:hAnsiTheme="majorBidi" w:cstheme="majorBidi"/>
          <w:bCs/>
          <w:sz w:val="24"/>
          <w:szCs w:val="24"/>
          <w:lang w:val="id-ID"/>
        </w:rPr>
        <w:t xml:space="preserve">kita </w:t>
      </w:r>
      <w:r w:rsidRPr="00AE3355">
        <w:rPr>
          <w:rFonts w:asciiTheme="majorBidi" w:eastAsia="Times New Roman" w:hAnsiTheme="majorBidi" w:cstheme="majorBidi"/>
          <w:bCs/>
          <w:sz w:val="24"/>
          <w:szCs w:val="24"/>
          <w:lang w:val="id-ID"/>
        </w:rPr>
        <w:t xml:space="preserve">dapat membantu memijat </w:t>
      </w:r>
      <w:r w:rsidR="00304A1C" w:rsidRPr="00304A1C">
        <w:rPr>
          <w:rFonts w:asciiTheme="majorBidi" w:eastAsia="Times New Roman" w:hAnsiTheme="majorBidi" w:cstheme="majorBidi"/>
          <w:bCs/>
          <w:i/>
          <w:iCs/>
          <w:sz w:val="24"/>
          <w:szCs w:val="24"/>
          <w:lang w:val="id-ID"/>
        </w:rPr>
        <w:t>personal branding</w:t>
      </w:r>
      <w:r w:rsidR="00AE3355">
        <w:rPr>
          <w:rFonts w:asciiTheme="majorBidi" w:eastAsia="Times New Roman" w:hAnsiTheme="majorBidi" w:cstheme="majorBidi"/>
          <w:bCs/>
          <w:sz w:val="24"/>
          <w:szCs w:val="24"/>
          <w:lang w:val="id-ID"/>
        </w:rPr>
        <w:t xml:space="preserve"> </w:t>
      </w:r>
      <w:r w:rsidRPr="00AE3355">
        <w:rPr>
          <w:rFonts w:asciiTheme="majorBidi" w:eastAsia="Times New Roman" w:hAnsiTheme="majorBidi" w:cstheme="majorBidi"/>
          <w:bCs/>
          <w:sz w:val="24"/>
          <w:szCs w:val="24"/>
          <w:lang w:val="id-ID"/>
        </w:rPr>
        <w:t xml:space="preserve">untuk menggambarkan </w:t>
      </w:r>
      <w:r w:rsidR="00AE3355">
        <w:rPr>
          <w:rFonts w:asciiTheme="majorBidi" w:eastAsia="Times New Roman" w:hAnsiTheme="majorBidi" w:cstheme="majorBidi"/>
          <w:bCs/>
          <w:sz w:val="24"/>
          <w:szCs w:val="24"/>
          <w:lang w:val="id-ID"/>
        </w:rPr>
        <w:t xml:space="preserve">diri kita </w:t>
      </w:r>
      <w:r w:rsidRPr="00AE3355">
        <w:rPr>
          <w:rFonts w:asciiTheme="majorBidi" w:eastAsia="Times New Roman" w:hAnsiTheme="majorBidi" w:cstheme="majorBidi"/>
          <w:bCs/>
          <w:sz w:val="24"/>
          <w:szCs w:val="24"/>
          <w:lang w:val="id-ID"/>
        </w:rPr>
        <w:t xml:space="preserve">sebagai orang yang </w:t>
      </w:r>
      <w:r w:rsidR="003C3C68">
        <w:rPr>
          <w:rFonts w:asciiTheme="majorBidi" w:eastAsia="Times New Roman" w:hAnsiTheme="majorBidi" w:cstheme="majorBidi"/>
          <w:bCs/>
          <w:sz w:val="24"/>
          <w:szCs w:val="24"/>
          <w:lang w:val="id-ID"/>
        </w:rPr>
        <w:t xml:space="preserve">kita </w:t>
      </w:r>
      <w:r w:rsidRPr="00AE3355">
        <w:rPr>
          <w:rFonts w:asciiTheme="majorBidi" w:eastAsia="Times New Roman" w:hAnsiTheme="majorBidi" w:cstheme="majorBidi"/>
          <w:bCs/>
          <w:sz w:val="24"/>
          <w:szCs w:val="24"/>
          <w:lang w:val="id-ID"/>
        </w:rPr>
        <w:t>inginkan.</w:t>
      </w:r>
      <w:r w:rsidR="003C3C68">
        <w:rPr>
          <w:rFonts w:asciiTheme="majorBidi" w:eastAsia="Times New Roman" w:hAnsiTheme="majorBidi" w:cstheme="majorBidi"/>
          <w:bCs/>
          <w:sz w:val="24"/>
          <w:szCs w:val="24"/>
          <w:lang w:val="id-ID"/>
        </w:rPr>
        <w:t xml:space="preserve"> </w:t>
      </w:r>
      <w:proofErr w:type="gramStart"/>
      <w:r w:rsidRPr="001258C4">
        <w:rPr>
          <w:rFonts w:asciiTheme="majorBidi" w:eastAsia="Times New Roman" w:hAnsiTheme="majorBidi" w:cstheme="majorBidi"/>
          <w:bCs/>
          <w:sz w:val="24"/>
          <w:szCs w:val="24"/>
        </w:rPr>
        <w:t xml:space="preserve">Di masa </w:t>
      </w:r>
      <w:r w:rsidR="003C3C68">
        <w:rPr>
          <w:rFonts w:asciiTheme="majorBidi" w:eastAsia="Times New Roman" w:hAnsiTheme="majorBidi" w:cstheme="majorBidi"/>
          <w:bCs/>
          <w:sz w:val="24"/>
          <w:szCs w:val="24"/>
          <w:lang w:val="id-ID"/>
        </w:rPr>
        <w:t>i</w:t>
      </w:r>
      <w:r w:rsidRPr="001258C4">
        <w:rPr>
          <w:rFonts w:asciiTheme="majorBidi" w:eastAsia="Times New Roman" w:hAnsiTheme="majorBidi" w:cstheme="majorBidi"/>
          <w:bCs/>
          <w:sz w:val="24"/>
          <w:szCs w:val="24"/>
        </w:rPr>
        <w:t xml:space="preserve">nternet, </w:t>
      </w:r>
      <w:r w:rsidR="00304A1C" w:rsidRPr="00304A1C">
        <w:rPr>
          <w:rFonts w:asciiTheme="majorBidi" w:eastAsia="Times New Roman" w:hAnsiTheme="majorBidi" w:cstheme="majorBidi"/>
          <w:bCs/>
          <w:i/>
          <w:iCs/>
          <w:sz w:val="24"/>
          <w:szCs w:val="24"/>
          <w:lang w:val="id-ID"/>
        </w:rPr>
        <w:t>personal branding</w:t>
      </w:r>
      <w:r w:rsidR="003C3C68">
        <w:rPr>
          <w:rFonts w:asciiTheme="majorBidi" w:eastAsia="Times New Roman" w:hAnsiTheme="majorBidi" w:cstheme="majorBidi"/>
          <w:bCs/>
          <w:sz w:val="24"/>
          <w:szCs w:val="24"/>
          <w:lang w:val="id-ID"/>
        </w:rPr>
        <w:t xml:space="preserve"> </w:t>
      </w:r>
      <w:r w:rsidRPr="001258C4">
        <w:rPr>
          <w:rFonts w:asciiTheme="majorBidi" w:eastAsia="Times New Roman" w:hAnsiTheme="majorBidi" w:cstheme="majorBidi"/>
          <w:bCs/>
          <w:sz w:val="24"/>
          <w:szCs w:val="24"/>
        </w:rPr>
        <w:t xml:space="preserve">benar-benar </w:t>
      </w:r>
      <w:r w:rsidR="003C3C68">
        <w:rPr>
          <w:rFonts w:asciiTheme="majorBidi" w:eastAsia="Times New Roman" w:hAnsiTheme="majorBidi" w:cstheme="majorBidi"/>
          <w:bCs/>
          <w:sz w:val="24"/>
          <w:szCs w:val="24"/>
          <w:lang w:val="id-ID"/>
        </w:rPr>
        <w:t>telah menjadi penilaian seseorang dari dunia online kedunia offline</w:t>
      </w:r>
      <w:r w:rsidRPr="001258C4">
        <w:rPr>
          <w:rFonts w:asciiTheme="majorBidi" w:eastAsia="Times New Roman" w:hAnsiTheme="majorBidi" w:cstheme="majorBidi"/>
          <w:bCs/>
          <w:sz w:val="24"/>
          <w:szCs w:val="24"/>
        </w:rPr>
        <w:t>.</w:t>
      </w:r>
      <w:proofErr w:type="gramEnd"/>
      <w:r w:rsidRPr="001258C4">
        <w:rPr>
          <w:rFonts w:asciiTheme="majorBidi" w:eastAsia="Times New Roman" w:hAnsiTheme="majorBidi" w:cstheme="majorBidi"/>
          <w:bCs/>
          <w:sz w:val="24"/>
          <w:szCs w:val="24"/>
        </w:rPr>
        <w:t xml:space="preserve"> </w:t>
      </w:r>
    </w:p>
    <w:p w:rsidR="001229BC" w:rsidRPr="003C3C68" w:rsidRDefault="0053669E" w:rsidP="00E35457">
      <w:pPr>
        <w:spacing w:line="360" w:lineRule="auto"/>
        <w:ind w:left="284" w:firstLine="436"/>
        <w:jc w:val="both"/>
        <w:rPr>
          <w:rFonts w:asciiTheme="majorBidi" w:eastAsia="Times New Roman" w:hAnsiTheme="majorBidi" w:cstheme="majorBidi"/>
          <w:bCs/>
          <w:sz w:val="24"/>
          <w:szCs w:val="24"/>
          <w:lang w:val="id-ID"/>
        </w:rPr>
      </w:pPr>
      <w:r>
        <w:rPr>
          <w:rFonts w:asciiTheme="majorBidi" w:eastAsia="Times New Roman" w:hAnsiTheme="majorBidi" w:cstheme="majorBidi"/>
          <w:bCs/>
          <w:sz w:val="24"/>
          <w:szCs w:val="24"/>
          <w:lang w:val="id-ID"/>
        </w:rPr>
        <w:t xml:space="preserve">Dalam teori konstruktivisme dijelaskan bahwa </w:t>
      </w:r>
      <w:r w:rsidR="00304A1C" w:rsidRPr="00304A1C">
        <w:rPr>
          <w:rFonts w:asciiTheme="majorBidi" w:eastAsia="Times New Roman" w:hAnsiTheme="majorBidi" w:cstheme="majorBidi"/>
          <w:bCs/>
          <w:i/>
          <w:iCs/>
          <w:sz w:val="24"/>
          <w:szCs w:val="24"/>
          <w:lang w:val="id-ID"/>
        </w:rPr>
        <w:t>personal branding</w:t>
      </w:r>
      <w:r>
        <w:rPr>
          <w:rFonts w:asciiTheme="majorBidi" w:eastAsia="Times New Roman" w:hAnsiTheme="majorBidi" w:cstheme="majorBidi"/>
          <w:bCs/>
          <w:sz w:val="24"/>
          <w:szCs w:val="24"/>
          <w:lang w:val="id-ID"/>
        </w:rPr>
        <w:t xml:space="preserve"> itu di</w:t>
      </w:r>
      <w:r w:rsidR="00CA1D8C">
        <w:rPr>
          <w:rFonts w:asciiTheme="majorBidi" w:eastAsia="Times New Roman" w:hAnsiTheme="majorBidi" w:cstheme="majorBidi"/>
          <w:bCs/>
          <w:sz w:val="24"/>
          <w:szCs w:val="24"/>
          <w:lang w:val="id-ID"/>
        </w:rPr>
        <w:t xml:space="preserve"> bangun karena konstruksi pribadi dan konstrusi personal. Geogre Kelly yang mengatakan bahwa memahami pengalamannya dengan cara </w:t>
      </w:r>
      <w:r w:rsidR="00D33548">
        <w:rPr>
          <w:rFonts w:asciiTheme="majorBidi" w:eastAsia="Times New Roman" w:hAnsiTheme="majorBidi" w:cstheme="majorBidi"/>
          <w:bCs/>
          <w:sz w:val="24"/>
          <w:szCs w:val="24"/>
          <w:lang w:val="id-ID"/>
        </w:rPr>
        <w:t xml:space="preserve">menggabungkan berbagai elemen peristiwa berdasarakan kesamaan persepsi dirinya agar jati diri yang kita miliki tetap terjaga tanpa ada pengaruh yang masuk kedalam diri kita </w:t>
      </w:r>
      <w:r w:rsidR="00E35457">
        <w:rPr>
          <w:rFonts w:asciiTheme="majorBidi" w:eastAsia="Times New Roman" w:hAnsiTheme="majorBidi" w:cstheme="majorBidi"/>
          <w:bCs/>
          <w:sz w:val="24"/>
          <w:szCs w:val="24"/>
          <w:lang w:val="id-ID"/>
        </w:rPr>
        <w:t xml:space="preserve">seperti </w:t>
      </w:r>
      <w:r w:rsidR="00740831" w:rsidRPr="00740831">
        <w:rPr>
          <w:rFonts w:asciiTheme="majorBidi" w:eastAsia="Times New Roman" w:hAnsiTheme="majorBidi" w:cstheme="majorBidi"/>
          <w:bCs/>
          <w:i/>
          <w:iCs/>
          <w:sz w:val="24"/>
          <w:szCs w:val="24"/>
          <w:lang w:val="id-ID"/>
        </w:rPr>
        <w:t>cyber</w:t>
      </w:r>
      <w:r w:rsidR="00C94E58" w:rsidRPr="00C94E58">
        <w:rPr>
          <w:rFonts w:asciiTheme="majorBidi" w:eastAsia="Times New Roman" w:hAnsiTheme="majorBidi" w:cstheme="majorBidi"/>
          <w:bCs/>
          <w:i/>
          <w:iCs/>
          <w:sz w:val="24"/>
          <w:szCs w:val="24"/>
          <w:lang w:val="id-ID"/>
        </w:rPr>
        <w:t>bully</w:t>
      </w:r>
      <w:r w:rsidR="00C6557A" w:rsidRPr="00C6557A">
        <w:rPr>
          <w:rFonts w:asciiTheme="majorBidi" w:eastAsia="Times New Roman" w:hAnsiTheme="majorBidi" w:cstheme="majorBidi"/>
          <w:bCs/>
          <w:i/>
          <w:iCs/>
          <w:sz w:val="24"/>
          <w:szCs w:val="24"/>
          <w:lang w:val="id-ID"/>
        </w:rPr>
        <w:t>ing</w:t>
      </w:r>
      <w:r w:rsidR="00E35457">
        <w:rPr>
          <w:rFonts w:asciiTheme="majorBidi" w:eastAsia="Times New Roman" w:hAnsiTheme="majorBidi" w:cstheme="majorBidi"/>
          <w:bCs/>
          <w:sz w:val="24"/>
          <w:szCs w:val="24"/>
          <w:lang w:val="id-ID"/>
        </w:rPr>
        <w:t xml:space="preserve"> yang mana bertugas untuk melemahkan diri kita yang sudah branding di media sosial, karena pelaku </w:t>
      </w:r>
      <w:r w:rsidR="00C94E58" w:rsidRPr="00C94E58">
        <w:rPr>
          <w:rFonts w:asciiTheme="majorBidi" w:eastAsia="Times New Roman" w:hAnsiTheme="majorBidi" w:cstheme="majorBidi"/>
          <w:bCs/>
          <w:i/>
          <w:iCs/>
          <w:sz w:val="24"/>
          <w:szCs w:val="24"/>
          <w:lang w:val="id-ID"/>
        </w:rPr>
        <w:t>bully</w:t>
      </w:r>
      <w:r w:rsidR="00EC37A8" w:rsidRPr="00EC37A8">
        <w:rPr>
          <w:rFonts w:asciiTheme="majorBidi" w:eastAsia="Times New Roman" w:hAnsiTheme="majorBidi" w:cstheme="majorBidi"/>
          <w:bCs/>
          <w:i/>
          <w:iCs/>
          <w:sz w:val="24"/>
          <w:szCs w:val="24"/>
          <w:lang w:val="id-ID"/>
        </w:rPr>
        <w:t>ing</w:t>
      </w:r>
      <w:r w:rsidR="00E35457">
        <w:rPr>
          <w:rFonts w:asciiTheme="majorBidi" w:eastAsia="Times New Roman" w:hAnsiTheme="majorBidi" w:cstheme="majorBidi"/>
          <w:bCs/>
          <w:sz w:val="24"/>
          <w:szCs w:val="24"/>
          <w:lang w:val="id-ID"/>
        </w:rPr>
        <w:t xml:space="preserve"> itu tidak mau dirinya di saingi oleh orang lain. </w:t>
      </w:r>
      <w:r w:rsidR="00DD25AE">
        <w:rPr>
          <w:rFonts w:asciiTheme="majorBidi" w:eastAsia="Times New Roman" w:hAnsiTheme="majorBidi" w:cstheme="majorBidi"/>
          <w:bCs/>
          <w:sz w:val="24"/>
          <w:szCs w:val="24"/>
          <w:lang w:val="id-ID"/>
        </w:rPr>
        <w:t>Maka tugas teori itu sebagai pelapis dari terpaan pengaruh dilaur diri kita.</w:t>
      </w:r>
      <w:r w:rsidR="008A2532">
        <w:rPr>
          <w:rStyle w:val="FootnoteReference"/>
          <w:rFonts w:asciiTheme="majorBidi" w:eastAsia="Times New Roman" w:hAnsiTheme="majorBidi" w:cstheme="majorBidi"/>
          <w:bCs/>
          <w:sz w:val="24"/>
          <w:szCs w:val="24"/>
          <w:lang w:val="id-ID"/>
        </w:rPr>
        <w:footnoteReference w:id="18"/>
      </w:r>
    </w:p>
    <w:p w:rsidR="003D770B" w:rsidRPr="000F702E" w:rsidRDefault="00D04BAF" w:rsidP="000F702E">
      <w:pPr>
        <w:pStyle w:val="ListParagraph"/>
        <w:numPr>
          <w:ilvl w:val="0"/>
          <w:numId w:val="2"/>
        </w:numPr>
        <w:spacing w:line="360" w:lineRule="auto"/>
        <w:ind w:left="284" w:hanging="284"/>
        <w:jc w:val="both"/>
        <w:rPr>
          <w:rFonts w:asciiTheme="majorBidi" w:eastAsia="Times New Roman" w:hAnsiTheme="majorBidi" w:cstheme="majorBidi"/>
          <w:b/>
          <w:sz w:val="24"/>
          <w:szCs w:val="24"/>
        </w:rPr>
      </w:pPr>
      <w:r w:rsidRPr="000F702E">
        <w:rPr>
          <w:rFonts w:asciiTheme="majorBidi" w:eastAsia="Times New Roman" w:hAnsiTheme="majorBidi" w:cstheme="majorBidi"/>
          <w:b/>
          <w:sz w:val="24"/>
          <w:szCs w:val="24"/>
        </w:rPr>
        <w:t xml:space="preserve">Respons masyarakat ketika menjadi korban </w:t>
      </w:r>
      <w:r w:rsidR="00740831" w:rsidRPr="00740831">
        <w:rPr>
          <w:rFonts w:asciiTheme="majorBidi" w:eastAsia="Times New Roman" w:hAnsiTheme="majorBidi" w:cstheme="majorBidi"/>
          <w:b/>
          <w:i/>
          <w:iCs/>
          <w:sz w:val="24"/>
          <w:szCs w:val="24"/>
        </w:rPr>
        <w:t>cyber</w:t>
      </w:r>
      <w:r w:rsidR="00C94E58" w:rsidRPr="00C94E58">
        <w:rPr>
          <w:rFonts w:asciiTheme="majorBidi" w:eastAsia="Times New Roman" w:hAnsiTheme="majorBidi" w:cstheme="majorBidi"/>
          <w:b/>
          <w:i/>
          <w:iCs/>
          <w:sz w:val="24"/>
          <w:szCs w:val="24"/>
        </w:rPr>
        <w:t>bully</w:t>
      </w:r>
      <w:r w:rsidR="00C6557A" w:rsidRPr="00C6557A">
        <w:rPr>
          <w:rFonts w:asciiTheme="majorBidi" w:eastAsia="Times New Roman" w:hAnsiTheme="majorBidi" w:cstheme="majorBidi"/>
          <w:b/>
          <w:i/>
          <w:iCs/>
          <w:sz w:val="24"/>
          <w:szCs w:val="24"/>
        </w:rPr>
        <w:t>ing</w:t>
      </w:r>
    </w:p>
    <w:p w:rsidR="00097EC0" w:rsidRPr="00097EC0" w:rsidRDefault="00097EC0" w:rsidP="00817951">
      <w:pPr>
        <w:spacing w:line="360" w:lineRule="auto"/>
        <w:ind w:left="284" w:firstLine="436"/>
        <w:jc w:val="both"/>
        <w:rPr>
          <w:rFonts w:asciiTheme="majorBidi" w:eastAsia="Times New Roman" w:hAnsiTheme="majorBidi" w:cstheme="majorBidi"/>
          <w:bCs/>
          <w:sz w:val="24"/>
          <w:szCs w:val="24"/>
        </w:rPr>
      </w:pPr>
      <w:r w:rsidRPr="00097EC0">
        <w:rPr>
          <w:rFonts w:asciiTheme="majorBidi" w:eastAsia="Times New Roman" w:hAnsiTheme="majorBidi" w:cstheme="majorBidi"/>
          <w:bCs/>
          <w:sz w:val="24"/>
          <w:szCs w:val="24"/>
        </w:rPr>
        <w:t xml:space="preserve">Tentunya respons masyarakat </w:t>
      </w:r>
      <w:proofErr w:type="gramStart"/>
      <w:r w:rsidRPr="00097EC0">
        <w:rPr>
          <w:rFonts w:asciiTheme="majorBidi" w:eastAsia="Times New Roman" w:hAnsiTheme="majorBidi" w:cstheme="majorBidi"/>
          <w:bCs/>
          <w:sz w:val="24"/>
          <w:szCs w:val="24"/>
        </w:rPr>
        <w:t>akan</w:t>
      </w:r>
      <w:proofErr w:type="gramEnd"/>
      <w:r w:rsidRPr="00097EC0">
        <w:rPr>
          <w:rFonts w:asciiTheme="majorBidi" w:eastAsia="Times New Roman" w:hAnsiTheme="majorBidi" w:cstheme="majorBidi"/>
          <w:bCs/>
          <w:sz w:val="24"/>
          <w:szCs w:val="24"/>
        </w:rPr>
        <w:t xml:space="preserve"> hal ini sangat beragam tergantung dari bagaimana seseorang dibesarkan, lingkungan pergaulannya dan caranya berinteraksi dengan orang lain. Sejalan dengan teori behaviorisme yang menyatakan bahwa organisme dilahirkan tanpa memiliki sifat-sifat sosial atau psikologis, hasil pengalaman </w:t>
      </w:r>
      <w:proofErr w:type="gramStart"/>
      <w:r w:rsidRPr="00097EC0">
        <w:rPr>
          <w:rFonts w:asciiTheme="majorBidi" w:eastAsia="Times New Roman" w:hAnsiTheme="majorBidi" w:cstheme="majorBidi"/>
          <w:bCs/>
          <w:sz w:val="24"/>
          <w:szCs w:val="24"/>
        </w:rPr>
        <w:t>akan</w:t>
      </w:r>
      <w:proofErr w:type="gramEnd"/>
      <w:r w:rsidRPr="00097EC0">
        <w:rPr>
          <w:rFonts w:asciiTheme="majorBidi" w:eastAsia="Times New Roman" w:hAnsiTheme="majorBidi" w:cstheme="majorBidi"/>
          <w:bCs/>
          <w:sz w:val="24"/>
          <w:szCs w:val="24"/>
        </w:rPr>
        <w:t xml:space="preserve"> menjadi sebuah perilaku, kebutuhan untuk memperbanyak kesenangan dan mengurangi penderitaan merupakan salah satu motivasi dari perilaku digerakkan. Pada teori behavioralisme ingin menganalisis perilaku yang tampak saja, yang dapat diukur, dilukiskan, dan diramalkan, menurut teori ini seluruh perilaku manusia, kecuali instink adalah hasil belajar, bagaimana </w:t>
      </w:r>
      <w:r w:rsidRPr="00097EC0">
        <w:rPr>
          <w:rFonts w:asciiTheme="majorBidi" w:eastAsia="Times New Roman" w:hAnsiTheme="majorBidi" w:cstheme="majorBidi"/>
          <w:bCs/>
          <w:sz w:val="24"/>
          <w:szCs w:val="24"/>
        </w:rPr>
        <w:lastRenderedPageBreak/>
        <w:t>perilaku seseorang dikendalikan oleh faktor-faktor lingkunganlah yang menjadi fokus pembahasan teori behavioralisme.</w:t>
      </w:r>
      <w:r w:rsidR="008A2532">
        <w:rPr>
          <w:rStyle w:val="FootnoteReference"/>
          <w:rFonts w:asciiTheme="majorBidi" w:eastAsia="Times New Roman" w:hAnsiTheme="majorBidi" w:cstheme="majorBidi"/>
          <w:bCs/>
          <w:sz w:val="24"/>
          <w:szCs w:val="24"/>
        </w:rPr>
        <w:footnoteReference w:id="19"/>
      </w:r>
    </w:p>
    <w:p w:rsidR="00097EC0" w:rsidRPr="00097EC0" w:rsidRDefault="00097EC0" w:rsidP="00CB193C">
      <w:pPr>
        <w:spacing w:line="360" w:lineRule="auto"/>
        <w:ind w:left="284" w:firstLine="436"/>
        <w:jc w:val="both"/>
        <w:rPr>
          <w:rFonts w:asciiTheme="majorBidi" w:eastAsia="Times New Roman" w:hAnsiTheme="majorBidi" w:cstheme="majorBidi"/>
          <w:bCs/>
          <w:sz w:val="24"/>
          <w:szCs w:val="24"/>
        </w:rPr>
      </w:pPr>
      <w:proofErr w:type="gramStart"/>
      <w:r w:rsidRPr="00097EC0">
        <w:rPr>
          <w:rFonts w:asciiTheme="majorBidi" w:eastAsia="Times New Roman" w:hAnsiTheme="majorBidi" w:cstheme="majorBidi"/>
          <w:bCs/>
          <w:sz w:val="24"/>
          <w:szCs w:val="24"/>
        </w:rPr>
        <w:t>Untuk itu hal ini sejalan dengan ketika seseorang merespons tanggapan atau komentar negatif terhadap dirinya yang ada di media sosial.</w:t>
      </w:r>
      <w:proofErr w:type="gramEnd"/>
      <w:r w:rsidRPr="00097EC0">
        <w:rPr>
          <w:rFonts w:asciiTheme="majorBidi" w:eastAsia="Times New Roman" w:hAnsiTheme="majorBidi" w:cstheme="majorBidi"/>
          <w:bCs/>
          <w:sz w:val="24"/>
          <w:szCs w:val="24"/>
        </w:rPr>
        <w:t xml:space="preserve"> Beberapa orang </w:t>
      </w:r>
      <w:proofErr w:type="gramStart"/>
      <w:r w:rsidRPr="00097EC0">
        <w:rPr>
          <w:rFonts w:asciiTheme="majorBidi" w:eastAsia="Times New Roman" w:hAnsiTheme="majorBidi" w:cstheme="majorBidi"/>
          <w:bCs/>
          <w:sz w:val="24"/>
          <w:szCs w:val="24"/>
        </w:rPr>
        <w:t>akan</w:t>
      </w:r>
      <w:proofErr w:type="gramEnd"/>
      <w:r w:rsidRPr="00097EC0">
        <w:rPr>
          <w:rFonts w:asciiTheme="majorBidi" w:eastAsia="Times New Roman" w:hAnsiTheme="majorBidi" w:cstheme="majorBidi"/>
          <w:bCs/>
          <w:sz w:val="24"/>
          <w:szCs w:val="24"/>
        </w:rPr>
        <w:t xml:space="preserve"> marah dan depresi ketika menjadi korban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sidRPr="00097EC0">
        <w:rPr>
          <w:rFonts w:asciiTheme="majorBidi" w:eastAsia="Times New Roman" w:hAnsiTheme="majorBidi" w:cstheme="majorBidi"/>
          <w:bCs/>
          <w:sz w:val="24"/>
          <w:szCs w:val="24"/>
        </w:rPr>
        <w:t xml:space="preserve"> yang akan disalahkan, difitnah dan dikomentari dari segala sisi. </w:t>
      </w:r>
      <w:proofErr w:type="gramStart"/>
      <w:r w:rsidRPr="00097EC0">
        <w:rPr>
          <w:rFonts w:asciiTheme="majorBidi" w:eastAsia="Times New Roman" w:hAnsiTheme="majorBidi" w:cstheme="majorBidi"/>
          <w:bCs/>
          <w:sz w:val="24"/>
          <w:szCs w:val="24"/>
        </w:rPr>
        <w:t>Dan terkadang tak jarang melampiaskan rasa marah dan depresi itu dengan menyakiti diri sendiri.</w:t>
      </w:r>
      <w:proofErr w:type="gramEnd"/>
      <w:r w:rsidRPr="00097EC0">
        <w:rPr>
          <w:rFonts w:asciiTheme="majorBidi" w:eastAsia="Times New Roman" w:hAnsiTheme="majorBidi" w:cstheme="majorBidi"/>
          <w:bCs/>
          <w:sz w:val="24"/>
          <w:szCs w:val="24"/>
        </w:rPr>
        <w:t xml:space="preserve"> Entah memukul mukul kepala, dada, atau yang lain. Namun kondisi tersebut </w:t>
      </w:r>
      <w:proofErr w:type="gramStart"/>
      <w:r w:rsidRPr="00097EC0">
        <w:rPr>
          <w:rFonts w:asciiTheme="majorBidi" w:eastAsia="Times New Roman" w:hAnsiTheme="majorBidi" w:cstheme="majorBidi"/>
          <w:bCs/>
          <w:sz w:val="24"/>
          <w:szCs w:val="24"/>
        </w:rPr>
        <w:t>akan</w:t>
      </w:r>
      <w:proofErr w:type="gramEnd"/>
      <w:r w:rsidRPr="00097EC0">
        <w:rPr>
          <w:rFonts w:asciiTheme="majorBidi" w:eastAsia="Times New Roman" w:hAnsiTheme="majorBidi" w:cstheme="majorBidi"/>
          <w:bCs/>
          <w:sz w:val="24"/>
          <w:szCs w:val="24"/>
        </w:rPr>
        <w:t xml:space="preserve"> mereda perlahan, ketika sudah puas atau ada orang yang menenangkan dengan hangat. </w:t>
      </w:r>
      <w:proofErr w:type="gramStart"/>
      <w:r w:rsidRPr="00097EC0">
        <w:rPr>
          <w:rFonts w:asciiTheme="majorBidi" w:eastAsia="Times New Roman" w:hAnsiTheme="majorBidi" w:cstheme="majorBidi"/>
          <w:bCs/>
          <w:sz w:val="24"/>
          <w:szCs w:val="24"/>
        </w:rPr>
        <w:t>Lebih mendekatkan diri kepada Allah merupakan kunci dari segala hal agar dapat bertahan dari kerasnya hidup.</w:t>
      </w:r>
      <w:proofErr w:type="gramEnd"/>
      <w:r w:rsidRPr="00097EC0">
        <w:rPr>
          <w:rFonts w:asciiTheme="majorBidi" w:eastAsia="Times New Roman" w:hAnsiTheme="majorBidi" w:cstheme="majorBidi"/>
          <w:bCs/>
          <w:sz w:val="24"/>
          <w:szCs w:val="24"/>
        </w:rPr>
        <w:t xml:space="preserve"> </w:t>
      </w:r>
      <w:proofErr w:type="gramStart"/>
      <w:r w:rsidRPr="00097EC0">
        <w:rPr>
          <w:rFonts w:asciiTheme="majorBidi" w:eastAsia="Times New Roman" w:hAnsiTheme="majorBidi" w:cstheme="majorBidi"/>
          <w:bCs/>
          <w:sz w:val="24"/>
          <w:szCs w:val="24"/>
        </w:rPr>
        <w:t>melakukan</w:t>
      </w:r>
      <w:proofErr w:type="gramEnd"/>
      <w:r w:rsidRPr="00097EC0">
        <w:rPr>
          <w:rFonts w:asciiTheme="majorBidi" w:eastAsia="Times New Roman" w:hAnsiTheme="majorBidi" w:cstheme="majorBidi"/>
          <w:bCs/>
          <w:sz w:val="24"/>
          <w:szCs w:val="24"/>
        </w:rPr>
        <w:t xml:space="preserve"> intropeksi terhadap diri sendri, apa yg salah dari pribadinya. </w:t>
      </w:r>
      <w:proofErr w:type="gramStart"/>
      <w:r w:rsidRPr="00097EC0">
        <w:rPr>
          <w:rFonts w:asciiTheme="majorBidi" w:eastAsia="Times New Roman" w:hAnsiTheme="majorBidi" w:cstheme="majorBidi"/>
          <w:bCs/>
          <w:sz w:val="24"/>
          <w:szCs w:val="24"/>
        </w:rPr>
        <w:t>Kemudian setelah itu, mencoba untuk memperbaiki diri.</w:t>
      </w:r>
      <w:proofErr w:type="gramEnd"/>
      <w:r w:rsidRPr="00097EC0">
        <w:rPr>
          <w:rFonts w:asciiTheme="majorBidi" w:eastAsia="Times New Roman" w:hAnsiTheme="majorBidi" w:cstheme="majorBidi"/>
          <w:bCs/>
          <w:sz w:val="24"/>
          <w:szCs w:val="24"/>
        </w:rPr>
        <w:t xml:space="preserve"> </w:t>
      </w:r>
      <w:proofErr w:type="gramStart"/>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proofErr w:type="gramEnd"/>
      <w:r w:rsidRPr="00097EC0">
        <w:rPr>
          <w:rFonts w:asciiTheme="majorBidi" w:eastAsia="Times New Roman" w:hAnsiTheme="majorBidi" w:cstheme="majorBidi"/>
          <w:bCs/>
          <w:sz w:val="24"/>
          <w:szCs w:val="24"/>
        </w:rPr>
        <w:t xml:space="preserve"> adalah intimidasi atau kekerasan yang terjadi di dunia maya. Jika </w:t>
      </w:r>
      <w:r w:rsidR="00C94E58" w:rsidRPr="00C94E58">
        <w:rPr>
          <w:rFonts w:asciiTheme="majorBidi" w:eastAsia="Times New Roman" w:hAnsiTheme="majorBidi" w:cstheme="majorBidi"/>
          <w:bCs/>
          <w:i/>
          <w:iCs/>
          <w:sz w:val="24"/>
          <w:szCs w:val="24"/>
        </w:rPr>
        <w:t>bully</w:t>
      </w:r>
      <w:r w:rsidR="00EC37A8" w:rsidRPr="00EC37A8">
        <w:rPr>
          <w:rFonts w:asciiTheme="majorBidi" w:eastAsia="Times New Roman" w:hAnsiTheme="majorBidi" w:cstheme="majorBidi"/>
          <w:bCs/>
          <w:i/>
          <w:iCs/>
          <w:sz w:val="24"/>
          <w:szCs w:val="24"/>
        </w:rPr>
        <w:t>ing</w:t>
      </w:r>
      <w:r w:rsidRPr="00097EC0">
        <w:rPr>
          <w:rFonts w:asciiTheme="majorBidi" w:eastAsia="Times New Roman" w:hAnsiTheme="majorBidi" w:cstheme="majorBidi"/>
          <w:bCs/>
          <w:sz w:val="24"/>
          <w:szCs w:val="24"/>
        </w:rPr>
        <w:t xml:space="preserve"> yang terjadi semakin parah, seseorang tak jarang </w:t>
      </w:r>
      <w:proofErr w:type="gramStart"/>
      <w:r w:rsidRPr="00097EC0">
        <w:rPr>
          <w:rFonts w:asciiTheme="majorBidi" w:eastAsia="Times New Roman" w:hAnsiTheme="majorBidi" w:cstheme="majorBidi"/>
          <w:bCs/>
          <w:sz w:val="24"/>
          <w:szCs w:val="24"/>
        </w:rPr>
        <w:t>akan</w:t>
      </w:r>
      <w:proofErr w:type="gramEnd"/>
      <w:r w:rsidRPr="00097EC0">
        <w:rPr>
          <w:rFonts w:asciiTheme="majorBidi" w:eastAsia="Times New Roman" w:hAnsiTheme="majorBidi" w:cstheme="majorBidi"/>
          <w:bCs/>
          <w:sz w:val="24"/>
          <w:szCs w:val="24"/>
        </w:rPr>
        <w:t xml:space="preserve"> meminta perlindungan pada polisi atau keluarga untuk menyelesaikan masalah tersebut.</w:t>
      </w:r>
    </w:p>
    <w:p w:rsidR="00097EC0" w:rsidRPr="00097EC0" w:rsidRDefault="00097EC0" w:rsidP="006974E5">
      <w:pPr>
        <w:spacing w:line="360" w:lineRule="auto"/>
        <w:ind w:left="284" w:firstLine="436"/>
        <w:jc w:val="both"/>
        <w:rPr>
          <w:rFonts w:asciiTheme="majorBidi" w:eastAsia="Times New Roman" w:hAnsiTheme="majorBidi" w:cstheme="majorBidi"/>
          <w:bCs/>
          <w:sz w:val="24"/>
          <w:szCs w:val="24"/>
        </w:rPr>
      </w:pPr>
      <w:proofErr w:type="gramStart"/>
      <w:r w:rsidRPr="00097EC0">
        <w:rPr>
          <w:rFonts w:asciiTheme="majorBidi" w:eastAsia="Times New Roman" w:hAnsiTheme="majorBidi" w:cstheme="majorBidi"/>
          <w:bCs/>
          <w:sz w:val="24"/>
          <w:szCs w:val="24"/>
        </w:rPr>
        <w:t>Setiap orang punya kekuatan mental berbeda.</w:t>
      </w:r>
      <w:proofErr w:type="gramEnd"/>
      <w:r w:rsidRPr="00097EC0">
        <w:rPr>
          <w:rFonts w:asciiTheme="majorBidi" w:eastAsia="Times New Roman" w:hAnsiTheme="majorBidi" w:cstheme="majorBidi"/>
          <w:bCs/>
          <w:sz w:val="24"/>
          <w:szCs w:val="24"/>
        </w:rPr>
        <w:t xml:space="preserve"> Terkadang ada juga masyarakat yang tidak mempermasalahkan, tidak peduli ataupun biasa-biasa saja ketika menjadi korban </w:t>
      </w:r>
      <w:r w:rsidR="00C94E58" w:rsidRPr="00C94E58">
        <w:rPr>
          <w:rFonts w:asciiTheme="majorBidi" w:eastAsia="Times New Roman" w:hAnsiTheme="majorBidi" w:cstheme="majorBidi"/>
          <w:bCs/>
          <w:i/>
          <w:iCs/>
          <w:sz w:val="24"/>
          <w:szCs w:val="24"/>
        </w:rPr>
        <w:t>bully</w:t>
      </w:r>
      <w:r w:rsidR="00EC37A8" w:rsidRPr="00EC37A8">
        <w:rPr>
          <w:rFonts w:asciiTheme="majorBidi" w:eastAsia="Times New Roman" w:hAnsiTheme="majorBidi" w:cstheme="majorBidi"/>
          <w:bCs/>
          <w:i/>
          <w:iCs/>
          <w:sz w:val="24"/>
          <w:szCs w:val="24"/>
        </w:rPr>
        <w:t>ing</w:t>
      </w:r>
      <w:r w:rsidRPr="00097EC0">
        <w:rPr>
          <w:rFonts w:asciiTheme="majorBidi" w:eastAsia="Times New Roman" w:hAnsiTheme="majorBidi" w:cstheme="majorBidi"/>
          <w:bCs/>
          <w:sz w:val="24"/>
          <w:szCs w:val="24"/>
        </w:rPr>
        <w:t xml:space="preserve">. Ada masyarakat yang beranggapan </w:t>
      </w:r>
      <w:proofErr w:type="gramStart"/>
      <w:r w:rsidRPr="00097EC0">
        <w:rPr>
          <w:rFonts w:asciiTheme="majorBidi" w:eastAsia="Times New Roman" w:hAnsiTheme="majorBidi" w:cstheme="majorBidi"/>
          <w:bCs/>
          <w:sz w:val="24"/>
          <w:szCs w:val="24"/>
        </w:rPr>
        <w:t>bahwa  akan</w:t>
      </w:r>
      <w:proofErr w:type="gramEnd"/>
      <w:r w:rsidRPr="00097EC0">
        <w:rPr>
          <w:rFonts w:asciiTheme="majorBidi" w:eastAsia="Times New Roman" w:hAnsiTheme="majorBidi" w:cstheme="majorBidi"/>
          <w:bCs/>
          <w:sz w:val="24"/>
          <w:szCs w:val="24"/>
        </w:rPr>
        <w:t xml:space="preserve"> menjauhi media sosial merupakan cara yang terbaik. </w:t>
      </w:r>
      <w:proofErr w:type="gramStart"/>
      <w:r w:rsidRPr="00097EC0">
        <w:rPr>
          <w:rFonts w:asciiTheme="majorBidi" w:eastAsia="Times New Roman" w:hAnsiTheme="majorBidi" w:cstheme="majorBidi"/>
          <w:bCs/>
          <w:sz w:val="24"/>
          <w:szCs w:val="24"/>
        </w:rPr>
        <w:t>Ada yang memiliki type bodo amat terhadap orang yang tidak dikenal.</w:t>
      </w:r>
      <w:proofErr w:type="gramEnd"/>
      <w:r w:rsidRPr="00097EC0">
        <w:rPr>
          <w:rFonts w:asciiTheme="majorBidi" w:eastAsia="Times New Roman" w:hAnsiTheme="majorBidi" w:cstheme="majorBidi"/>
          <w:bCs/>
          <w:sz w:val="24"/>
          <w:szCs w:val="24"/>
        </w:rPr>
        <w:t xml:space="preserve"> Dan ada juga yang mengalihkan semua hal-hal </w:t>
      </w:r>
      <w:r w:rsidR="00C94E58" w:rsidRPr="00C94E58">
        <w:rPr>
          <w:rFonts w:asciiTheme="majorBidi" w:eastAsia="Times New Roman" w:hAnsiTheme="majorBidi" w:cstheme="majorBidi"/>
          <w:bCs/>
          <w:i/>
          <w:iCs/>
          <w:sz w:val="24"/>
          <w:szCs w:val="24"/>
        </w:rPr>
        <w:t>bully</w:t>
      </w:r>
      <w:r w:rsidRPr="00097EC0">
        <w:rPr>
          <w:rFonts w:asciiTheme="majorBidi" w:eastAsia="Times New Roman" w:hAnsiTheme="majorBidi" w:cstheme="majorBidi"/>
          <w:bCs/>
          <w:sz w:val="24"/>
          <w:szCs w:val="24"/>
        </w:rPr>
        <w:t xml:space="preserve">-an terhadap hal-hal yang positif, seperti, selalu berfikir positif, memotivasi diri untuk selalu melakukan kebaikan, menghindari hal-hal yang berbau </w:t>
      </w:r>
      <w:r w:rsidR="00C94E58" w:rsidRPr="00C94E58">
        <w:rPr>
          <w:rFonts w:asciiTheme="majorBidi" w:eastAsia="Times New Roman" w:hAnsiTheme="majorBidi" w:cstheme="majorBidi"/>
          <w:bCs/>
          <w:i/>
          <w:iCs/>
          <w:sz w:val="24"/>
          <w:szCs w:val="24"/>
        </w:rPr>
        <w:t>bully</w:t>
      </w:r>
      <w:r w:rsidRPr="00097EC0">
        <w:rPr>
          <w:rFonts w:asciiTheme="majorBidi" w:eastAsia="Times New Roman" w:hAnsiTheme="majorBidi" w:cstheme="majorBidi"/>
          <w:bCs/>
          <w:sz w:val="24"/>
          <w:szCs w:val="24"/>
        </w:rPr>
        <w:t xml:space="preserve">, lebih mengenali diri sendiri, dan apabila ada indikasi mengarah ke depresi maka segera untuk melakukan terapi/pengobatan. Mencoba melakukan setting pada otak saya bahwa "perkataan mereka tidak akan </w:t>
      </w:r>
      <w:proofErr w:type="gramStart"/>
      <w:r w:rsidRPr="00097EC0">
        <w:rPr>
          <w:rFonts w:asciiTheme="majorBidi" w:eastAsia="Times New Roman" w:hAnsiTheme="majorBidi" w:cstheme="majorBidi"/>
          <w:bCs/>
          <w:sz w:val="24"/>
          <w:szCs w:val="24"/>
        </w:rPr>
        <w:t>mengubah  rencana</w:t>
      </w:r>
      <w:proofErr w:type="gramEnd"/>
      <w:r w:rsidRPr="00097EC0">
        <w:rPr>
          <w:rFonts w:asciiTheme="majorBidi" w:eastAsia="Times New Roman" w:hAnsiTheme="majorBidi" w:cstheme="majorBidi"/>
          <w:bCs/>
          <w:sz w:val="24"/>
          <w:szCs w:val="24"/>
        </w:rPr>
        <w:t xml:space="preserve"> menuju tujuan yang ingin dicapai" jika masih saja belum bisa sepenuhnya coba jadikan kejadian </w:t>
      </w:r>
      <w:r w:rsidR="00C94E58" w:rsidRPr="00C94E58">
        <w:rPr>
          <w:rFonts w:asciiTheme="majorBidi" w:eastAsia="Times New Roman" w:hAnsiTheme="majorBidi" w:cstheme="majorBidi"/>
          <w:bCs/>
          <w:i/>
          <w:iCs/>
          <w:sz w:val="24"/>
          <w:szCs w:val="24"/>
        </w:rPr>
        <w:t>bully</w:t>
      </w:r>
      <w:r w:rsidRPr="00097EC0">
        <w:rPr>
          <w:rFonts w:asciiTheme="majorBidi" w:eastAsia="Times New Roman" w:hAnsiTheme="majorBidi" w:cstheme="majorBidi"/>
          <w:bCs/>
          <w:sz w:val="24"/>
          <w:szCs w:val="24"/>
        </w:rPr>
        <w:t xml:space="preserve"> itu sebagai pelajaran jika seseorang harus menjadi lebih baik dari sebelumnya, tentu dengan koridor/kapasitas kemampuan yang bisa dicapai dan tidak harus memaksa agar benar-benar perfect.</w:t>
      </w:r>
    </w:p>
    <w:p w:rsidR="000F702E" w:rsidRPr="00097EC0" w:rsidRDefault="00097EC0" w:rsidP="006974E5">
      <w:pPr>
        <w:spacing w:line="360" w:lineRule="auto"/>
        <w:ind w:left="284" w:firstLine="436"/>
        <w:jc w:val="both"/>
        <w:rPr>
          <w:rFonts w:asciiTheme="majorBidi" w:eastAsia="Times New Roman" w:hAnsiTheme="majorBidi" w:cstheme="majorBidi"/>
          <w:bCs/>
          <w:sz w:val="24"/>
          <w:szCs w:val="24"/>
        </w:rPr>
      </w:pPr>
      <w:proofErr w:type="gramStart"/>
      <w:r w:rsidRPr="00097EC0">
        <w:rPr>
          <w:rFonts w:asciiTheme="majorBidi" w:eastAsia="Times New Roman" w:hAnsiTheme="majorBidi" w:cstheme="majorBidi"/>
          <w:bCs/>
          <w:sz w:val="24"/>
          <w:szCs w:val="24"/>
        </w:rPr>
        <w:t xml:space="preserve">Namun, dilain sisi tak dapat dipungkiri, seseorang yang menjadi korban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sidRPr="00097EC0">
        <w:rPr>
          <w:rFonts w:asciiTheme="majorBidi" w:eastAsia="Times New Roman" w:hAnsiTheme="majorBidi" w:cstheme="majorBidi"/>
          <w:bCs/>
          <w:sz w:val="24"/>
          <w:szCs w:val="24"/>
        </w:rPr>
        <w:t xml:space="preserve"> itu dulunya pernah jadi korban juga, jadinya untuk membela diri/balas dendam ditambah keluarga yang kurang melindungi kemungkinan dia bisa jadi pelaku.</w:t>
      </w:r>
      <w:proofErr w:type="gramEnd"/>
      <w:r w:rsidRPr="00097EC0">
        <w:rPr>
          <w:rFonts w:asciiTheme="majorBidi" w:eastAsia="Times New Roman" w:hAnsiTheme="majorBidi" w:cstheme="majorBidi"/>
          <w:bCs/>
          <w:sz w:val="24"/>
          <w:szCs w:val="24"/>
        </w:rPr>
        <w:t xml:space="preserve"> </w:t>
      </w:r>
      <w:proofErr w:type="gramStart"/>
      <w:r w:rsidRPr="00097EC0">
        <w:rPr>
          <w:rFonts w:asciiTheme="majorBidi" w:eastAsia="Times New Roman" w:hAnsiTheme="majorBidi" w:cstheme="majorBidi"/>
          <w:bCs/>
          <w:sz w:val="24"/>
          <w:szCs w:val="24"/>
        </w:rPr>
        <w:t>Seperti pepatah joker, orang jahat terlahir dari orang yg tersakiti.</w:t>
      </w:r>
      <w:proofErr w:type="gramEnd"/>
      <w:r w:rsidRPr="00097EC0">
        <w:rPr>
          <w:rFonts w:asciiTheme="majorBidi" w:eastAsia="Times New Roman" w:hAnsiTheme="majorBidi" w:cstheme="majorBidi"/>
          <w:bCs/>
          <w:sz w:val="24"/>
          <w:szCs w:val="24"/>
        </w:rPr>
        <w:t xml:space="preserve"> </w:t>
      </w:r>
      <w:proofErr w:type="gramStart"/>
      <w:r w:rsidRPr="00097EC0">
        <w:rPr>
          <w:rFonts w:asciiTheme="majorBidi" w:eastAsia="Times New Roman" w:hAnsiTheme="majorBidi" w:cstheme="majorBidi"/>
          <w:bCs/>
          <w:sz w:val="24"/>
          <w:szCs w:val="24"/>
        </w:rPr>
        <w:t>mencari</w:t>
      </w:r>
      <w:proofErr w:type="gramEnd"/>
      <w:r w:rsidRPr="00097EC0">
        <w:rPr>
          <w:rFonts w:asciiTheme="majorBidi" w:eastAsia="Times New Roman" w:hAnsiTheme="majorBidi" w:cstheme="majorBidi"/>
          <w:bCs/>
          <w:sz w:val="24"/>
          <w:szCs w:val="24"/>
        </w:rPr>
        <w:t xml:space="preserve"> tahu kesalahan penyebab seseorang menjadi korban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sidRPr="00097EC0">
        <w:rPr>
          <w:rFonts w:asciiTheme="majorBidi" w:eastAsia="Times New Roman" w:hAnsiTheme="majorBidi" w:cstheme="majorBidi"/>
          <w:bCs/>
          <w:sz w:val="24"/>
          <w:szCs w:val="24"/>
        </w:rPr>
        <w:t xml:space="preserve"> merupakan sesuatu hal yang tepat, jika memang </w:t>
      </w:r>
      <w:r w:rsidRPr="00097EC0">
        <w:rPr>
          <w:rFonts w:asciiTheme="majorBidi" w:eastAsia="Times New Roman" w:hAnsiTheme="majorBidi" w:cstheme="majorBidi"/>
          <w:bCs/>
          <w:sz w:val="24"/>
          <w:szCs w:val="24"/>
        </w:rPr>
        <w:lastRenderedPageBreak/>
        <w:t xml:space="preserve">kesalahannya disebabkan oleh diri sendiri, maka berusaha untuk mengakuinya dengan meminta maaf,  mengklarifikasi dan berhenti bermain sosial media untuk sementara waktu (waktu yang panjang). Tetapi jika saya rasa saya tidak mempunyai kesalahan bisa saja </w:t>
      </w:r>
      <w:proofErr w:type="gramStart"/>
      <w:r w:rsidRPr="00097EC0">
        <w:rPr>
          <w:rFonts w:asciiTheme="majorBidi" w:eastAsia="Times New Roman" w:hAnsiTheme="majorBidi" w:cstheme="majorBidi"/>
          <w:bCs/>
          <w:sz w:val="24"/>
          <w:szCs w:val="24"/>
        </w:rPr>
        <w:t>akan</w:t>
      </w:r>
      <w:proofErr w:type="gramEnd"/>
      <w:r w:rsidRPr="00097EC0">
        <w:rPr>
          <w:rFonts w:asciiTheme="majorBidi" w:eastAsia="Times New Roman" w:hAnsiTheme="majorBidi" w:cstheme="majorBidi"/>
          <w:bCs/>
          <w:sz w:val="24"/>
          <w:szCs w:val="24"/>
        </w:rPr>
        <w:t xml:space="preserve"> melaporkannya ke pihak berwajib. </w:t>
      </w:r>
      <w:proofErr w:type="gramStart"/>
      <w:r w:rsidRPr="00097EC0">
        <w:rPr>
          <w:rFonts w:asciiTheme="majorBidi" w:eastAsia="Times New Roman" w:hAnsiTheme="majorBidi" w:cstheme="majorBidi"/>
          <w:bCs/>
          <w:sz w:val="24"/>
          <w:szCs w:val="24"/>
        </w:rPr>
        <w:t>Berani menggunakan, berani menanggung resiko, maka berani menerima konsekuensinya dari dampak bermedia sosial tersebut.</w:t>
      </w:r>
      <w:proofErr w:type="gramEnd"/>
    </w:p>
    <w:p w:rsidR="00CB193C" w:rsidRDefault="00CB193C" w:rsidP="000F702E">
      <w:pPr>
        <w:spacing w:line="360" w:lineRule="auto"/>
        <w:jc w:val="both"/>
        <w:rPr>
          <w:rFonts w:asciiTheme="majorBidi" w:eastAsia="Times New Roman" w:hAnsiTheme="majorBidi" w:cstheme="majorBidi"/>
          <w:b/>
          <w:sz w:val="24"/>
          <w:szCs w:val="24"/>
          <w:lang w:val="id-ID"/>
        </w:rPr>
      </w:pPr>
    </w:p>
    <w:p w:rsidR="00CA4CBD" w:rsidRPr="00C72CBE" w:rsidRDefault="000F702E" w:rsidP="00C72CBE">
      <w:pPr>
        <w:spacing w:line="360" w:lineRule="auto"/>
        <w:jc w:val="both"/>
        <w:rPr>
          <w:rFonts w:asciiTheme="majorBidi" w:eastAsia="Times New Roman" w:hAnsiTheme="majorBidi" w:cstheme="majorBidi"/>
          <w:b/>
          <w:sz w:val="24"/>
          <w:szCs w:val="24"/>
          <w:lang w:val="id-ID"/>
        </w:rPr>
      </w:pPr>
      <w:r>
        <w:rPr>
          <w:rFonts w:asciiTheme="majorBidi" w:eastAsia="Times New Roman" w:hAnsiTheme="majorBidi" w:cstheme="majorBidi"/>
          <w:b/>
          <w:sz w:val="24"/>
          <w:szCs w:val="24"/>
          <w:lang w:val="id-ID"/>
        </w:rPr>
        <w:t>KESIMPULAN</w:t>
      </w:r>
    </w:p>
    <w:p w:rsidR="00CA4CBD" w:rsidRDefault="00CA4CBD" w:rsidP="00CA4CBD">
      <w:pPr>
        <w:spacing w:line="360" w:lineRule="auto"/>
        <w:jc w:val="both"/>
        <w:rPr>
          <w:rFonts w:asciiTheme="majorBidi" w:eastAsia="Times New Roman" w:hAnsiTheme="majorBidi" w:cstheme="majorBidi"/>
          <w:bCs/>
          <w:sz w:val="24"/>
          <w:szCs w:val="24"/>
        </w:rPr>
      </w:pPr>
      <w:r w:rsidRPr="007718F0">
        <w:rPr>
          <w:rFonts w:asciiTheme="majorBidi" w:eastAsia="Times New Roman" w:hAnsiTheme="majorBidi" w:cstheme="majorBidi"/>
          <w:bCs/>
          <w:sz w:val="24"/>
          <w:szCs w:val="24"/>
        </w:rPr>
        <w:t>Berdasarkan</w:t>
      </w:r>
      <w:r>
        <w:rPr>
          <w:rFonts w:asciiTheme="majorBidi" w:eastAsia="Times New Roman" w:hAnsiTheme="majorBidi" w:cstheme="majorBidi"/>
          <w:bCs/>
          <w:sz w:val="24"/>
          <w:szCs w:val="24"/>
        </w:rPr>
        <w:t xml:space="preserve"> hasil penelitian tentang </w:t>
      </w:r>
      <w:r w:rsidRPr="007718F0">
        <w:rPr>
          <w:rFonts w:asciiTheme="majorBidi" w:eastAsia="Times New Roman" w:hAnsiTheme="majorBidi" w:cstheme="majorBidi"/>
          <w:bCs/>
          <w:sz w:val="24"/>
          <w:szCs w:val="24"/>
        </w:rPr>
        <w:t xml:space="preserve">fenomena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sidRPr="007718F0">
        <w:rPr>
          <w:rFonts w:asciiTheme="majorBidi" w:eastAsia="Times New Roman" w:hAnsiTheme="majorBidi" w:cstheme="majorBidi"/>
          <w:bCs/>
          <w:sz w:val="24"/>
          <w:szCs w:val="24"/>
        </w:rPr>
        <w:t xml:space="preserve"> di media </w:t>
      </w:r>
      <w:r>
        <w:rPr>
          <w:rFonts w:asciiTheme="majorBidi" w:eastAsia="Times New Roman" w:hAnsiTheme="majorBidi" w:cstheme="majorBidi"/>
          <w:bCs/>
          <w:sz w:val="24"/>
          <w:szCs w:val="24"/>
        </w:rPr>
        <w:t>social</w:t>
      </w:r>
      <w:r>
        <w:rPr>
          <w:rFonts w:asciiTheme="majorBidi" w:eastAsia="Times New Roman" w:hAnsiTheme="majorBidi" w:cstheme="majorBidi"/>
          <w:bCs/>
          <w:sz w:val="24"/>
          <w:szCs w:val="24"/>
          <w:lang w:val="id-ID"/>
        </w:rPr>
        <w:t xml:space="preserve"> </w:t>
      </w:r>
      <w:r w:rsidRPr="007718F0">
        <w:rPr>
          <w:rFonts w:asciiTheme="majorBidi" w:eastAsia="Times New Roman" w:hAnsiTheme="majorBidi" w:cstheme="majorBidi"/>
          <w:bCs/>
          <w:sz w:val="24"/>
          <w:szCs w:val="24"/>
        </w:rPr>
        <w:t>(respons pengguna media sosial pada artis k-pop sully dan goo hara)</w:t>
      </w:r>
      <w:r>
        <w:rPr>
          <w:rFonts w:asciiTheme="majorBidi" w:eastAsia="Times New Roman" w:hAnsiTheme="majorBidi" w:cstheme="majorBidi"/>
          <w:bCs/>
          <w:sz w:val="24"/>
          <w:szCs w:val="24"/>
        </w:rPr>
        <w:t xml:space="preserve"> maka ditemukan sebagai berikut:</w:t>
      </w:r>
    </w:p>
    <w:p w:rsidR="00CA4CBD" w:rsidRPr="00CA4CBD" w:rsidRDefault="00CA4CBD" w:rsidP="00CA4CBD">
      <w:pPr>
        <w:pStyle w:val="ListParagraph"/>
        <w:numPr>
          <w:ilvl w:val="0"/>
          <w:numId w:val="4"/>
        </w:numPr>
        <w:spacing w:line="360" w:lineRule="auto"/>
        <w:ind w:left="284" w:hanging="284"/>
        <w:jc w:val="both"/>
        <w:rPr>
          <w:rFonts w:asciiTheme="majorBidi" w:eastAsia="Times New Roman" w:hAnsiTheme="majorBidi" w:cstheme="majorBidi"/>
          <w:bCs/>
          <w:sz w:val="24"/>
          <w:szCs w:val="24"/>
        </w:rPr>
      </w:pPr>
      <w:r w:rsidRPr="00CA4CBD">
        <w:rPr>
          <w:rFonts w:asciiTheme="majorBidi" w:eastAsia="Times New Roman" w:hAnsiTheme="majorBidi" w:cstheme="majorBidi"/>
          <w:bCs/>
          <w:sz w:val="24"/>
          <w:szCs w:val="24"/>
        </w:rPr>
        <w:t xml:space="preserve">Fenomena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sidRPr="00CA4CBD">
        <w:rPr>
          <w:rFonts w:asciiTheme="majorBidi" w:eastAsia="Times New Roman" w:hAnsiTheme="majorBidi" w:cstheme="majorBidi"/>
          <w:bCs/>
          <w:sz w:val="24"/>
          <w:szCs w:val="24"/>
        </w:rPr>
        <w:t xml:space="preserve"> pada Sulli dan Goo Hara</w:t>
      </w:r>
    </w:p>
    <w:p w:rsidR="00CA4CBD" w:rsidRPr="007718F0" w:rsidRDefault="00CA4CBD" w:rsidP="00CA4CBD">
      <w:pPr>
        <w:pStyle w:val="ListParagraph"/>
        <w:tabs>
          <w:tab w:val="left" w:pos="426"/>
        </w:tabs>
        <w:spacing w:line="360" w:lineRule="auto"/>
        <w:ind w:left="284"/>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lang w:val="id-ID"/>
        </w:rPr>
        <w:tab/>
      </w:r>
      <w:r>
        <w:rPr>
          <w:rFonts w:asciiTheme="majorBidi" w:eastAsia="Times New Roman" w:hAnsiTheme="majorBidi" w:cstheme="majorBidi"/>
          <w:bCs/>
          <w:sz w:val="24"/>
          <w:szCs w:val="24"/>
          <w:lang w:val="id-ID"/>
        </w:rPr>
        <w:tab/>
      </w:r>
      <w:proofErr w:type="gramStart"/>
      <w:r w:rsidRPr="007718F0">
        <w:rPr>
          <w:rFonts w:asciiTheme="majorBidi" w:eastAsia="Times New Roman" w:hAnsiTheme="majorBidi" w:cstheme="majorBidi"/>
          <w:bCs/>
          <w:sz w:val="24"/>
          <w:szCs w:val="24"/>
        </w:rPr>
        <w:t>Jika dikaitkan dengan teori behaviorisme, pada waktu lahir tidak memiliki warna mental.</w:t>
      </w:r>
      <w:proofErr w:type="gramEnd"/>
      <w:r w:rsidRPr="007718F0">
        <w:rPr>
          <w:rFonts w:asciiTheme="majorBidi" w:eastAsia="Times New Roman" w:hAnsiTheme="majorBidi" w:cstheme="majorBidi"/>
          <w:bCs/>
          <w:sz w:val="24"/>
          <w:szCs w:val="24"/>
        </w:rPr>
        <w:t xml:space="preserve"> </w:t>
      </w:r>
      <w:proofErr w:type="gramStart"/>
      <w:r w:rsidRPr="007718F0">
        <w:rPr>
          <w:rFonts w:asciiTheme="majorBidi" w:eastAsia="Times New Roman" w:hAnsiTheme="majorBidi" w:cstheme="majorBidi"/>
          <w:bCs/>
          <w:sz w:val="24"/>
          <w:szCs w:val="24"/>
        </w:rPr>
        <w:t>Pengalaman merupakan hal yang dapat mewarnainya.</w:t>
      </w:r>
      <w:proofErr w:type="gramEnd"/>
      <w:r w:rsidRPr="007718F0">
        <w:rPr>
          <w:rFonts w:asciiTheme="majorBidi" w:eastAsia="Times New Roman" w:hAnsiTheme="majorBidi" w:cstheme="majorBidi"/>
          <w:bCs/>
          <w:sz w:val="24"/>
          <w:szCs w:val="24"/>
        </w:rPr>
        <w:t xml:space="preserve"> </w:t>
      </w:r>
      <w:proofErr w:type="gramStart"/>
      <w:r w:rsidRPr="007718F0">
        <w:rPr>
          <w:rFonts w:asciiTheme="majorBidi" w:eastAsia="Times New Roman" w:hAnsiTheme="majorBidi" w:cstheme="majorBidi"/>
          <w:bCs/>
          <w:sz w:val="24"/>
          <w:szCs w:val="24"/>
        </w:rPr>
        <w:t>Dengan pengalaman dapat mengarah pada satu-satunya penguasaan pengetahuan.</w:t>
      </w:r>
      <w:proofErr w:type="gramEnd"/>
      <w:r w:rsidRPr="007718F0">
        <w:rPr>
          <w:rFonts w:asciiTheme="majorBidi" w:eastAsia="Times New Roman" w:hAnsiTheme="majorBidi" w:cstheme="majorBidi"/>
          <w:bCs/>
          <w:sz w:val="24"/>
          <w:szCs w:val="24"/>
        </w:rPr>
        <w:t xml:space="preserve"> </w:t>
      </w:r>
      <w:proofErr w:type="gramStart"/>
      <w:r w:rsidRPr="007718F0">
        <w:rPr>
          <w:rFonts w:asciiTheme="majorBidi" w:eastAsia="Times New Roman" w:hAnsiTheme="majorBidi" w:cstheme="majorBidi"/>
          <w:bCs/>
          <w:sz w:val="24"/>
          <w:szCs w:val="24"/>
        </w:rPr>
        <w:t>Jadi, secara psikologis, seluruh perilaku manusia, kepribadian dan temperamen ditentukan oleh pengalaman indrawinya.</w:t>
      </w:r>
      <w:proofErr w:type="gramEnd"/>
      <w:r w:rsidRPr="007718F0">
        <w:rPr>
          <w:rFonts w:asciiTheme="majorBidi" w:eastAsia="Times New Roman" w:hAnsiTheme="majorBidi" w:cstheme="majorBidi"/>
          <w:bCs/>
          <w:sz w:val="24"/>
          <w:szCs w:val="24"/>
        </w:rPr>
        <w:t xml:space="preserve"> </w:t>
      </w:r>
      <w:proofErr w:type="gramStart"/>
      <w:r w:rsidRPr="007718F0">
        <w:rPr>
          <w:rFonts w:asciiTheme="majorBidi" w:eastAsia="Times New Roman" w:hAnsiTheme="majorBidi" w:cstheme="majorBidi"/>
          <w:bCs/>
          <w:sz w:val="24"/>
          <w:szCs w:val="24"/>
        </w:rPr>
        <w:t>Perilaku manusia tidak disebabkan oleh pikiran dan perasaan, tetapi disebabkan oleh perilaku masa lalu.</w:t>
      </w:r>
      <w:proofErr w:type="gramEnd"/>
      <w:r w:rsidRPr="007718F0">
        <w:rPr>
          <w:rFonts w:asciiTheme="majorBidi" w:eastAsia="Times New Roman" w:hAnsiTheme="majorBidi" w:cstheme="majorBidi"/>
          <w:bCs/>
          <w:sz w:val="24"/>
          <w:szCs w:val="24"/>
        </w:rPr>
        <w:t xml:space="preserve"> </w:t>
      </w:r>
      <w:proofErr w:type="gramStart"/>
      <w:r w:rsidRPr="007718F0">
        <w:rPr>
          <w:rFonts w:asciiTheme="majorBidi" w:eastAsia="Times New Roman" w:hAnsiTheme="majorBidi" w:cstheme="majorBidi"/>
          <w:bCs/>
          <w:sz w:val="24"/>
          <w:szCs w:val="24"/>
        </w:rPr>
        <w:t>Hal ini sejalan dengan yang terjadi pada Sulli dan Goo Hara, pada awalnya tentunya mereka seorang artis yang terkenal dan memiliki popularitas inggi, banyak yang menyanjungnya.</w:t>
      </w:r>
      <w:proofErr w:type="gramEnd"/>
      <w:r w:rsidRPr="007718F0">
        <w:rPr>
          <w:rFonts w:asciiTheme="majorBidi" w:eastAsia="Times New Roman" w:hAnsiTheme="majorBidi" w:cstheme="majorBidi"/>
          <w:bCs/>
          <w:sz w:val="24"/>
          <w:szCs w:val="24"/>
        </w:rPr>
        <w:t xml:space="preserve"> Namun, ketika hal tersebut berubah menjadi banyak yang menghina, mem</w:t>
      </w:r>
      <w:r w:rsidR="00C94E58" w:rsidRPr="00C94E58">
        <w:rPr>
          <w:rFonts w:asciiTheme="majorBidi" w:eastAsia="Times New Roman" w:hAnsiTheme="majorBidi" w:cstheme="majorBidi"/>
          <w:bCs/>
          <w:i/>
          <w:iCs/>
          <w:sz w:val="24"/>
          <w:szCs w:val="24"/>
        </w:rPr>
        <w:t>bully</w:t>
      </w:r>
      <w:r w:rsidRPr="007718F0">
        <w:rPr>
          <w:rFonts w:asciiTheme="majorBidi" w:eastAsia="Times New Roman" w:hAnsiTheme="majorBidi" w:cstheme="majorBidi"/>
          <w:bCs/>
          <w:sz w:val="24"/>
          <w:szCs w:val="24"/>
        </w:rPr>
        <w:t xml:space="preserve">-nya, tentu </w:t>
      </w:r>
      <w:proofErr w:type="gramStart"/>
      <w:r w:rsidRPr="007718F0">
        <w:rPr>
          <w:rFonts w:asciiTheme="majorBidi" w:eastAsia="Times New Roman" w:hAnsiTheme="majorBidi" w:cstheme="majorBidi"/>
          <w:bCs/>
          <w:sz w:val="24"/>
          <w:szCs w:val="24"/>
        </w:rPr>
        <w:t>akan</w:t>
      </w:r>
      <w:proofErr w:type="gramEnd"/>
      <w:r w:rsidRPr="007718F0">
        <w:rPr>
          <w:rFonts w:asciiTheme="majorBidi" w:eastAsia="Times New Roman" w:hAnsiTheme="majorBidi" w:cstheme="majorBidi"/>
          <w:bCs/>
          <w:sz w:val="24"/>
          <w:szCs w:val="24"/>
        </w:rPr>
        <w:t xml:space="preserve"> dapat masalah di dalam psikisnya, mereka yang terbiasa terbentuk oleh mental banyak yang menyukai, tiba-tiba berubah menjadi seseorang yang dibenci dan di</w:t>
      </w:r>
      <w:r w:rsidR="00C94E58" w:rsidRPr="00C94E58">
        <w:rPr>
          <w:rFonts w:asciiTheme="majorBidi" w:eastAsia="Times New Roman" w:hAnsiTheme="majorBidi" w:cstheme="majorBidi"/>
          <w:bCs/>
          <w:i/>
          <w:iCs/>
          <w:sz w:val="24"/>
          <w:szCs w:val="24"/>
        </w:rPr>
        <w:t>bully</w:t>
      </w:r>
      <w:r w:rsidRPr="007718F0">
        <w:rPr>
          <w:rFonts w:asciiTheme="majorBidi" w:eastAsia="Times New Roman" w:hAnsiTheme="majorBidi" w:cstheme="majorBidi"/>
          <w:bCs/>
          <w:sz w:val="24"/>
          <w:szCs w:val="24"/>
        </w:rPr>
        <w:t>, tentu sangat berakibat terhadap psikisnya.</w:t>
      </w:r>
    </w:p>
    <w:p w:rsidR="00CA4CBD" w:rsidRDefault="00CA4CBD" w:rsidP="00C72CBE">
      <w:pPr>
        <w:pStyle w:val="ListParagraph"/>
        <w:numPr>
          <w:ilvl w:val="0"/>
          <w:numId w:val="4"/>
        </w:numPr>
        <w:spacing w:line="360" w:lineRule="auto"/>
        <w:ind w:left="284" w:hanging="284"/>
        <w:jc w:val="both"/>
        <w:rPr>
          <w:rFonts w:asciiTheme="majorBidi" w:eastAsia="Times New Roman" w:hAnsiTheme="majorBidi" w:cstheme="majorBidi"/>
          <w:bCs/>
          <w:sz w:val="24"/>
          <w:szCs w:val="24"/>
        </w:rPr>
      </w:pPr>
      <w:r w:rsidRPr="007718F0">
        <w:rPr>
          <w:rFonts w:asciiTheme="majorBidi" w:eastAsia="Times New Roman" w:hAnsiTheme="majorBidi" w:cstheme="majorBidi"/>
          <w:bCs/>
          <w:sz w:val="24"/>
          <w:szCs w:val="24"/>
        </w:rPr>
        <w:t xml:space="preserve">Dampak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sidRPr="007718F0">
        <w:rPr>
          <w:rFonts w:asciiTheme="majorBidi" w:eastAsia="Times New Roman" w:hAnsiTheme="majorBidi" w:cstheme="majorBidi"/>
          <w:bCs/>
          <w:sz w:val="24"/>
          <w:szCs w:val="24"/>
        </w:rPr>
        <w:t xml:space="preserve"> di Masyarakat </w:t>
      </w:r>
    </w:p>
    <w:p w:rsidR="00CA4CBD" w:rsidRPr="007718F0" w:rsidRDefault="00C72CBE" w:rsidP="00C72CBE">
      <w:pPr>
        <w:pStyle w:val="ListParagraph"/>
        <w:tabs>
          <w:tab w:val="left" w:pos="426"/>
        </w:tabs>
        <w:spacing w:line="360" w:lineRule="auto"/>
        <w:ind w:left="284"/>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lang w:val="id-ID"/>
        </w:rPr>
        <w:tab/>
      </w:r>
      <w:r>
        <w:rPr>
          <w:rFonts w:asciiTheme="majorBidi" w:eastAsia="Times New Roman" w:hAnsiTheme="majorBidi" w:cstheme="majorBidi"/>
          <w:bCs/>
          <w:sz w:val="24"/>
          <w:szCs w:val="24"/>
          <w:lang w:val="id-ID"/>
        </w:rPr>
        <w:tab/>
      </w:r>
      <w:proofErr w:type="gramStart"/>
      <w:r w:rsidR="00CA4CBD" w:rsidRPr="007718F0">
        <w:rPr>
          <w:rFonts w:asciiTheme="majorBidi" w:eastAsia="Times New Roman" w:hAnsiTheme="majorBidi" w:cstheme="majorBidi"/>
          <w:bCs/>
          <w:sz w:val="24"/>
          <w:szCs w:val="24"/>
        </w:rPr>
        <w:t xml:space="preserve">Terjadinya </w:t>
      </w:r>
      <w:r w:rsidR="00740831" w:rsidRPr="00740831">
        <w:rPr>
          <w:rFonts w:asciiTheme="majorBidi" w:eastAsia="Times New Roman" w:hAnsiTheme="majorBidi" w:cstheme="majorBidi"/>
          <w:bCs/>
          <w:i/>
          <w:iCs/>
          <w:sz w:val="24"/>
          <w:szCs w:val="24"/>
        </w:rPr>
        <w:t>Cyber</w:t>
      </w:r>
      <w:r w:rsidR="00CA4CBD" w:rsidRPr="007718F0">
        <w:rPr>
          <w:rFonts w:asciiTheme="majorBidi" w:eastAsia="Times New Roman" w:hAnsiTheme="majorBidi" w:cstheme="majorBidi"/>
          <w:bCs/>
          <w:sz w:val="24"/>
          <w:szCs w:val="24"/>
        </w:rPr>
        <w:t xml:space="preserve"> </w:t>
      </w:r>
      <w:r w:rsidR="00C94E58" w:rsidRPr="00C94E58">
        <w:rPr>
          <w:rFonts w:asciiTheme="majorBidi" w:eastAsia="Times New Roman" w:hAnsiTheme="majorBidi" w:cstheme="majorBidi"/>
          <w:bCs/>
          <w:i/>
          <w:iCs/>
          <w:sz w:val="24"/>
          <w:szCs w:val="24"/>
        </w:rPr>
        <w:t>Bully</w:t>
      </w:r>
      <w:r w:rsidR="00EC37A8" w:rsidRPr="00EC37A8">
        <w:rPr>
          <w:rFonts w:asciiTheme="majorBidi" w:eastAsia="Times New Roman" w:hAnsiTheme="majorBidi" w:cstheme="majorBidi"/>
          <w:bCs/>
          <w:i/>
          <w:iCs/>
          <w:sz w:val="24"/>
          <w:szCs w:val="24"/>
        </w:rPr>
        <w:t>ing</w:t>
      </w:r>
      <w:r w:rsidR="00CA4CBD" w:rsidRPr="007718F0">
        <w:rPr>
          <w:rFonts w:asciiTheme="majorBidi" w:eastAsia="Times New Roman" w:hAnsiTheme="majorBidi" w:cstheme="majorBidi"/>
          <w:bCs/>
          <w:sz w:val="24"/>
          <w:szCs w:val="24"/>
        </w:rPr>
        <w:t xml:space="preserve"> bisa kita simpulkan dengan, yaitu segala sesuatu yang berupa kekerasan nyata atau maya yang terjadi dunia </w:t>
      </w:r>
      <w:r w:rsidR="00740831" w:rsidRPr="00740831">
        <w:rPr>
          <w:rFonts w:asciiTheme="majorBidi" w:eastAsia="Times New Roman" w:hAnsiTheme="majorBidi" w:cstheme="majorBidi"/>
          <w:bCs/>
          <w:i/>
          <w:iCs/>
          <w:sz w:val="24"/>
          <w:szCs w:val="24"/>
        </w:rPr>
        <w:t>cyber</w:t>
      </w:r>
      <w:r w:rsidR="00CA4CBD" w:rsidRPr="007718F0">
        <w:rPr>
          <w:rFonts w:asciiTheme="majorBidi" w:eastAsia="Times New Roman" w:hAnsiTheme="majorBidi" w:cstheme="majorBidi"/>
          <w:bCs/>
          <w:sz w:val="24"/>
          <w:szCs w:val="24"/>
        </w:rPr>
        <w:t>.</w:t>
      </w:r>
      <w:proofErr w:type="gramEnd"/>
      <w:r w:rsidR="00CA4CBD" w:rsidRPr="007718F0">
        <w:rPr>
          <w:rFonts w:asciiTheme="majorBidi" w:eastAsia="Times New Roman" w:hAnsiTheme="majorBidi" w:cstheme="majorBidi"/>
          <w:bCs/>
          <w:sz w:val="24"/>
          <w:szCs w:val="24"/>
        </w:rPr>
        <w:t xml:space="preserve"> </w:t>
      </w:r>
      <w:proofErr w:type="gramStart"/>
      <w:r w:rsidR="00CA4CBD" w:rsidRPr="007718F0">
        <w:rPr>
          <w:rFonts w:asciiTheme="majorBidi" w:eastAsia="Times New Roman" w:hAnsiTheme="majorBidi" w:cstheme="majorBidi"/>
          <w:bCs/>
          <w:sz w:val="24"/>
          <w:szCs w:val="24"/>
        </w:rPr>
        <w:t xml:space="preserve">Arti secara singkat </w:t>
      </w:r>
      <w:r w:rsidR="00740831" w:rsidRPr="00740831">
        <w:rPr>
          <w:rFonts w:asciiTheme="majorBidi" w:eastAsia="Times New Roman" w:hAnsiTheme="majorBidi" w:cstheme="majorBidi"/>
          <w:bCs/>
          <w:i/>
          <w:iCs/>
          <w:sz w:val="24"/>
          <w:szCs w:val="24"/>
        </w:rPr>
        <w:t>Cyber</w:t>
      </w:r>
      <w:r w:rsidR="00CA4CBD" w:rsidRPr="007718F0">
        <w:rPr>
          <w:rFonts w:asciiTheme="majorBidi" w:eastAsia="Times New Roman" w:hAnsiTheme="majorBidi" w:cstheme="majorBidi"/>
          <w:bCs/>
          <w:sz w:val="24"/>
          <w:szCs w:val="24"/>
        </w:rPr>
        <w:t xml:space="preserve"> </w:t>
      </w:r>
      <w:r w:rsidR="00C94E58" w:rsidRPr="00C94E58">
        <w:rPr>
          <w:rFonts w:asciiTheme="majorBidi" w:eastAsia="Times New Roman" w:hAnsiTheme="majorBidi" w:cstheme="majorBidi"/>
          <w:bCs/>
          <w:i/>
          <w:iCs/>
          <w:sz w:val="24"/>
          <w:szCs w:val="24"/>
        </w:rPr>
        <w:t>Bully</w:t>
      </w:r>
      <w:r w:rsidR="00EC37A8" w:rsidRPr="00EC37A8">
        <w:rPr>
          <w:rFonts w:asciiTheme="majorBidi" w:eastAsia="Times New Roman" w:hAnsiTheme="majorBidi" w:cstheme="majorBidi"/>
          <w:bCs/>
          <w:i/>
          <w:iCs/>
          <w:sz w:val="24"/>
          <w:szCs w:val="24"/>
        </w:rPr>
        <w:t>ing</w:t>
      </w:r>
      <w:r w:rsidR="00CA4CBD" w:rsidRPr="007718F0">
        <w:rPr>
          <w:rFonts w:asciiTheme="majorBidi" w:eastAsia="Times New Roman" w:hAnsiTheme="majorBidi" w:cstheme="majorBidi"/>
          <w:bCs/>
          <w:sz w:val="24"/>
          <w:szCs w:val="24"/>
        </w:rPr>
        <w:t xml:space="preserve"> itu ialah segala bentuk pekerjaan atau kegiatan yang kasar yang dilakukan kepada seseorang atau kelompok dengan berulang-ulang, hal ini biasanya dilakukan di elektronik yang membuat dengan tujuan kurangnya jangkauan dalam mempertahankan diri.</w:t>
      </w:r>
      <w:proofErr w:type="gramEnd"/>
      <w:r w:rsidR="00CA4CBD">
        <w:rPr>
          <w:rFonts w:asciiTheme="majorBidi" w:eastAsia="Times New Roman" w:hAnsiTheme="majorBidi" w:cstheme="majorBidi"/>
          <w:bCs/>
          <w:sz w:val="24"/>
          <w:szCs w:val="24"/>
        </w:rPr>
        <w:t xml:space="preserve"> </w:t>
      </w:r>
      <w:proofErr w:type="gramStart"/>
      <w:r w:rsidR="00CA4CBD" w:rsidRPr="007718F0">
        <w:rPr>
          <w:rFonts w:asciiTheme="majorBidi" w:eastAsia="Times New Roman" w:hAnsiTheme="majorBidi" w:cstheme="majorBidi"/>
          <w:bCs/>
          <w:sz w:val="24"/>
          <w:szCs w:val="24"/>
        </w:rPr>
        <w:t xml:space="preserve">Secara umum </w:t>
      </w:r>
      <w:r w:rsidR="00740831" w:rsidRPr="00740831">
        <w:rPr>
          <w:rFonts w:asciiTheme="majorBidi" w:eastAsia="Times New Roman" w:hAnsiTheme="majorBidi" w:cstheme="majorBidi"/>
          <w:bCs/>
          <w:i/>
          <w:iCs/>
          <w:sz w:val="24"/>
          <w:szCs w:val="24"/>
        </w:rPr>
        <w:t>cyber</w:t>
      </w:r>
      <w:r w:rsidR="00CA4CBD" w:rsidRPr="007718F0">
        <w:rPr>
          <w:rFonts w:asciiTheme="majorBidi" w:eastAsia="Times New Roman" w:hAnsiTheme="majorBidi" w:cstheme="majorBidi"/>
          <w:bCs/>
          <w:sz w:val="24"/>
          <w:szCs w:val="24"/>
        </w:rPr>
        <w:t xml:space="preserve"> </w:t>
      </w:r>
      <w:r w:rsidR="00C94E58" w:rsidRPr="00C94E58">
        <w:rPr>
          <w:rFonts w:asciiTheme="majorBidi" w:eastAsia="Times New Roman" w:hAnsiTheme="majorBidi" w:cstheme="majorBidi"/>
          <w:bCs/>
          <w:i/>
          <w:iCs/>
          <w:sz w:val="24"/>
          <w:szCs w:val="24"/>
        </w:rPr>
        <w:t>bully</w:t>
      </w:r>
      <w:r w:rsidR="00EC37A8" w:rsidRPr="00EC37A8">
        <w:rPr>
          <w:rFonts w:asciiTheme="majorBidi" w:eastAsia="Times New Roman" w:hAnsiTheme="majorBidi" w:cstheme="majorBidi"/>
          <w:bCs/>
          <w:i/>
          <w:iCs/>
          <w:sz w:val="24"/>
          <w:szCs w:val="24"/>
        </w:rPr>
        <w:t>ing</w:t>
      </w:r>
      <w:r w:rsidR="00CA4CBD" w:rsidRPr="007718F0">
        <w:rPr>
          <w:rFonts w:asciiTheme="majorBidi" w:eastAsia="Times New Roman" w:hAnsiTheme="majorBidi" w:cstheme="majorBidi"/>
          <w:bCs/>
          <w:sz w:val="24"/>
          <w:szCs w:val="24"/>
        </w:rPr>
        <w:t xml:space="preserve"> terjadi di media sosial seperti facebook, instagram, path, twitter, youtube dan lainya.</w:t>
      </w:r>
      <w:proofErr w:type="gramEnd"/>
      <w:r w:rsidR="00CA4CBD" w:rsidRPr="007718F0">
        <w:rPr>
          <w:rFonts w:asciiTheme="majorBidi" w:eastAsia="Times New Roman" w:hAnsiTheme="majorBidi" w:cstheme="majorBidi"/>
          <w:bCs/>
          <w:sz w:val="24"/>
          <w:szCs w:val="24"/>
        </w:rPr>
        <w:t xml:space="preserve"> Kriteria </w:t>
      </w:r>
      <w:r w:rsidR="00740831" w:rsidRPr="00740831">
        <w:rPr>
          <w:rFonts w:asciiTheme="majorBidi" w:eastAsia="Times New Roman" w:hAnsiTheme="majorBidi" w:cstheme="majorBidi"/>
          <w:bCs/>
          <w:i/>
          <w:iCs/>
          <w:sz w:val="24"/>
          <w:szCs w:val="24"/>
        </w:rPr>
        <w:t>cyber</w:t>
      </w:r>
      <w:r w:rsidR="00CA4CBD" w:rsidRPr="007718F0">
        <w:rPr>
          <w:rFonts w:asciiTheme="majorBidi" w:eastAsia="Times New Roman" w:hAnsiTheme="majorBidi" w:cstheme="majorBidi"/>
          <w:bCs/>
          <w:sz w:val="24"/>
          <w:szCs w:val="24"/>
        </w:rPr>
        <w:t xml:space="preserve"> </w:t>
      </w:r>
      <w:r w:rsidR="00C94E58" w:rsidRPr="00C94E58">
        <w:rPr>
          <w:rFonts w:asciiTheme="majorBidi" w:eastAsia="Times New Roman" w:hAnsiTheme="majorBidi" w:cstheme="majorBidi"/>
          <w:bCs/>
          <w:i/>
          <w:iCs/>
          <w:sz w:val="24"/>
          <w:szCs w:val="24"/>
        </w:rPr>
        <w:t>bully</w:t>
      </w:r>
      <w:r w:rsidR="00EC37A8" w:rsidRPr="00EC37A8">
        <w:rPr>
          <w:rFonts w:asciiTheme="majorBidi" w:eastAsia="Times New Roman" w:hAnsiTheme="majorBidi" w:cstheme="majorBidi"/>
          <w:bCs/>
          <w:i/>
          <w:iCs/>
          <w:sz w:val="24"/>
          <w:szCs w:val="24"/>
        </w:rPr>
        <w:t>ing</w:t>
      </w:r>
      <w:r w:rsidR="00CA4CBD" w:rsidRPr="007718F0">
        <w:rPr>
          <w:rFonts w:asciiTheme="majorBidi" w:eastAsia="Times New Roman" w:hAnsiTheme="majorBidi" w:cstheme="majorBidi"/>
          <w:bCs/>
          <w:sz w:val="24"/>
          <w:szCs w:val="24"/>
        </w:rPr>
        <w:t xml:space="preserve"> bisa kita ambil salah satu contoh yang berlakukan pada sully dan goo hara yang menjadikan mereka mati bunuh diri. Jika kejadian ini terjadi pada masyarakat dewasa, maka hal ini harus ada dalam kategori sebagai </w:t>
      </w:r>
      <w:r w:rsidR="00740831" w:rsidRPr="00740831">
        <w:rPr>
          <w:rFonts w:asciiTheme="majorBidi" w:eastAsia="Times New Roman" w:hAnsiTheme="majorBidi" w:cstheme="majorBidi"/>
          <w:bCs/>
          <w:i/>
          <w:iCs/>
          <w:sz w:val="24"/>
          <w:szCs w:val="24"/>
        </w:rPr>
        <w:t>cyber</w:t>
      </w:r>
      <w:r w:rsidR="00CA4CBD" w:rsidRPr="007718F0">
        <w:rPr>
          <w:rFonts w:asciiTheme="majorBidi" w:eastAsia="Times New Roman" w:hAnsiTheme="majorBidi" w:cstheme="majorBidi"/>
          <w:bCs/>
          <w:sz w:val="24"/>
          <w:szCs w:val="24"/>
        </w:rPr>
        <w:t xml:space="preserve"> </w:t>
      </w:r>
      <w:r w:rsidR="00F252C9" w:rsidRPr="00F252C9">
        <w:rPr>
          <w:rFonts w:asciiTheme="majorBidi" w:eastAsia="Times New Roman" w:hAnsiTheme="majorBidi" w:cstheme="majorBidi"/>
          <w:bCs/>
          <w:i/>
          <w:iCs/>
          <w:sz w:val="24"/>
          <w:szCs w:val="24"/>
        </w:rPr>
        <w:t>crime</w:t>
      </w:r>
      <w:r w:rsidR="00CA4CBD" w:rsidRPr="007718F0">
        <w:rPr>
          <w:rFonts w:asciiTheme="majorBidi" w:eastAsia="Times New Roman" w:hAnsiTheme="majorBidi" w:cstheme="majorBidi"/>
          <w:bCs/>
          <w:sz w:val="24"/>
          <w:szCs w:val="24"/>
        </w:rPr>
        <w:t xml:space="preserve">, </w:t>
      </w:r>
      <w:r w:rsidR="00F4284E" w:rsidRPr="00F4284E">
        <w:rPr>
          <w:rFonts w:asciiTheme="majorBidi" w:eastAsia="Times New Roman" w:hAnsiTheme="majorBidi" w:cstheme="majorBidi"/>
          <w:bCs/>
          <w:i/>
          <w:iCs/>
          <w:sz w:val="24"/>
          <w:szCs w:val="24"/>
        </w:rPr>
        <w:t>hate speech</w:t>
      </w:r>
      <w:r w:rsidR="00CA4CBD" w:rsidRPr="007718F0">
        <w:rPr>
          <w:rFonts w:asciiTheme="majorBidi" w:eastAsia="Times New Roman" w:hAnsiTheme="majorBidi" w:cstheme="majorBidi"/>
          <w:bCs/>
          <w:sz w:val="24"/>
          <w:szCs w:val="24"/>
        </w:rPr>
        <w:t xml:space="preserve">, atau </w:t>
      </w:r>
      <w:r w:rsidR="00740831" w:rsidRPr="00740831">
        <w:rPr>
          <w:rFonts w:asciiTheme="majorBidi" w:eastAsia="Times New Roman" w:hAnsiTheme="majorBidi" w:cstheme="majorBidi"/>
          <w:bCs/>
          <w:i/>
          <w:iCs/>
          <w:sz w:val="24"/>
          <w:szCs w:val="24"/>
        </w:rPr>
        <w:t>cyber</w:t>
      </w:r>
      <w:r w:rsidR="00CA4CBD" w:rsidRPr="007718F0">
        <w:rPr>
          <w:rFonts w:asciiTheme="majorBidi" w:eastAsia="Times New Roman" w:hAnsiTheme="majorBidi" w:cstheme="majorBidi"/>
          <w:bCs/>
          <w:sz w:val="24"/>
          <w:szCs w:val="24"/>
        </w:rPr>
        <w:t xml:space="preserve"> </w:t>
      </w:r>
      <w:r w:rsidR="00304A1C" w:rsidRPr="00304A1C">
        <w:rPr>
          <w:rFonts w:asciiTheme="majorBidi" w:eastAsia="Times New Roman" w:hAnsiTheme="majorBidi" w:cstheme="majorBidi"/>
          <w:bCs/>
          <w:i/>
          <w:iCs/>
          <w:sz w:val="24"/>
          <w:szCs w:val="24"/>
        </w:rPr>
        <w:t>stalking</w:t>
      </w:r>
      <w:r w:rsidR="00CA4CBD" w:rsidRPr="007718F0">
        <w:rPr>
          <w:rFonts w:asciiTheme="majorBidi" w:eastAsia="Times New Roman" w:hAnsiTheme="majorBidi" w:cstheme="majorBidi"/>
          <w:bCs/>
          <w:sz w:val="24"/>
          <w:szCs w:val="24"/>
        </w:rPr>
        <w:t>.</w:t>
      </w:r>
    </w:p>
    <w:p w:rsidR="00CA4CBD" w:rsidRDefault="00CA4CBD" w:rsidP="00C72CBE">
      <w:pPr>
        <w:pStyle w:val="ListParagraph"/>
        <w:numPr>
          <w:ilvl w:val="0"/>
          <w:numId w:val="4"/>
        </w:numPr>
        <w:spacing w:line="360" w:lineRule="auto"/>
        <w:ind w:left="284" w:hanging="284"/>
        <w:jc w:val="both"/>
        <w:rPr>
          <w:rFonts w:asciiTheme="majorBidi" w:eastAsia="Times New Roman" w:hAnsiTheme="majorBidi" w:cstheme="majorBidi"/>
          <w:bCs/>
          <w:sz w:val="24"/>
          <w:szCs w:val="24"/>
        </w:rPr>
      </w:pPr>
      <w:r w:rsidRPr="007718F0">
        <w:rPr>
          <w:rFonts w:asciiTheme="majorBidi" w:eastAsia="Times New Roman" w:hAnsiTheme="majorBidi" w:cstheme="majorBidi"/>
          <w:bCs/>
          <w:sz w:val="24"/>
          <w:szCs w:val="24"/>
        </w:rPr>
        <w:t xml:space="preserve">Relasi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Pr>
          <w:rFonts w:asciiTheme="majorBidi" w:eastAsia="Times New Roman" w:hAnsiTheme="majorBidi" w:cstheme="majorBidi"/>
          <w:bCs/>
          <w:sz w:val="24"/>
          <w:szCs w:val="24"/>
        </w:rPr>
        <w:t xml:space="preserve"> dengan </w:t>
      </w:r>
      <w:r w:rsidR="00304A1C" w:rsidRPr="00304A1C">
        <w:rPr>
          <w:rFonts w:asciiTheme="majorBidi" w:eastAsia="Times New Roman" w:hAnsiTheme="majorBidi" w:cstheme="majorBidi"/>
          <w:bCs/>
          <w:i/>
          <w:iCs/>
          <w:sz w:val="24"/>
          <w:szCs w:val="24"/>
        </w:rPr>
        <w:t>Personal branding</w:t>
      </w:r>
    </w:p>
    <w:p w:rsidR="00CA4CBD" w:rsidRPr="00ED1E62" w:rsidRDefault="00C72CBE" w:rsidP="00C72CBE">
      <w:pPr>
        <w:pStyle w:val="ListParagraph"/>
        <w:tabs>
          <w:tab w:val="left" w:pos="426"/>
        </w:tabs>
        <w:spacing w:line="360" w:lineRule="auto"/>
        <w:ind w:left="284"/>
        <w:jc w:val="both"/>
        <w:rPr>
          <w:rFonts w:asciiTheme="majorBidi" w:eastAsia="Times New Roman" w:hAnsiTheme="majorBidi" w:cstheme="majorBidi"/>
          <w:bCs/>
          <w:sz w:val="24"/>
          <w:szCs w:val="24"/>
          <w:lang w:val="id-ID"/>
        </w:rPr>
      </w:pPr>
      <w:r>
        <w:rPr>
          <w:rFonts w:asciiTheme="majorBidi" w:eastAsia="Times New Roman" w:hAnsiTheme="majorBidi" w:cstheme="majorBidi"/>
          <w:bCs/>
          <w:sz w:val="24"/>
          <w:szCs w:val="24"/>
          <w:lang w:val="id-ID"/>
        </w:rPr>
        <w:lastRenderedPageBreak/>
        <w:tab/>
      </w:r>
      <w:r>
        <w:rPr>
          <w:rFonts w:asciiTheme="majorBidi" w:eastAsia="Times New Roman" w:hAnsiTheme="majorBidi" w:cstheme="majorBidi"/>
          <w:bCs/>
          <w:sz w:val="24"/>
          <w:szCs w:val="24"/>
          <w:lang w:val="id-ID"/>
        </w:rPr>
        <w:tab/>
      </w:r>
      <w:proofErr w:type="gramStart"/>
      <w:r w:rsidR="00304A1C" w:rsidRPr="00304A1C">
        <w:rPr>
          <w:rFonts w:asciiTheme="majorBidi" w:eastAsia="Times New Roman" w:hAnsiTheme="majorBidi" w:cstheme="majorBidi"/>
          <w:bCs/>
          <w:i/>
          <w:iCs/>
          <w:sz w:val="24"/>
          <w:szCs w:val="24"/>
        </w:rPr>
        <w:t>Personal branding</w:t>
      </w:r>
      <w:r w:rsidR="00CA4CBD" w:rsidRPr="00ED1E62">
        <w:rPr>
          <w:rFonts w:asciiTheme="majorBidi" w:eastAsia="Times New Roman" w:hAnsiTheme="majorBidi" w:cstheme="majorBidi"/>
          <w:bCs/>
          <w:sz w:val="24"/>
          <w:szCs w:val="24"/>
          <w:lang w:val="id-ID"/>
        </w:rPr>
        <w:t xml:space="preserve"> </w:t>
      </w:r>
      <w:r w:rsidR="00CA4CBD" w:rsidRPr="00ED1E62">
        <w:rPr>
          <w:rFonts w:asciiTheme="majorBidi" w:eastAsia="Times New Roman" w:hAnsiTheme="majorBidi" w:cstheme="majorBidi"/>
          <w:bCs/>
          <w:sz w:val="24"/>
          <w:szCs w:val="24"/>
        </w:rPr>
        <w:t xml:space="preserve">adalah citra yang dilihat orang-orang tentang </w:t>
      </w:r>
      <w:r w:rsidR="00CA4CBD" w:rsidRPr="00ED1E62">
        <w:rPr>
          <w:rFonts w:asciiTheme="majorBidi" w:eastAsia="Times New Roman" w:hAnsiTheme="majorBidi" w:cstheme="majorBidi"/>
          <w:bCs/>
          <w:sz w:val="24"/>
          <w:szCs w:val="24"/>
          <w:lang w:val="id-ID"/>
        </w:rPr>
        <w:t xml:space="preserve">konsep diri </w:t>
      </w:r>
      <w:r w:rsidR="00CA4CBD" w:rsidRPr="00C72CBE">
        <w:rPr>
          <w:rFonts w:asciiTheme="majorBidi" w:eastAsia="Times New Roman" w:hAnsiTheme="majorBidi" w:cstheme="majorBidi"/>
          <w:bCs/>
          <w:sz w:val="24"/>
          <w:szCs w:val="24"/>
        </w:rPr>
        <w:t>sebenarnya</w:t>
      </w:r>
      <w:r w:rsidR="00CA4CBD" w:rsidRPr="00ED1E62">
        <w:rPr>
          <w:rFonts w:asciiTheme="majorBidi" w:eastAsia="Times New Roman" w:hAnsiTheme="majorBidi" w:cstheme="majorBidi"/>
          <w:bCs/>
          <w:sz w:val="24"/>
          <w:szCs w:val="24"/>
        </w:rPr>
        <w:t>.</w:t>
      </w:r>
      <w:proofErr w:type="gramEnd"/>
      <w:r w:rsidR="00CA4CBD" w:rsidRPr="00ED1E62">
        <w:rPr>
          <w:rFonts w:asciiTheme="majorBidi" w:eastAsia="Times New Roman" w:hAnsiTheme="majorBidi" w:cstheme="majorBidi"/>
          <w:bCs/>
          <w:sz w:val="24"/>
          <w:szCs w:val="24"/>
        </w:rPr>
        <w:t xml:space="preserve"> </w:t>
      </w:r>
      <w:proofErr w:type="gramStart"/>
      <w:r w:rsidR="00CA4CBD" w:rsidRPr="00ED1E62">
        <w:rPr>
          <w:rFonts w:asciiTheme="majorBidi" w:eastAsia="Times New Roman" w:hAnsiTheme="majorBidi" w:cstheme="majorBidi"/>
          <w:bCs/>
          <w:sz w:val="24"/>
          <w:szCs w:val="24"/>
        </w:rPr>
        <w:t xml:space="preserve">Ini bisa merupakan kombinasi dari bagaimana mereka memandang </w:t>
      </w:r>
      <w:r w:rsidR="00CA4CBD" w:rsidRPr="00ED1E62">
        <w:rPr>
          <w:rFonts w:asciiTheme="majorBidi" w:eastAsia="Times New Roman" w:hAnsiTheme="majorBidi" w:cstheme="majorBidi"/>
          <w:bCs/>
          <w:sz w:val="24"/>
          <w:szCs w:val="24"/>
          <w:lang w:val="id-ID"/>
        </w:rPr>
        <w:t>diri kita ke</w:t>
      </w:r>
      <w:r w:rsidR="00CA4CBD" w:rsidRPr="00ED1E62">
        <w:rPr>
          <w:rFonts w:asciiTheme="majorBidi" w:eastAsia="Times New Roman" w:hAnsiTheme="majorBidi" w:cstheme="majorBidi"/>
          <w:bCs/>
          <w:sz w:val="24"/>
          <w:szCs w:val="24"/>
        </w:rPr>
        <w:t xml:space="preserve">dalam kehidupan nyata, bagaimana media menggambarkan </w:t>
      </w:r>
      <w:r w:rsidR="00CA4CBD" w:rsidRPr="00ED1E62">
        <w:rPr>
          <w:rFonts w:asciiTheme="majorBidi" w:eastAsia="Times New Roman" w:hAnsiTheme="majorBidi" w:cstheme="majorBidi"/>
          <w:bCs/>
          <w:sz w:val="24"/>
          <w:szCs w:val="24"/>
          <w:lang w:val="id-ID"/>
        </w:rPr>
        <w:t>diri kita</w:t>
      </w:r>
      <w:r w:rsidR="00CA4CBD" w:rsidRPr="00ED1E62">
        <w:rPr>
          <w:rFonts w:asciiTheme="majorBidi" w:eastAsia="Times New Roman" w:hAnsiTheme="majorBidi" w:cstheme="majorBidi"/>
          <w:bCs/>
          <w:sz w:val="24"/>
          <w:szCs w:val="24"/>
        </w:rPr>
        <w:t xml:space="preserve">, dan kesan yang didapat orang dari informasi tentang </w:t>
      </w:r>
      <w:r w:rsidR="00CA4CBD" w:rsidRPr="00ED1E62">
        <w:rPr>
          <w:rFonts w:asciiTheme="majorBidi" w:eastAsia="Times New Roman" w:hAnsiTheme="majorBidi" w:cstheme="majorBidi"/>
          <w:bCs/>
          <w:sz w:val="24"/>
          <w:szCs w:val="24"/>
          <w:lang w:val="id-ID"/>
        </w:rPr>
        <w:t xml:space="preserve">diri </w:t>
      </w:r>
      <w:r w:rsidR="00CA4CBD" w:rsidRPr="00ED1E62">
        <w:rPr>
          <w:rFonts w:asciiTheme="majorBidi" w:eastAsia="Times New Roman" w:hAnsiTheme="majorBidi" w:cstheme="majorBidi"/>
          <w:bCs/>
          <w:sz w:val="24"/>
          <w:szCs w:val="24"/>
        </w:rPr>
        <w:t>yang tersedia online.</w:t>
      </w:r>
      <w:proofErr w:type="gramEnd"/>
      <w:r w:rsidR="00CA4CBD" w:rsidRPr="00ED1E62">
        <w:rPr>
          <w:rFonts w:asciiTheme="majorBidi" w:eastAsia="Times New Roman" w:hAnsiTheme="majorBidi" w:cstheme="majorBidi"/>
          <w:bCs/>
          <w:sz w:val="24"/>
          <w:szCs w:val="24"/>
          <w:lang w:val="id-ID"/>
        </w:rPr>
        <w:t xml:space="preserve"> Kita dapat mengabaikan </w:t>
      </w:r>
      <w:r w:rsidR="00304A1C" w:rsidRPr="00304A1C">
        <w:rPr>
          <w:rFonts w:asciiTheme="majorBidi" w:eastAsia="Times New Roman" w:hAnsiTheme="majorBidi" w:cstheme="majorBidi"/>
          <w:bCs/>
          <w:i/>
          <w:iCs/>
          <w:sz w:val="24"/>
          <w:szCs w:val="24"/>
          <w:lang w:val="id-ID"/>
        </w:rPr>
        <w:t>personal branding</w:t>
      </w:r>
      <w:r w:rsidR="00CA4CBD" w:rsidRPr="00ED1E62">
        <w:rPr>
          <w:rFonts w:asciiTheme="majorBidi" w:eastAsia="Times New Roman" w:hAnsiTheme="majorBidi" w:cstheme="majorBidi"/>
          <w:bCs/>
          <w:sz w:val="24"/>
          <w:szCs w:val="24"/>
          <w:lang w:val="id-ID"/>
        </w:rPr>
        <w:t xml:space="preserve">, dan membiarkannya berkembang secara organik, mungkin secara kacau, di luar kendali diri kita, atau kita dapat membantu memijat </w:t>
      </w:r>
      <w:r w:rsidR="00304A1C" w:rsidRPr="00304A1C">
        <w:rPr>
          <w:rFonts w:asciiTheme="majorBidi" w:eastAsia="Times New Roman" w:hAnsiTheme="majorBidi" w:cstheme="majorBidi"/>
          <w:bCs/>
          <w:i/>
          <w:iCs/>
          <w:sz w:val="24"/>
          <w:szCs w:val="24"/>
          <w:lang w:val="id-ID"/>
        </w:rPr>
        <w:t>personal branding</w:t>
      </w:r>
      <w:r w:rsidR="00CA4CBD" w:rsidRPr="00ED1E62">
        <w:rPr>
          <w:rFonts w:asciiTheme="majorBidi" w:eastAsia="Times New Roman" w:hAnsiTheme="majorBidi" w:cstheme="majorBidi"/>
          <w:bCs/>
          <w:sz w:val="24"/>
          <w:szCs w:val="24"/>
          <w:lang w:val="id-ID"/>
        </w:rPr>
        <w:t xml:space="preserve"> untuk menggambarkan diri kita sebagai orang yang kita inginkan. </w:t>
      </w:r>
      <w:proofErr w:type="gramStart"/>
      <w:r w:rsidR="00CA4CBD" w:rsidRPr="00ED1E62">
        <w:rPr>
          <w:rFonts w:asciiTheme="majorBidi" w:eastAsia="Times New Roman" w:hAnsiTheme="majorBidi" w:cstheme="majorBidi"/>
          <w:bCs/>
          <w:sz w:val="24"/>
          <w:szCs w:val="24"/>
        </w:rPr>
        <w:t xml:space="preserve">Di masa </w:t>
      </w:r>
      <w:r w:rsidR="00CA4CBD" w:rsidRPr="00ED1E62">
        <w:rPr>
          <w:rFonts w:asciiTheme="majorBidi" w:eastAsia="Times New Roman" w:hAnsiTheme="majorBidi" w:cstheme="majorBidi"/>
          <w:bCs/>
          <w:sz w:val="24"/>
          <w:szCs w:val="24"/>
          <w:lang w:val="id-ID"/>
        </w:rPr>
        <w:t>i</w:t>
      </w:r>
      <w:r w:rsidR="00CA4CBD" w:rsidRPr="00ED1E62">
        <w:rPr>
          <w:rFonts w:asciiTheme="majorBidi" w:eastAsia="Times New Roman" w:hAnsiTheme="majorBidi" w:cstheme="majorBidi"/>
          <w:bCs/>
          <w:sz w:val="24"/>
          <w:szCs w:val="24"/>
        </w:rPr>
        <w:t xml:space="preserve">nternet, </w:t>
      </w:r>
      <w:r w:rsidR="00304A1C" w:rsidRPr="00304A1C">
        <w:rPr>
          <w:rFonts w:asciiTheme="majorBidi" w:eastAsia="Times New Roman" w:hAnsiTheme="majorBidi" w:cstheme="majorBidi"/>
          <w:bCs/>
          <w:i/>
          <w:iCs/>
          <w:sz w:val="24"/>
          <w:szCs w:val="24"/>
          <w:lang w:val="id-ID"/>
        </w:rPr>
        <w:t>personal branding</w:t>
      </w:r>
      <w:r w:rsidR="00CA4CBD" w:rsidRPr="00ED1E62">
        <w:rPr>
          <w:rFonts w:asciiTheme="majorBidi" w:eastAsia="Times New Roman" w:hAnsiTheme="majorBidi" w:cstheme="majorBidi"/>
          <w:bCs/>
          <w:sz w:val="24"/>
          <w:szCs w:val="24"/>
          <w:lang w:val="id-ID"/>
        </w:rPr>
        <w:t xml:space="preserve"> </w:t>
      </w:r>
      <w:r w:rsidR="00CA4CBD" w:rsidRPr="00ED1E62">
        <w:rPr>
          <w:rFonts w:asciiTheme="majorBidi" w:eastAsia="Times New Roman" w:hAnsiTheme="majorBidi" w:cstheme="majorBidi"/>
          <w:bCs/>
          <w:sz w:val="24"/>
          <w:szCs w:val="24"/>
        </w:rPr>
        <w:t xml:space="preserve">benar-benar </w:t>
      </w:r>
      <w:r w:rsidR="00CA4CBD" w:rsidRPr="00ED1E62">
        <w:rPr>
          <w:rFonts w:asciiTheme="majorBidi" w:eastAsia="Times New Roman" w:hAnsiTheme="majorBidi" w:cstheme="majorBidi"/>
          <w:bCs/>
          <w:sz w:val="24"/>
          <w:szCs w:val="24"/>
          <w:lang w:val="id-ID"/>
        </w:rPr>
        <w:t>telah menjadi penilaian seseorang dari dunia online kedunia offline</w:t>
      </w:r>
      <w:r w:rsidR="00CA4CBD" w:rsidRPr="00ED1E62">
        <w:rPr>
          <w:rFonts w:asciiTheme="majorBidi" w:eastAsia="Times New Roman" w:hAnsiTheme="majorBidi" w:cstheme="majorBidi"/>
          <w:bCs/>
          <w:sz w:val="24"/>
          <w:szCs w:val="24"/>
        </w:rPr>
        <w:t>.</w:t>
      </w:r>
      <w:proofErr w:type="gramEnd"/>
      <w:r w:rsidR="00CA4CBD" w:rsidRPr="00ED1E62">
        <w:rPr>
          <w:rFonts w:asciiTheme="majorBidi" w:eastAsia="Times New Roman" w:hAnsiTheme="majorBidi" w:cstheme="majorBidi"/>
          <w:bCs/>
          <w:sz w:val="24"/>
          <w:szCs w:val="24"/>
        </w:rPr>
        <w:t xml:space="preserve"> </w:t>
      </w:r>
    </w:p>
    <w:p w:rsidR="00CA4CBD" w:rsidRPr="00C72CBE" w:rsidRDefault="00C72CBE" w:rsidP="00C72CBE">
      <w:pPr>
        <w:pStyle w:val="ListParagraph"/>
        <w:tabs>
          <w:tab w:val="left" w:pos="426"/>
        </w:tabs>
        <w:spacing w:line="360" w:lineRule="auto"/>
        <w:ind w:left="284"/>
        <w:jc w:val="both"/>
        <w:rPr>
          <w:rFonts w:asciiTheme="majorBidi" w:eastAsia="Times New Roman" w:hAnsiTheme="majorBidi" w:cstheme="majorBidi"/>
          <w:bCs/>
          <w:sz w:val="24"/>
          <w:szCs w:val="24"/>
          <w:lang w:val="id-ID"/>
        </w:rPr>
      </w:pPr>
      <w:r>
        <w:rPr>
          <w:rFonts w:asciiTheme="majorBidi" w:eastAsia="Times New Roman" w:hAnsiTheme="majorBidi" w:cstheme="majorBidi"/>
          <w:bCs/>
          <w:sz w:val="24"/>
          <w:szCs w:val="24"/>
          <w:lang w:val="id-ID"/>
        </w:rPr>
        <w:tab/>
      </w:r>
      <w:r>
        <w:rPr>
          <w:rFonts w:asciiTheme="majorBidi" w:eastAsia="Times New Roman" w:hAnsiTheme="majorBidi" w:cstheme="majorBidi"/>
          <w:bCs/>
          <w:sz w:val="24"/>
          <w:szCs w:val="24"/>
          <w:lang w:val="id-ID"/>
        </w:rPr>
        <w:tab/>
      </w:r>
      <w:r w:rsidR="00CA4CBD" w:rsidRPr="00ED1E62">
        <w:rPr>
          <w:rFonts w:asciiTheme="majorBidi" w:eastAsia="Times New Roman" w:hAnsiTheme="majorBidi" w:cstheme="majorBidi"/>
          <w:bCs/>
          <w:sz w:val="24"/>
          <w:szCs w:val="24"/>
          <w:lang w:val="id-ID"/>
        </w:rPr>
        <w:t xml:space="preserve">Dalam teori konstruktivisme dijelaskan bahwa </w:t>
      </w:r>
      <w:r w:rsidR="00304A1C" w:rsidRPr="00304A1C">
        <w:rPr>
          <w:rFonts w:asciiTheme="majorBidi" w:eastAsia="Times New Roman" w:hAnsiTheme="majorBidi" w:cstheme="majorBidi"/>
          <w:bCs/>
          <w:i/>
          <w:iCs/>
          <w:sz w:val="24"/>
          <w:szCs w:val="24"/>
          <w:lang w:val="id-ID"/>
        </w:rPr>
        <w:t>personal branding</w:t>
      </w:r>
      <w:r w:rsidR="00CA4CBD" w:rsidRPr="00ED1E62">
        <w:rPr>
          <w:rFonts w:asciiTheme="majorBidi" w:eastAsia="Times New Roman" w:hAnsiTheme="majorBidi" w:cstheme="majorBidi"/>
          <w:bCs/>
          <w:sz w:val="24"/>
          <w:szCs w:val="24"/>
          <w:lang w:val="id-ID"/>
        </w:rPr>
        <w:t xml:space="preserve"> itu di bangun karena konstruksi pribadi dan konstrusi personal. Geogre Kelly yang mengatakan bahwa memahami pengalamannya dengan cara menggabungkan berbagai elemen peristiwa berdasarakan kesamaan persepsi dirinya agar jati diri yang kita miliki tetap terjaga tanpa ada pengaruh yang masuk kedalam diri kita seperti </w:t>
      </w:r>
      <w:r w:rsidR="00740831" w:rsidRPr="00740831">
        <w:rPr>
          <w:rFonts w:asciiTheme="majorBidi" w:eastAsia="Times New Roman" w:hAnsiTheme="majorBidi" w:cstheme="majorBidi"/>
          <w:bCs/>
          <w:i/>
          <w:iCs/>
          <w:sz w:val="24"/>
          <w:szCs w:val="24"/>
          <w:lang w:val="id-ID"/>
        </w:rPr>
        <w:t>cyber</w:t>
      </w:r>
      <w:r w:rsidR="00C94E58" w:rsidRPr="00C94E58">
        <w:rPr>
          <w:rFonts w:asciiTheme="majorBidi" w:eastAsia="Times New Roman" w:hAnsiTheme="majorBidi" w:cstheme="majorBidi"/>
          <w:bCs/>
          <w:i/>
          <w:iCs/>
          <w:sz w:val="24"/>
          <w:szCs w:val="24"/>
          <w:lang w:val="id-ID"/>
        </w:rPr>
        <w:t>bully</w:t>
      </w:r>
      <w:r w:rsidR="00C6557A" w:rsidRPr="00C6557A">
        <w:rPr>
          <w:rFonts w:asciiTheme="majorBidi" w:eastAsia="Times New Roman" w:hAnsiTheme="majorBidi" w:cstheme="majorBidi"/>
          <w:bCs/>
          <w:i/>
          <w:iCs/>
          <w:sz w:val="24"/>
          <w:szCs w:val="24"/>
          <w:lang w:val="id-ID"/>
        </w:rPr>
        <w:t>ing</w:t>
      </w:r>
      <w:r w:rsidR="00CA4CBD" w:rsidRPr="00ED1E62">
        <w:rPr>
          <w:rFonts w:asciiTheme="majorBidi" w:eastAsia="Times New Roman" w:hAnsiTheme="majorBidi" w:cstheme="majorBidi"/>
          <w:bCs/>
          <w:sz w:val="24"/>
          <w:szCs w:val="24"/>
          <w:lang w:val="id-ID"/>
        </w:rPr>
        <w:t xml:space="preserve"> yang mana bertugas untuk melemahkan diri kita yang sudah branding di media sosial, karena pelaku </w:t>
      </w:r>
      <w:r w:rsidR="00C94E58" w:rsidRPr="00C94E58">
        <w:rPr>
          <w:rFonts w:asciiTheme="majorBidi" w:eastAsia="Times New Roman" w:hAnsiTheme="majorBidi" w:cstheme="majorBidi"/>
          <w:bCs/>
          <w:i/>
          <w:iCs/>
          <w:sz w:val="24"/>
          <w:szCs w:val="24"/>
          <w:lang w:val="id-ID"/>
        </w:rPr>
        <w:t>bully</w:t>
      </w:r>
      <w:r w:rsidR="00EC37A8" w:rsidRPr="00EC37A8">
        <w:rPr>
          <w:rFonts w:asciiTheme="majorBidi" w:eastAsia="Times New Roman" w:hAnsiTheme="majorBidi" w:cstheme="majorBidi"/>
          <w:bCs/>
          <w:i/>
          <w:iCs/>
          <w:sz w:val="24"/>
          <w:szCs w:val="24"/>
          <w:lang w:val="id-ID"/>
        </w:rPr>
        <w:t>ing</w:t>
      </w:r>
      <w:r w:rsidR="00CA4CBD" w:rsidRPr="00ED1E62">
        <w:rPr>
          <w:rFonts w:asciiTheme="majorBidi" w:eastAsia="Times New Roman" w:hAnsiTheme="majorBidi" w:cstheme="majorBidi"/>
          <w:bCs/>
          <w:sz w:val="24"/>
          <w:szCs w:val="24"/>
          <w:lang w:val="id-ID"/>
        </w:rPr>
        <w:t xml:space="preserve"> itu tidak mau dirinya di saingi oleh orang lain. Maka tugas teori itu sebagai pelapis dari terpaan pengaruh dilaur diri kita.</w:t>
      </w:r>
    </w:p>
    <w:p w:rsidR="00CA4CBD" w:rsidRDefault="00CA4CBD" w:rsidP="00C72CBE">
      <w:pPr>
        <w:pStyle w:val="ListParagraph"/>
        <w:numPr>
          <w:ilvl w:val="0"/>
          <w:numId w:val="4"/>
        </w:numPr>
        <w:spacing w:line="360" w:lineRule="auto"/>
        <w:ind w:left="284" w:hanging="284"/>
        <w:jc w:val="both"/>
        <w:rPr>
          <w:rFonts w:asciiTheme="majorBidi" w:eastAsia="Times New Roman" w:hAnsiTheme="majorBidi" w:cstheme="majorBidi"/>
          <w:bCs/>
          <w:sz w:val="24"/>
          <w:szCs w:val="24"/>
        </w:rPr>
      </w:pPr>
      <w:r w:rsidRPr="007718F0">
        <w:rPr>
          <w:rFonts w:asciiTheme="majorBidi" w:eastAsia="Times New Roman" w:hAnsiTheme="majorBidi" w:cstheme="majorBidi"/>
          <w:bCs/>
          <w:sz w:val="24"/>
          <w:szCs w:val="24"/>
        </w:rPr>
        <w:t xml:space="preserve">Respons masyarakat ketika menjadi korban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p>
    <w:p w:rsidR="00CA4CBD" w:rsidRPr="00CA4CBD" w:rsidRDefault="00C72CBE" w:rsidP="00C72CBE">
      <w:pPr>
        <w:pStyle w:val="ListParagraph"/>
        <w:tabs>
          <w:tab w:val="left" w:pos="426"/>
        </w:tabs>
        <w:spacing w:line="360" w:lineRule="auto"/>
        <w:ind w:left="284"/>
        <w:jc w:val="both"/>
        <w:rPr>
          <w:rFonts w:asciiTheme="majorBidi" w:eastAsia="Times New Roman" w:hAnsiTheme="majorBidi" w:cstheme="majorBidi"/>
          <w:bCs/>
          <w:sz w:val="24"/>
          <w:szCs w:val="24"/>
          <w:lang w:val="id-ID"/>
        </w:rPr>
      </w:pPr>
      <w:r>
        <w:rPr>
          <w:rFonts w:asciiTheme="majorBidi" w:eastAsia="Times New Roman" w:hAnsiTheme="majorBidi" w:cstheme="majorBidi"/>
          <w:bCs/>
          <w:sz w:val="24"/>
          <w:szCs w:val="24"/>
          <w:lang w:val="id-ID"/>
        </w:rPr>
        <w:tab/>
      </w:r>
      <w:r>
        <w:rPr>
          <w:rFonts w:asciiTheme="majorBidi" w:eastAsia="Times New Roman" w:hAnsiTheme="majorBidi" w:cstheme="majorBidi"/>
          <w:bCs/>
          <w:sz w:val="24"/>
          <w:szCs w:val="24"/>
          <w:lang w:val="id-ID"/>
        </w:rPr>
        <w:tab/>
      </w:r>
      <w:r w:rsidR="00CA4CBD" w:rsidRPr="00C72CBE">
        <w:rPr>
          <w:rFonts w:asciiTheme="majorBidi" w:eastAsia="Times New Roman" w:hAnsiTheme="majorBidi" w:cstheme="majorBidi"/>
          <w:bCs/>
          <w:sz w:val="24"/>
          <w:szCs w:val="24"/>
          <w:lang w:val="id-ID"/>
        </w:rPr>
        <w:t xml:space="preserve">Pada teori behavioralisme ingin menganalisis perilaku yang tampak saja, yang dapat diukur, dilukiskan, dan diramalkan, menurut teori ini seluruh perilaku manusia, kecuali instink adalah hasil belajar, bagaimana perilaku seseorang dikendalikan oleh faktor-faktor lingkunganlah yang menjadi fokus pembahasan teori behavioralisme. </w:t>
      </w:r>
      <w:proofErr w:type="gramStart"/>
      <w:r w:rsidR="00CA4CBD" w:rsidRPr="00ED1E62">
        <w:rPr>
          <w:rFonts w:asciiTheme="majorBidi" w:eastAsia="Times New Roman" w:hAnsiTheme="majorBidi" w:cstheme="majorBidi"/>
          <w:bCs/>
          <w:sz w:val="24"/>
          <w:szCs w:val="24"/>
        </w:rPr>
        <w:t>Untuk itu hal ini sejalan dengan ketika seseorang merespons tanggapan atau komentar negatif terhadap dirinya yang ada di media sosial.</w:t>
      </w:r>
      <w:proofErr w:type="gramEnd"/>
      <w:r w:rsidR="00CA4CBD" w:rsidRPr="00ED1E62">
        <w:rPr>
          <w:rFonts w:asciiTheme="majorBidi" w:eastAsia="Times New Roman" w:hAnsiTheme="majorBidi" w:cstheme="majorBidi"/>
          <w:bCs/>
          <w:sz w:val="24"/>
          <w:szCs w:val="24"/>
        </w:rPr>
        <w:t xml:space="preserve"> Beberapa orang </w:t>
      </w:r>
      <w:proofErr w:type="gramStart"/>
      <w:r w:rsidR="00CA4CBD" w:rsidRPr="00ED1E62">
        <w:rPr>
          <w:rFonts w:asciiTheme="majorBidi" w:eastAsia="Times New Roman" w:hAnsiTheme="majorBidi" w:cstheme="majorBidi"/>
          <w:bCs/>
          <w:sz w:val="24"/>
          <w:szCs w:val="24"/>
        </w:rPr>
        <w:t>akan</w:t>
      </w:r>
      <w:proofErr w:type="gramEnd"/>
      <w:r w:rsidR="00CA4CBD" w:rsidRPr="00ED1E62">
        <w:rPr>
          <w:rFonts w:asciiTheme="majorBidi" w:eastAsia="Times New Roman" w:hAnsiTheme="majorBidi" w:cstheme="majorBidi"/>
          <w:bCs/>
          <w:sz w:val="24"/>
          <w:szCs w:val="24"/>
        </w:rPr>
        <w:t xml:space="preserve"> marah dan depresi ketika menjadi korban </w:t>
      </w:r>
      <w:r w:rsidR="00740831" w:rsidRPr="00740831">
        <w:rPr>
          <w:rFonts w:asciiTheme="majorBidi" w:eastAsia="Times New Roman" w:hAnsiTheme="majorBidi" w:cstheme="majorBidi"/>
          <w:bCs/>
          <w:i/>
          <w:iCs/>
          <w:sz w:val="24"/>
          <w:szCs w:val="24"/>
        </w:rPr>
        <w:t>cyber</w:t>
      </w:r>
      <w:r w:rsidR="00C94E58" w:rsidRPr="00C94E58">
        <w:rPr>
          <w:rFonts w:asciiTheme="majorBidi" w:eastAsia="Times New Roman" w:hAnsiTheme="majorBidi" w:cstheme="majorBidi"/>
          <w:bCs/>
          <w:i/>
          <w:iCs/>
          <w:sz w:val="24"/>
          <w:szCs w:val="24"/>
        </w:rPr>
        <w:t>bully</w:t>
      </w:r>
      <w:r w:rsidR="00C6557A" w:rsidRPr="00C6557A">
        <w:rPr>
          <w:rFonts w:asciiTheme="majorBidi" w:eastAsia="Times New Roman" w:hAnsiTheme="majorBidi" w:cstheme="majorBidi"/>
          <w:bCs/>
          <w:i/>
          <w:iCs/>
          <w:sz w:val="24"/>
          <w:szCs w:val="24"/>
        </w:rPr>
        <w:t>ing</w:t>
      </w:r>
      <w:r w:rsidR="00CA4CBD" w:rsidRPr="00ED1E62">
        <w:rPr>
          <w:rFonts w:asciiTheme="majorBidi" w:eastAsia="Times New Roman" w:hAnsiTheme="majorBidi" w:cstheme="majorBidi"/>
          <w:bCs/>
          <w:sz w:val="24"/>
          <w:szCs w:val="24"/>
        </w:rPr>
        <w:t xml:space="preserve"> yang akan disalahkan, difitnah dan dikomentari dari segala sisi. </w:t>
      </w:r>
      <w:proofErr w:type="gramStart"/>
      <w:r w:rsidR="00CA4CBD" w:rsidRPr="00ED1E62">
        <w:rPr>
          <w:rFonts w:asciiTheme="majorBidi" w:eastAsia="Times New Roman" w:hAnsiTheme="majorBidi" w:cstheme="majorBidi"/>
          <w:bCs/>
          <w:sz w:val="24"/>
          <w:szCs w:val="24"/>
        </w:rPr>
        <w:t>Dan terkadang tak jarang melampiaskan rasa marah dan depresi itu dengan menyakiti diri sendiri.</w:t>
      </w:r>
      <w:proofErr w:type="gramEnd"/>
      <w:r w:rsidR="00CA4CBD" w:rsidRPr="00ED1E62">
        <w:rPr>
          <w:rFonts w:asciiTheme="majorBidi" w:eastAsia="Times New Roman" w:hAnsiTheme="majorBidi" w:cstheme="majorBidi"/>
          <w:bCs/>
          <w:sz w:val="24"/>
          <w:szCs w:val="24"/>
        </w:rPr>
        <w:t xml:space="preserve"> Entah memukul mukul kepala, dada, atau yang lain.</w:t>
      </w:r>
    </w:p>
    <w:p w:rsidR="00CA4CBD" w:rsidRPr="00CA4CBD" w:rsidRDefault="00CA4CBD" w:rsidP="000F702E">
      <w:pPr>
        <w:spacing w:line="360" w:lineRule="auto"/>
        <w:jc w:val="both"/>
        <w:rPr>
          <w:rFonts w:asciiTheme="majorBidi" w:eastAsia="Times New Roman" w:hAnsiTheme="majorBidi" w:cstheme="majorBidi"/>
          <w:bCs/>
          <w:sz w:val="24"/>
          <w:szCs w:val="24"/>
          <w:lang w:val="id-ID"/>
        </w:rPr>
      </w:pPr>
    </w:p>
    <w:p w:rsidR="000F702E" w:rsidRDefault="000F702E" w:rsidP="000F702E">
      <w:pPr>
        <w:spacing w:line="360" w:lineRule="auto"/>
        <w:jc w:val="both"/>
        <w:rPr>
          <w:rFonts w:asciiTheme="majorBidi" w:eastAsia="Times New Roman" w:hAnsiTheme="majorBidi" w:cstheme="majorBidi"/>
          <w:b/>
          <w:sz w:val="24"/>
          <w:szCs w:val="24"/>
          <w:lang w:val="id-ID"/>
        </w:rPr>
      </w:pPr>
      <w:r>
        <w:rPr>
          <w:rFonts w:asciiTheme="majorBidi" w:eastAsia="Times New Roman" w:hAnsiTheme="majorBidi" w:cstheme="majorBidi"/>
          <w:b/>
          <w:sz w:val="24"/>
          <w:szCs w:val="24"/>
          <w:lang w:val="id-ID"/>
        </w:rPr>
        <w:t>DAFTAR PUSTAKA</w:t>
      </w:r>
    </w:p>
    <w:p w:rsidR="00672EA3" w:rsidRPr="00672EA3" w:rsidRDefault="008A2532"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heme="majorBidi" w:eastAsia="Times New Roman" w:hAnsiTheme="majorBidi" w:cstheme="majorBidi"/>
          <w:b/>
          <w:sz w:val="24"/>
          <w:szCs w:val="24"/>
          <w:lang w:val="id-ID"/>
        </w:rPr>
        <w:fldChar w:fldCharType="begin" w:fldLock="1"/>
      </w:r>
      <w:r>
        <w:rPr>
          <w:rFonts w:asciiTheme="majorBidi" w:eastAsia="Times New Roman" w:hAnsiTheme="majorBidi" w:cstheme="majorBidi"/>
          <w:b/>
          <w:sz w:val="24"/>
          <w:szCs w:val="24"/>
          <w:lang w:val="id-ID"/>
        </w:rPr>
        <w:instrText xml:space="preserve">ADDIN Mendeley Bibliography CSL_BIBLIOGRAPHY </w:instrText>
      </w:r>
      <w:r>
        <w:rPr>
          <w:rFonts w:asciiTheme="majorBidi" w:eastAsia="Times New Roman" w:hAnsiTheme="majorBidi" w:cstheme="majorBidi"/>
          <w:b/>
          <w:sz w:val="24"/>
          <w:szCs w:val="24"/>
          <w:lang w:val="id-ID"/>
        </w:rPr>
        <w:fldChar w:fldCharType="separate"/>
      </w:r>
      <w:r w:rsidR="00672EA3" w:rsidRPr="00672EA3">
        <w:rPr>
          <w:rFonts w:ascii="Times New Roman" w:hAnsi="Times New Roman" w:cs="Times New Roman"/>
          <w:noProof/>
          <w:sz w:val="24"/>
          <w:szCs w:val="24"/>
        </w:rPr>
        <w:t xml:space="preserve">Alberga, Angela S., Samantha J. Withnell, and Kristin M. von Ranson, ‘Fitspiration and Thinspiration: A Comparison across Three Social Networking Sites’, </w:t>
      </w:r>
      <w:r w:rsidR="00672EA3" w:rsidRPr="00672EA3">
        <w:rPr>
          <w:rFonts w:ascii="Times New Roman" w:hAnsi="Times New Roman" w:cs="Times New Roman"/>
          <w:i/>
          <w:iCs/>
          <w:noProof/>
          <w:sz w:val="24"/>
          <w:szCs w:val="24"/>
        </w:rPr>
        <w:t>Journal of Eating Disorders</w:t>
      </w:r>
      <w:r w:rsidR="00672EA3" w:rsidRPr="00672EA3">
        <w:rPr>
          <w:rFonts w:ascii="Times New Roman" w:hAnsi="Times New Roman" w:cs="Times New Roman"/>
          <w:noProof/>
          <w:sz w:val="24"/>
          <w:szCs w:val="24"/>
        </w:rPr>
        <w:t>, 6.1 (2018), 1–10 &lt;https://doi.org/10.1186/s40337-018-0227-x&gt;</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 xml:space="preserve">Alyusi, Shiefti Dyah, </w:t>
      </w:r>
      <w:r w:rsidRPr="00672EA3">
        <w:rPr>
          <w:rFonts w:ascii="Times New Roman" w:hAnsi="Times New Roman" w:cs="Times New Roman"/>
          <w:i/>
          <w:iCs/>
          <w:noProof/>
          <w:sz w:val="24"/>
          <w:szCs w:val="24"/>
        </w:rPr>
        <w:t>Media Sosial : Intraksi, Identitas Dan Model Sosial</w:t>
      </w:r>
      <w:r w:rsidRPr="00672EA3">
        <w:rPr>
          <w:rFonts w:ascii="Times New Roman" w:hAnsi="Times New Roman" w:cs="Times New Roman"/>
          <w:noProof/>
          <w:sz w:val="24"/>
          <w:szCs w:val="24"/>
        </w:rPr>
        <w:t>, Edisi Pert (Jakarta: Kencana Prenadamedia group, 2016)</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lastRenderedPageBreak/>
        <w:t xml:space="preserve">Green, Lelia. dkk, ‘Narrative Research Methods, Particularly Focused upon Digital Technology Use in Everyday Life’, </w:t>
      </w:r>
      <w:r w:rsidRPr="00672EA3">
        <w:rPr>
          <w:rFonts w:ascii="Times New Roman" w:hAnsi="Times New Roman" w:cs="Times New Roman"/>
          <w:i/>
          <w:iCs/>
          <w:noProof/>
          <w:sz w:val="24"/>
          <w:szCs w:val="24"/>
        </w:rPr>
        <w:t xml:space="preserve">Narratives in Research and Interventions on </w:t>
      </w:r>
      <w:r w:rsidR="00740831" w:rsidRPr="00740831">
        <w:rPr>
          <w:rFonts w:ascii="Times New Roman" w:hAnsi="Times New Roman" w:cs="Times New Roman"/>
          <w:i/>
          <w:iCs/>
          <w:noProof/>
          <w:sz w:val="24"/>
          <w:szCs w:val="24"/>
        </w:rPr>
        <w:t>Cyber</w:t>
      </w:r>
      <w:r w:rsidR="00C94E58" w:rsidRPr="00C94E58">
        <w:rPr>
          <w:rFonts w:ascii="Times New Roman" w:hAnsi="Times New Roman" w:cs="Times New Roman"/>
          <w:i/>
          <w:iCs/>
          <w:noProof/>
          <w:sz w:val="24"/>
          <w:szCs w:val="24"/>
        </w:rPr>
        <w:t>bully</w:t>
      </w:r>
      <w:r w:rsidRPr="00672EA3">
        <w:rPr>
          <w:rFonts w:ascii="Times New Roman" w:hAnsi="Times New Roman" w:cs="Times New Roman"/>
          <w:i/>
          <w:iCs/>
          <w:noProof/>
          <w:sz w:val="24"/>
          <w:szCs w:val="24"/>
        </w:rPr>
        <w:t>ing among Young People</w:t>
      </w:r>
      <w:r w:rsidRPr="00672EA3">
        <w:rPr>
          <w:rFonts w:ascii="Times New Roman" w:hAnsi="Times New Roman" w:cs="Times New Roman"/>
          <w:noProof/>
          <w:sz w:val="24"/>
          <w:szCs w:val="24"/>
        </w:rPr>
        <w:t>, 2019 &lt;https://doi.org/https://doi.org/10.1007/978-3-030-04960-7&gt;</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 xml:space="preserve">Morissan, </w:t>
      </w:r>
      <w:r w:rsidRPr="00672EA3">
        <w:rPr>
          <w:rFonts w:ascii="Times New Roman" w:hAnsi="Times New Roman" w:cs="Times New Roman"/>
          <w:i/>
          <w:iCs/>
          <w:noProof/>
          <w:sz w:val="24"/>
          <w:szCs w:val="24"/>
        </w:rPr>
        <w:t>Teori Komunikasi Individu Hingga Massa</w:t>
      </w:r>
      <w:r w:rsidRPr="00672EA3">
        <w:rPr>
          <w:rFonts w:ascii="Times New Roman" w:hAnsi="Times New Roman" w:cs="Times New Roman"/>
          <w:noProof/>
          <w:sz w:val="24"/>
          <w:szCs w:val="24"/>
        </w:rPr>
        <w:t xml:space="preserve"> (Jakarta: Kencana Prenadamedia group, 2013)</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 xml:space="preserve">Mulawarman, Mulawarman, and Aldila Dyas Nurfitri, ‘Perilaku Pengguna Media Sosial Beserta Implikasinya Ditinjau Dari Perspektif Psikologi Sosial Terapan’, </w:t>
      </w:r>
      <w:r w:rsidRPr="00672EA3">
        <w:rPr>
          <w:rFonts w:ascii="Times New Roman" w:hAnsi="Times New Roman" w:cs="Times New Roman"/>
          <w:i/>
          <w:iCs/>
          <w:noProof/>
          <w:sz w:val="24"/>
          <w:szCs w:val="24"/>
        </w:rPr>
        <w:t>Buletin Psikologi</w:t>
      </w:r>
      <w:r w:rsidRPr="00672EA3">
        <w:rPr>
          <w:rFonts w:ascii="Times New Roman" w:hAnsi="Times New Roman" w:cs="Times New Roman"/>
          <w:noProof/>
          <w:sz w:val="24"/>
          <w:szCs w:val="24"/>
        </w:rPr>
        <w:t>, 25.1 (2017), 36–44 &lt;https://doi.org/10.22146/buletinpsikologi.22759&gt;</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 xml:space="preserve">Nahar, Vinita, Sayan Unankard, Xue Li, and Chaoyi Pang, ‘Sentiment Analysis for Effective Detection of </w:t>
      </w:r>
      <w:r w:rsidR="00740831" w:rsidRPr="00740831">
        <w:rPr>
          <w:rFonts w:ascii="Times New Roman" w:hAnsi="Times New Roman" w:cs="Times New Roman"/>
          <w:i/>
          <w:iCs/>
          <w:noProof/>
          <w:sz w:val="24"/>
          <w:szCs w:val="24"/>
        </w:rPr>
        <w:t>Cyber</w:t>
      </w:r>
      <w:r w:rsidRPr="00672EA3">
        <w:rPr>
          <w:rFonts w:ascii="Times New Roman" w:hAnsi="Times New Roman" w:cs="Times New Roman"/>
          <w:noProof/>
          <w:sz w:val="24"/>
          <w:szCs w:val="24"/>
        </w:rPr>
        <w:t xml:space="preserve"> </w:t>
      </w:r>
      <w:r w:rsidR="00C94E58" w:rsidRPr="00C94E58">
        <w:rPr>
          <w:rFonts w:ascii="Times New Roman" w:hAnsi="Times New Roman" w:cs="Times New Roman"/>
          <w:i/>
          <w:iCs/>
          <w:noProof/>
          <w:sz w:val="24"/>
          <w:szCs w:val="24"/>
        </w:rPr>
        <w:t>Bully</w:t>
      </w:r>
      <w:r w:rsidRPr="00672EA3">
        <w:rPr>
          <w:rFonts w:ascii="Times New Roman" w:hAnsi="Times New Roman" w:cs="Times New Roman"/>
          <w:noProof/>
          <w:sz w:val="24"/>
          <w:szCs w:val="24"/>
        </w:rPr>
        <w:t xml:space="preserve">ing’, </w:t>
      </w:r>
      <w:r w:rsidRPr="00672EA3">
        <w:rPr>
          <w:rFonts w:ascii="Times New Roman" w:hAnsi="Times New Roman" w:cs="Times New Roman"/>
          <w:i/>
          <w:iCs/>
          <w:noProof/>
          <w:sz w:val="24"/>
          <w:szCs w:val="24"/>
        </w:rPr>
        <w:t>Lecture Notes in Computer Science (Including Subseries Lecture Notes in Artificial Intelligence and Lecture Notes in Bioinformatics)</w:t>
      </w:r>
      <w:r w:rsidRPr="00672EA3">
        <w:rPr>
          <w:rFonts w:ascii="Times New Roman" w:hAnsi="Times New Roman" w:cs="Times New Roman"/>
          <w:noProof/>
          <w:sz w:val="24"/>
          <w:szCs w:val="24"/>
        </w:rPr>
        <w:t>, 7235 LNCS (2012), 767–74 &lt;https://doi.org/10.1007/978-3-642-29253-8_75&gt;</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 xml:space="preserve">Paresma, Elvigro, </w:t>
      </w:r>
      <w:r w:rsidRPr="00672EA3">
        <w:rPr>
          <w:rFonts w:ascii="Times New Roman" w:hAnsi="Times New Roman" w:cs="Times New Roman"/>
          <w:i/>
          <w:iCs/>
          <w:noProof/>
          <w:sz w:val="24"/>
          <w:szCs w:val="24"/>
        </w:rPr>
        <w:t xml:space="preserve">Secangkir Kopi </w:t>
      </w:r>
      <w:r w:rsidR="00C94E58" w:rsidRPr="00C94E58">
        <w:rPr>
          <w:rFonts w:ascii="Times New Roman" w:hAnsi="Times New Roman" w:cs="Times New Roman"/>
          <w:i/>
          <w:iCs/>
          <w:noProof/>
          <w:sz w:val="24"/>
          <w:szCs w:val="24"/>
        </w:rPr>
        <w:t>Bully</w:t>
      </w:r>
      <w:r w:rsidRPr="00672EA3">
        <w:rPr>
          <w:rFonts w:ascii="Times New Roman" w:hAnsi="Times New Roman" w:cs="Times New Roman"/>
          <w:noProof/>
          <w:sz w:val="24"/>
          <w:szCs w:val="24"/>
        </w:rPr>
        <w:t xml:space="preserve"> (Jakarta: gramedia, 2014)</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 xml:space="preserve">Rivers, William L., </w:t>
      </w:r>
      <w:r w:rsidRPr="00672EA3">
        <w:rPr>
          <w:rFonts w:ascii="Times New Roman" w:hAnsi="Times New Roman" w:cs="Times New Roman"/>
          <w:i/>
          <w:iCs/>
          <w:noProof/>
          <w:sz w:val="24"/>
          <w:szCs w:val="24"/>
        </w:rPr>
        <w:t>Media Massa Dan Masyarakat Modern</w:t>
      </w:r>
      <w:r w:rsidRPr="00672EA3">
        <w:rPr>
          <w:rFonts w:ascii="Times New Roman" w:hAnsi="Times New Roman" w:cs="Times New Roman"/>
          <w:noProof/>
          <w:sz w:val="24"/>
          <w:szCs w:val="24"/>
        </w:rPr>
        <w:t>, Edisi Kedu (Jakarta: Kencana Prenadamedia group, 2015)</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 xml:space="preserve">Ruben, Brant. Dkk, </w:t>
      </w:r>
      <w:r w:rsidRPr="00672EA3">
        <w:rPr>
          <w:rFonts w:ascii="Times New Roman" w:hAnsi="Times New Roman" w:cs="Times New Roman"/>
          <w:i/>
          <w:iCs/>
          <w:noProof/>
          <w:sz w:val="24"/>
          <w:szCs w:val="24"/>
        </w:rPr>
        <w:t>Komunikasi Dan Prilaku Manusia</w:t>
      </w:r>
      <w:r w:rsidRPr="00672EA3">
        <w:rPr>
          <w:rFonts w:ascii="Times New Roman" w:hAnsi="Times New Roman" w:cs="Times New Roman"/>
          <w:noProof/>
          <w:sz w:val="24"/>
          <w:szCs w:val="24"/>
        </w:rPr>
        <w:t xml:space="preserve"> (Jakarta: Rajawali Press, 2013)</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 xml:space="preserve">Smith, Peter K., ‘Research on </w:t>
      </w:r>
      <w:r w:rsidR="00740831" w:rsidRPr="00740831">
        <w:rPr>
          <w:rFonts w:ascii="Times New Roman" w:hAnsi="Times New Roman" w:cs="Times New Roman"/>
          <w:i/>
          <w:iCs/>
          <w:noProof/>
          <w:sz w:val="24"/>
          <w:szCs w:val="24"/>
        </w:rPr>
        <w:t>Cyber</w:t>
      </w:r>
      <w:r w:rsidR="00C94E58" w:rsidRPr="00C94E58">
        <w:rPr>
          <w:rFonts w:ascii="Times New Roman" w:hAnsi="Times New Roman" w:cs="Times New Roman"/>
          <w:i/>
          <w:iCs/>
          <w:noProof/>
          <w:sz w:val="24"/>
          <w:szCs w:val="24"/>
        </w:rPr>
        <w:t>bully</w:t>
      </w:r>
      <w:r w:rsidRPr="00672EA3">
        <w:rPr>
          <w:rFonts w:ascii="Times New Roman" w:hAnsi="Times New Roman" w:cs="Times New Roman"/>
          <w:noProof/>
          <w:sz w:val="24"/>
          <w:szCs w:val="24"/>
        </w:rPr>
        <w:t xml:space="preserve">ing: Strengths and Limitations’, </w:t>
      </w:r>
      <w:r w:rsidRPr="00672EA3">
        <w:rPr>
          <w:rFonts w:ascii="Times New Roman" w:hAnsi="Times New Roman" w:cs="Times New Roman"/>
          <w:i/>
          <w:iCs/>
          <w:noProof/>
          <w:sz w:val="24"/>
          <w:szCs w:val="24"/>
        </w:rPr>
        <w:t xml:space="preserve">Narratives in Research and Interventions on </w:t>
      </w:r>
      <w:r w:rsidR="00740831" w:rsidRPr="00740831">
        <w:rPr>
          <w:rFonts w:ascii="Times New Roman" w:hAnsi="Times New Roman" w:cs="Times New Roman"/>
          <w:i/>
          <w:iCs/>
          <w:noProof/>
          <w:sz w:val="24"/>
          <w:szCs w:val="24"/>
        </w:rPr>
        <w:t>Cyber</w:t>
      </w:r>
      <w:r w:rsidR="00C94E58" w:rsidRPr="00C94E58">
        <w:rPr>
          <w:rFonts w:ascii="Times New Roman" w:hAnsi="Times New Roman" w:cs="Times New Roman"/>
          <w:i/>
          <w:iCs/>
          <w:noProof/>
          <w:sz w:val="24"/>
          <w:szCs w:val="24"/>
        </w:rPr>
        <w:t>bully</w:t>
      </w:r>
      <w:r w:rsidRPr="00672EA3">
        <w:rPr>
          <w:rFonts w:ascii="Times New Roman" w:hAnsi="Times New Roman" w:cs="Times New Roman"/>
          <w:i/>
          <w:iCs/>
          <w:noProof/>
          <w:sz w:val="24"/>
          <w:szCs w:val="24"/>
        </w:rPr>
        <w:t>ing among Young People</w:t>
      </w:r>
      <w:r w:rsidRPr="00672EA3">
        <w:rPr>
          <w:rFonts w:ascii="Times New Roman" w:hAnsi="Times New Roman" w:cs="Times New Roman"/>
          <w:noProof/>
          <w:sz w:val="24"/>
          <w:szCs w:val="24"/>
        </w:rPr>
        <w:t>, 2019, 9</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 xml:space="preserve">Sukendar, Markus Utomo, </w:t>
      </w:r>
      <w:r w:rsidRPr="00672EA3">
        <w:rPr>
          <w:rFonts w:ascii="Times New Roman" w:hAnsi="Times New Roman" w:cs="Times New Roman"/>
          <w:i/>
          <w:iCs/>
          <w:noProof/>
          <w:sz w:val="24"/>
          <w:szCs w:val="24"/>
        </w:rPr>
        <w:t>Psikologi Komunikasi : Teori Dan Praktek</w:t>
      </w:r>
      <w:r w:rsidRPr="00672EA3">
        <w:rPr>
          <w:rFonts w:ascii="Times New Roman" w:hAnsi="Times New Roman" w:cs="Times New Roman"/>
          <w:noProof/>
          <w:sz w:val="24"/>
          <w:szCs w:val="24"/>
        </w:rPr>
        <w:t xml:space="preserve"> (Yogyakarta: Budi Utama, 2017)</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 xml:space="preserve">Taylor, Shelle dkk, </w:t>
      </w:r>
      <w:r w:rsidRPr="00672EA3">
        <w:rPr>
          <w:rFonts w:ascii="Times New Roman" w:hAnsi="Times New Roman" w:cs="Times New Roman"/>
          <w:i/>
          <w:iCs/>
          <w:noProof/>
          <w:sz w:val="24"/>
          <w:szCs w:val="24"/>
        </w:rPr>
        <w:t>Psikologi Sosial</w:t>
      </w:r>
      <w:r w:rsidRPr="00672EA3">
        <w:rPr>
          <w:rFonts w:ascii="Times New Roman" w:hAnsi="Times New Roman" w:cs="Times New Roman"/>
          <w:noProof/>
          <w:sz w:val="24"/>
          <w:szCs w:val="24"/>
        </w:rPr>
        <w:t>, Edisi Ke-1 (Jakarta: Kencana Prenadamedia group, 2009)</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Vaillancourt, Tracy, Robert Faris, and Faye Mishna, ‘</w:t>
      </w:r>
      <w:r w:rsidR="00740831" w:rsidRPr="00740831">
        <w:rPr>
          <w:rFonts w:ascii="Times New Roman" w:hAnsi="Times New Roman" w:cs="Times New Roman"/>
          <w:i/>
          <w:iCs/>
          <w:noProof/>
          <w:sz w:val="24"/>
          <w:szCs w:val="24"/>
        </w:rPr>
        <w:t>Cyber</w:t>
      </w:r>
      <w:r w:rsidR="00C94E58" w:rsidRPr="00C94E58">
        <w:rPr>
          <w:rFonts w:ascii="Times New Roman" w:hAnsi="Times New Roman" w:cs="Times New Roman"/>
          <w:i/>
          <w:iCs/>
          <w:noProof/>
          <w:sz w:val="24"/>
          <w:szCs w:val="24"/>
        </w:rPr>
        <w:t>bully</w:t>
      </w:r>
      <w:r w:rsidRPr="00672EA3">
        <w:rPr>
          <w:rFonts w:ascii="Times New Roman" w:hAnsi="Times New Roman" w:cs="Times New Roman"/>
          <w:noProof/>
          <w:sz w:val="24"/>
          <w:szCs w:val="24"/>
        </w:rPr>
        <w:t xml:space="preserve">ing in Children and Youth: Implications for Health and Clinical Practice’, </w:t>
      </w:r>
      <w:r w:rsidRPr="00672EA3">
        <w:rPr>
          <w:rFonts w:ascii="Times New Roman" w:hAnsi="Times New Roman" w:cs="Times New Roman"/>
          <w:i/>
          <w:iCs/>
          <w:noProof/>
          <w:sz w:val="24"/>
          <w:szCs w:val="24"/>
        </w:rPr>
        <w:t>Canadian Journal of Psychiatry</w:t>
      </w:r>
      <w:r w:rsidRPr="00672EA3">
        <w:rPr>
          <w:rFonts w:ascii="Times New Roman" w:hAnsi="Times New Roman" w:cs="Times New Roman"/>
          <w:noProof/>
          <w:sz w:val="24"/>
          <w:szCs w:val="24"/>
        </w:rPr>
        <w:t>, 62.6 (2017), 368–73 &lt;https://doi.org/10.1177/0706743716684791&gt;</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szCs w:val="24"/>
        </w:rPr>
      </w:pPr>
      <w:r w:rsidRPr="00672EA3">
        <w:rPr>
          <w:rFonts w:ascii="Times New Roman" w:hAnsi="Times New Roman" w:cs="Times New Roman"/>
          <w:noProof/>
          <w:sz w:val="24"/>
          <w:szCs w:val="24"/>
        </w:rPr>
        <w:t xml:space="preserve">Vandebosch, Heidi, and Lelia Green, </w:t>
      </w:r>
      <w:r w:rsidRPr="00672EA3">
        <w:rPr>
          <w:rFonts w:ascii="Times New Roman" w:hAnsi="Times New Roman" w:cs="Times New Roman"/>
          <w:i/>
          <w:iCs/>
          <w:noProof/>
          <w:sz w:val="24"/>
          <w:szCs w:val="24"/>
        </w:rPr>
        <w:t xml:space="preserve">Narratives in Research and Interventions on </w:t>
      </w:r>
      <w:r w:rsidR="00740831" w:rsidRPr="00740831">
        <w:rPr>
          <w:rFonts w:ascii="Times New Roman" w:hAnsi="Times New Roman" w:cs="Times New Roman"/>
          <w:i/>
          <w:iCs/>
          <w:noProof/>
          <w:sz w:val="24"/>
          <w:szCs w:val="24"/>
        </w:rPr>
        <w:t>Cyber</w:t>
      </w:r>
      <w:r w:rsidR="00C94E58" w:rsidRPr="00C94E58">
        <w:rPr>
          <w:rFonts w:ascii="Times New Roman" w:hAnsi="Times New Roman" w:cs="Times New Roman"/>
          <w:i/>
          <w:iCs/>
          <w:noProof/>
          <w:sz w:val="24"/>
          <w:szCs w:val="24"/>
        </w:rPr>
        <w:t>bully</w:t>
      </w:r>
      <w:r w:rsidRPr="00672EA3">
        <w:rPr>
          <w:rFonts w:ascii="Times New Roman" w:hAnsi="Times New Roman" w:cs="Times New Roman"/>
          <w:i/>
          <w:iCs/>
          <w:noProof/>
          <w:sz w:val="24"/>
          <w:szCs w:val="24"/>
        </w:rPr>
        <w:t>ing among Young People</w:t>
      </w:r>
      <w:r w:rsidRPr="00672EA3">
        <w:rPr>
          <w:rFonts w:ascii="Times New Roman" w:hAnsi="Times New Roman" w:cs="Times New Roman"/>
          <w:noProof/>
          <w:sz w:val="24"/>
          <w:szCs w:val="24"/>
        </w:rPr>
        <w:t xml:space="preserve">, </w:t>
      </w:r>
      <w:r w:rsidRPr="00672EA3">
        <w:rPr>
          <w:rFonts w:ascii="Times New Roman" w:hAnsi="Times New Roman" w:cs="Times New Roman"/>
          <w:i/>
          <w:iCs/>
          <w:noProof/>
          <w:sz w:val="24"/>
          <w:szCs w:val="24"/>
        </w:rPr>
        <w:t xml:space="preserve">Narratives in Research and Interventions on </w:t>
      </w:r>
      <w:r w:rsidR="00740831" w:rsidRPr="00740831">
        <w:rPr>
          <w:rFonts w:ascii="Times New Roman" w:hAnsi="Times New Roman" w:cs="Times New Roman"/>
          <w:i/>
          <w:iCs/>
          <w:noProof/>
          <w:sz w:val="24"/>
          <w:szCs w:val="24"/>
        </w:rPr>
        <w:t>Cyber</w:t>
      </w:r>
      <w:r w:rsidR="00C94E58" w:rsidRPr="00C94E58">
        <w:rPr>
          <w:rFonts w:ascii="Times New Roman" w:hAnsi="Times New Roman" w:cs="Times New Roman"/>
          <w:i/>
          <w:iCs/>
          <w:noProof/>
          <w:sz w:val="24"/>
          <w:szCs w:val="24"/>
        </w:rPr>
        <w:t>bully</w:t>
      </w:r>
      <w:r w:rsidRPr="00672EA3">
        <w:rPr>
          <w:rFonts w:ascii="Times New Roman" w:hAnsi="Times New Roman" w:cs="Times New Roman"/>
          <w:i/>
          <w:iCs/>
          <w:noProof/>
          <w:sz w:val="24"/>
          <w:szCs w:val="24"/>
        </w:rPr>
        <w:t>ing among Young People</w:t>
      </w:r>
      <w:r w:rsidRPr="00672EA3">
        <w:rPr>
          <w:rFonts w:ascii="Times New Roman" w:hAnsi="Times New Roman" w:cs="Times New Roman"/>
          <w:noProof/>
          <w:sz w:val="24"/>
          <w:szCs w:val="24"/>
        </w:rPr>
        <w:t>, 2019 &lt;https://doi.org/10.1007/978-3-030-04960-7&gt;</w:t>
      </w:r>
    </w:p>
    <w:p w:rsidR="00672EA3" w:rsidRPr="00672EA3" w:rsidRDefault="00672EA3" w:rsidP="00672EA3">
      <w:pPr>
        <w:widowControl w:val="0"/>
        <w:autoSpaceDE w:val="0"/>
        <w:autoSpaceDN w:val="0"/>
        <w:adjustRightInd w:val="0"/>
        <w:spacing w:line="360" w:lineRule="auto"/>
        <w:ind w:left="480" w:hanging="480"/>
        <w:rPr>
          <w:rFonts w:ascii="Times New Roman" w:hAnsi="Times New Roman" w:cs="Times New Roman"/>
          <w:noProof/>
          <w:sz w:val="24"/>
        </w:rPr>
      </w:pPr>
      <w:r w:rsidRPr="00672EA3">
        <w:rPr>
          <w:rFonts w:ascii="Times New Roman" w:hAnsi="Times New Roman" w:cs="Times New Roman"/>
          <w:noProof/>
          <w:sz w:val="24"/>
          <w:szCs w:val="24"/>
        </w:rPr>
        <w:t xml:space="preserve">Wirga, Evans W., ‘Analisis Konten Pada Media Sosial Youtube Untuk Mendukung Strategi Kampanye Politik’, </w:t>
      </w:r>
      <w:r w:rsidRPr="00672EA3">
        <w:rPr>
          <w:rFonts w:ascii="Times New Roman" w:hAnsi="Times New Roman" w:cs="Times New Roman"/>
          <w:i/>
          <w:iCs/>
          <w:noProof/>
          <w:sz w:val="24"/>
          <w:szCs w:val="24"/>
        </w:rPr>
        <w:t>Jurnal Ilmiah Informatika Dan Komputer</w:t>
      </w:r>
      <w:r w:rsidRPr="00672EA3">
        <w:rPr>
          <w:rFonts w:ascii="Times New Roman" w:hAnsi="Times New Roman" w:cs="Times New Roman"/>
          <w:noProof/>
          <w:sz w:val="24"/>
          <w:szCs w:val="24"/>
        </w:rPr>
        <w:t>, 21.100 (2016), 14–26 &lt;https://ejournal.gunadarma.ac.id/index.php/infokom/article/view/1716&gt;</w:t>
      </w:r>
    </w:p>
    <w:p w:rsidR="008A2532" w:rsidRPr="000F702E" w:rsidRDefault="008A2532" w:rsidP="00672EA3">
      <w:pPr>
        <w:widowControl w:val="0"/>
        <w:autoSpaceDE w:val="0"/>
        <w:autoSpaceDN w:val="0"/>
        <w:adjustRightInd w:val="0"/>
        <w:spacing w:line="360" w:lineRule="auto"/>
        <w:ind w:left="480" w:hanging="480"/>
        <w:jc w:val="both"/>
        <w:rPr>
          <w:rFonts w:asciiTheme="majorBidi" w:eastAsia="Times New Roman" w:hAnsiTheme="majorBidi" w:cstheme="majorBidi"/>
          <w:b/>
          <w:sz w:val="24"/>
          <w:szCs w:val="24"/>
          <w:lang w:val="id-ID"/>
        </w:rPr>
      </w:pPr>
      <w:r>
        <w:rPr>
          <w:rFonts w:asciiTheme="majorBidi" w:eastAsia="Times New Roman" w:hAnsiTheme="majorBidi" w:cstheme="majorBidi"/>
          <w:b/>
          <w:sz w:val="24"/>
          <w:szCs w:val="24"/>
          <w:lang w:val="id-ID"/>
        </w:rPr>
        <w:fldChar w:fldCharType="end"/>
      </w:r>
    </w:p>
    <w:sectPr w:rsidR="008A2532" w:rsidRPr="000F702E">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731" w:rsidRDefault="00506731" w:rsidP="00631FE1">
      <w:pPr>
        <w:spacing w:line="240" w:lineRule="auto"/>
      </w:pPr>
      <w:r>
        <w:separator/>
      </w:r>
    </w:p>
  </w:endnote>
  <w:endnote w:type="continuationSeparator" w:id="0">
    <w:p w:rsidR="00506731" w:rsidRDefault="00506731" w:rsidP="00631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731" w:rsidRDefault="00506731" w:rsidP="00631FE1">
      <w:pPr>
        <w:spacing w:line="240" w:lineRule="auto"/>
      </w:pPr>
      <w:r>
        <w:separator/>
      </w:r>
    </w:p>
  </w:footnote>
  <w:footnote w:type="continuationSeparator" w:id="0">
    <w:p w:rsidR="00506731" w:rsidRDefault="00506731" w:rsidP="00631FE1">
      <w:pPr>
        <w:spacing w:line="240" w:lineRule="auto"/>
      </w:pPr>
      <w:r>
        <w:continuationSeparator/>
      </w:r>
    </w:p>
  </w:footnote>
  <w:footnote w:id="1">
    <w:p w:rsidR="00304A1C" w:rsidRPr="00505AA5" w:rsidRDefault="00304A1C" w:rsidP="0036074D">
      <w:pPr>
        <w:pStyle w:val="FootnoteText"/>
        <w:jc w:val="both"/>
        <w:rPr>
          <w:lang w:val="id-ID"/>
        </w:rPr>
      </w:pPr>
      <w:r>
        <w:rPr>
          <w:rStyle w:val="FootnoteReference"/>
        </w:rPr>
        <w:footnoteRef/>
      </w:r>
      <w:r>
        <w:t xml:space="preserve"> </w:t>
      </w:r>
      <w:r w:rsidRPr="005F49F7">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Paresma","given":"Elvigro","non-dropping-particle":"","parse-names":false,"suffix":""}],"id":"ITEM-1","issued":{"date-parts":[["2014"]]},"publisher":"gramedia","publisher-place":"Jakarta","title":"Secangkir Kopi Bully","type":"book"},"uris":["http://www.mendeley.com/documents/?uuid=fb219f15-13cd-4f83-a779-bea81f23b460"]}],"mendeley":{"formattedCitation":"Elvigro Paresma, &lt;i&gt;Secangkir Kopi Bully&lt;/i&gt; (Jakarta: gramedia, 2014).","plainTextFormattedCitation":"Elvigro Paresma, Secangkir Kopi Bully (Jakarta: gramedia, 2014).","previouslyFormattedCitation":"Elvigro Paresma, &lt;i&gt;Secangkir Kopi Bully&lt;/i&gt; (Jakarta: gramedia, 2014)."},"properties":{"noteIndex":1},"schema":"https://github.com/citation-style-language/schema/raw/master/csl-citation.json"}</w:instrText>
      </w:r>
      <w:r w:rsidRPr="005F49F7">
        <w:rPr>
          <w:rFonts w:asciiTheme="majorBidi" w:hAnsiTheme="majorBidi" w:cstheme="majorBidi"/>
        </w:rPr>
        <w:fldChar w:fldCharType="separate"/>
      </w:r>
      <w:r w:rsidRPr="008A2532">
        <w:rPr>
          <w:rFonts w:asciiTheme="majorBidi" w:hAnsiTheme="majorBidi" w:cstheme="majorBidi"/>
          <w:noProof/>
        </w:rPr>
        <w:t xml:space="preserve">Elvigro Paresma, </w:t>
      </w:r>
      <w:r w:rsidRPr="008A2532">
        <w:rPr>
          <w:rFonts w:asciiTheme="majorBidi" w:hAnsiTheme="majorBidi" w:cstheme="majorBidi"/>
          <w:i/>
          <w:noProof/>
        </w:rPr>
        <w:t>Secangkir Kopi Bully</w:t>
      </w:r>
      <w:r w:rsidRPr="008A2532">
        <w:rPr>
          <w:rFonts w:asciiTheme="majorBidi" w:hAnsiTheme="majorBidi" w:cstheme="majorBidi"/>
          <w:noProof/>
        </w:rPr>
        <w:t xml:space="preserve"> (Jakarta: gramedia, 2014).</w:t>
      </w:r>
      <w:r w:rsidRPr="005F49F7">
        <w:rPr>
          <w:rFonts w:asciiTheme="majorBidi" w:hAnsiTheme="majorBidi" w:cstheme="majorBidi"/>
        </w:rPr>
        <w:fldChar w:fldCharType="end"/>
      </w:r>
      <w:r>
        <w:rPr>
          <w:rFonts w:asciiTheme="majorBidi" w:hAnsiTheme="majorBidi" w:cstheme="majorBidi"/>
          <w:lang w:val="id-ID"/>
        </w:rPr>
        <w:t xml:space="preserve">  21</w:t>
      </w:r>
    </w:p>
  </w:footnote>
  <w:footnote w:id="2">
    <w:p w:rsidR="00304A1C" w:rsidRPr="008A2532" w:rsidRDefault="00304A1C" w:rsidP="00672EA3">
      <w:pPr>
        <w:pStyle w:val="FootnoteText"/>
        <w:jc w:val="both"/>
        <w:rPr>
          <w:lang w:val="id-ID"/>
        </w:rPr>
      </w:pPr>
      <w:r>
        <w:rPr>
          <w:rStyle w:val="FootnoteReference"/>
        </w:rPr>
        <w:footnoteRef/>
      </w:r>
      <w:r>
        <w:t xml:space="preserve"> </w:t>
      </w:r>
      <w:r>
        <w:fldChar w:fldCharType="begin" w:fldLock="1"/>
      </w:r>
      <w:r>
        <w:instrText>ADDIN CSL_CITATION {"citationItems":[{"id":"ITEM-1","itemData":{"DOI":"10.1007/978-3-030-04960-7","ISBN":"9783030049591","author":[{"dropping-particle":"","family":"Vandebosch","given":"Heidi","non-dropping-particle":"","parse-names":false,"suffix":""},{"dropping-particle":"","family":"Green","given":"Lelia","non-dropping-particle":"","parse-names":false,"suffix":""}],"container-title":"Narratives in Research and Interventions on Cyberbullying among Young People","id":"ITEM-1","issued":{"date-parts":[["2019"]]},"title":"Narratives in Research and Interventions on Cyberbullying among Young People","type":"book"},"uris":["http://www.mendeley.com/documents/?uuid=fa2cabc7-d3c4-47d9-84a1-7d1872833131"]}],"mendeley":{"formattedCitation":"Heidi Vandebosch and Lelia Green, &lt;i&gt;Narratives in Research and Interventions on Cyberbullying among Young People&lt;/i&gt;, &lt;i&gt;Narratives in Research and Interventions on Cyberbullying among Young People&lt;/i&gt;, 2019 &lt;https://doi.org/10.1007/978-3-030-04960-7&gt;.","plainTextFormattedCitation":"Heidi Vandebosch and Lelia Green, Narratives in Research and Interventions on Cyberbullying among Young People, Narratives in Research and Interventions on Cyberbullying among Young People, 2019 .","previouslyFormattedCitation":"Heidi Vandebosch and Lelia Green, &lt;i&gt;Narratives in Research and Interventions on Cyberbullying among Young People&lt;/i&gt;, &lt;i&gt;Narratives in Research and Interventions on Cyberbullying among Young People&lt;/i&gt;, 2019 &lt;https://doi.org/10.1007/978-3-030-04960-7&gt;."},"properties":{"noteIndex":2},"schema":"https://github.com/citation-style-language/schema/raw/master/csl-citation.json"}</w:instrText>
      </w:r>
      <w:r>
        <w:fldChar w:fldCharType="separate"/>
      </w:r>
      <w:r w:rsidRPr="00672EA3">
        <w:rPr>
          <w:noProof/>
        </w:rPr>
        <w:t xml:space="preserve">Heidi Vandebosch and Lelia Green, </w:t>
      </w:r>
      <w:r w:rsidRPr="00672EA3">
        <w:rPr>
          <w:i/>
          <w:noProof/>
        </w:rPr>
        <w:t xml:space="preserve">Narratives in Research and Interventions on </w:t>
      </w:r>
      <w:r w:rsidRPr="00740831">
        <w:rPr>
          <w:i/>
          <w:iCs/>
          <w:noProof/>
        </w:rPr>
        <w:t>Cyber</w:t>
      </w:r>
      <w:r w:rsidRPr="00672EA3">
        <w:rPr>
          <w:i/>
          <w:noProof/>
        </w:rPr>
        <w:t>bullying among Young People</w:t>
      </w:r>
      <w:r w:rsidRPr="00672EA3">
        <w:rPr>
          <w:noProof/>
        </w:rPr>
        <w:t xml:space="preserve">, </w:t>
      </w:r>
      <w:r w:rsidRPr="00672EA3">
        <w:rPr>
          <w:i/>
          <w:noProof/>
        </w:rPr>
        <w:t xml:space="preserve">Narratives in Research and Interventions on </w:t>
      </w:r>
      <w:r w:rsidRPr="00740831">
        <w:rPr>
          <w:i/>
          <w:iCs/>
          <w:noProof/>
        </w:rPr>
        <w:t>Cyber</w:t>
      </w:r>
      <w:r w:rsidRPr="00672EA3">
        <w:rPr>
          <w:i/>
          <w:noProof/>
        </w:rPr>
        <w:t>bullying among Young People</w:t>
      </w:r>
      <w:r w:rsidRPr="00672EA3">
        <w:rPr>
          <w:noProof/>
        </w:rPr>
        <w:t>, 2019 &lt;https://doi.org/10.1007/978-3-030-04960-7&gt;.</w:t>
      </w:r>
      <w:r>
        <w:fldChar w:fldCharType="end"/>
      </w:r>
    </w:p>
  </w:footnote>
  <w:footnote w:id="3">
    <w:p w:rsidR="00304A1C" w:rsidRPr="008A2532" w:rsidRDefault="00304A1C" w:rsidP="0036074D">
      <w:pPr>
        <w:pStyle w:val="FootnoteText"/>
        <w:jc w:val="both"/>
        <w:rPr>
          <w:lang w:val="id-ID"/>
        </w:rPr>
      </w:pPr>
      <w:r>
        <w:rPr>
          <w:rStyle w:val="FootnoteReference"/>
        </w:rPr>
        <w:footnoteRef/>
      </w:r>
      <w:r>
        <w:t xml:space="preserve"> </w:t>
      </w:r>
      <w:r>
        <w:fldChar w:fldCharType="begin" w:fldLock="1"/>
      </w:r>
      <w:r>
        <w:instrText>ADDIN CSL_CITATION {"citationItems":[{"id":"ITEM-1","itemData":{"abstract":"Cyberbullying has built on a previous research tradition in school bullying, butwith inputs from other disciplines. There has been a decade of a rapidly increasing number of research studies. This has been a global phenomenon, with an initial impetus from North America but by now an even greater volume from Europe. By continent, only South America and Africa have so far lagged behind in this global development. Cyberbullying has both similarities to and differences from traditional bullying. There is still continuing debate about issues of measurement and definition, which the changing technological scene only exacerbates. Many studies have reported prevalence rates, but these vary hugely, depending on methodologies employed. Considerable work has focussed on age and gender differences, and other predictors of involvement. Another common focus of studies has been on correlates of cyberbullying involvement and negative outcomes, often found to be as much or more than for traditional bullying. The great majority of empirical studies have been quantitative, and cross-sectional. There is a need for more longitudinal studies, and also more qualitative and mixed methods approaches.","author":[{"dropping-particle":"","family":"Smith","given":"Peter K.","non-dropping-particle":"","parse-names":false,"suffix":""}],"container-title":"Narratives in Research and Interventions on Cyberbullying among Young People","id":"ITEM-1","issued":{"date-parts":[["2019"]]},"page":"9","title":"Research on Cyberbullying: Strengths and Limitations","type":"article-journal"},"uris":["http://www.mendeley.com/documents/?uuid=2c95f477-582f-413a-a652-ea68a14a9a5b"]}],"mendeley":{"formattedCitation":"Peter K. Smith, ‘Research on Cyberbullying: Strengths and Limitations’, &lt;i&gt;Narratives in Research and Interventions on Cyberbullying among Young People&lt;/i&gt;, 2019, 9.","plainTextFormattedCitation":"Peter K. Smith, ‘Research on Cyberbullying: Strengths and Limitations’, Narratives in Research and Interventions on Cyberbullying among Young People, 2019, 9.","previouslyFormattedCitation":"Peter K. Smith, ‘Research on Cyberbullying: Strengths and Limitations’, &lt;i&gt;Narratives in Research and Interventions on Cyberbullying among Young People&lt;/i&gt;, 2019, 9."},"properties":{"noteIndex":3},"schema":"https://github.com/citation-style-language/schema/raw/master/csl-citation.json"}</w:instrText>
      </w:r>
      <w:r>
        <w:fldChar w:fldCharType="separate"/>
      </w:r>
      <w:r w:rsidRPr="008A2532">
        <w:rPr>
          <w:noProof/>
        </w:rPr>
        <w:t xml:space="preserve">Peter K. Smith, ‘Research on </w:t>
      </w:r>
      <w:r w:rsidRPr="00740831">
        <w:rPr>
          <w:i/>
          <w:iCs/>
          <w:noProof/>
        </w:rPr>
        <w:t>Cyber</w:t>
      </w:r>
      <w:r w:rsidRPr="008A2532">
        <w:rPr>
          <w:noProof/>
        </w:rPr>
        <w:t xml:space="preserve">bullying: Strengths and Limitations’, </w:t>
      </w:r>
      <w:r w:rsidRPr="008A2532">
        <w:rPr>
          <w:i/>
          <w:noProof/>
        </w:rPr>
        <w:t xml:space="preserve">Narratives in Research and Interventions on </w:t>
      </w:r>
      <w:r w:rsidRPr="00740831">
        <w:rPr>
          <w:i/>
          <w:iCs/>
          <w:noProof/>
        </w:rPr>
        <w:t>Cyber</w:t>
      </w:r>
      <w:r w:rsidRPr="008A2532">
        <w:rPr>
          <w:i/>
          <w:noProof/>
        </w:rPr>
        <w:t>bullying among Young People</w:t>
      </w:r>
      <w:r w:rsidRPr="008A2532">
        <w:rPr>
          <w:noProof/>
        </w:rPr>
        <w:t>, 2019, 9.</w:t>
      </w:r>
      <w:r>
        <w:fldChar w:fldCharType="end"/>
      </w:r>
    </w:p>
  </w:footnote>
  <w:footnote w:id="4">
    <w:p w:rsidR="00304A1C" w:rsidRPr="008A2532" w:rsidRDefault="00304A1C" w:rsidP="00672EA3">
      <w:pPr>
        <w:pStyle w:val="FootnoteText"/>
        <w:jc w:val="both"/>
        <w:rPr>
          <w:lang w:val="id-ID"/>
        </w:rPr>
      </w:pPr>
      <w:r>
        <w:rPr>
          <w:rStyle w:val="FootnoteReference"/>
        </w:rPr>
        <w:footnoteRef/>
      </w:r>
      <w:r>
        <w:t xml:space="preserve"> </w:t>
      </w:r>
      <w:r>
        <w:fldChar w:fldCharType="begin" w:fldLock="1"/>
      </w:r>
      <w:r>
        <w:instrText>ADDIN CSL_CITATION {"citationItems":[{"id":"ITEM-1","itemData":{"DOI":"10.22146/buletinpsikologi.22759","ISSN":"0854-7106","abstract":"Social media becomes a new tool for many areas to perform functions and works, such as political campaign media, advertising, and teaching. However, the use of social media nowadays also raises excessive effects which could be serious problems if it was not overcame as soon as possible. There are some social media usage behaviors that should be observed, such as selfie, cyber bullying, online shopping, user-personalization, and shared- culture. Through the study of social psychology, it is expected that readers have more comprehensive perspective in looking at the phenomenon of social media hegemony as part of contemporary social reality.","author":[{"dropping-particle":"","family":"Mulawarman","given":"Mulawarman","non-dropping-particle":"","parse-names":false,"suffix":""},{"dropping-particle":"","family":"Nurfitri","given":"Aldila Dyas","non-dropping-particle":"","parse-names":false,"suffix":""}],"container-title":"Buletin Psikologi","id":"ITEM-1","issue":"1","issued":{"date-parts":[["2017"]]},"page":"36-44","title":"Perilaku Pengguna Media Sosial beserta Implikasinya Ditinjau dari Perspektif Psikologi Sosial Terapan","type":"article-journal","volume":"25"},"uris":["http://www.mendeley.com/documents/?uuid=08430857-d3c1-4910-b572-33a80a1f68b5"]}],"mendeley":{"formattedCitation":"Mulawarman Mulawarman and Aldila Dyas Nurfitri, ‘Perilaku Pengguna Media Sosial Beserta Implikasinya Ditinjau Dari Perspektif Psikologi Sosial Terapan’, &lt;i&gt;Buletin Psikologi&lt;/i&gt;, 25.1 (2017), 36–44 &lt;https://doi.org/10.22146/buletinpsikologi.22759&gt;.","plainTextFormattedCitation":"Mulawarman Mulawarman and Aldila Dyas Nurfitri, ‘Perilaku Pengguna Media Sosial Beserta Implikasinya Ditinjau Dari Perspektif Psikologi Sosial Terapan’, Buletin Psikologi, 25.1 (2017), 36–44 .","previouslyFormattedCitation":"Mulawarman Mulawarman and Aldila Dyas Nurfitri, ‘Perilaku Pengguna Media Sosial Beserta Implikasinya Ditinjau Dari Perspektif Psikologi Sosial Terapan’, &lt;i&gt;Buletin Psikologi&lt;/i&gt;, 25.1 (2017), 36–44 &lt;https://doi.org/10.22146/buletinpsikologi.22759&gt;."},"properties":{"noteIndex":4},"schema":"https://github.com/citation-style-language/schema/raw/master/csl-citation.json"}</w:instrText>
      </w:r>
      <w:r>
        <w:fldChar w:fldCharType="separate"/>
      </w:r>
      <w:r w:rsidRPr="00672EA3">
        <w:rPr>
          <w:noProof/>
        </w:rPr>
        <w:t xml:space="preserve">Mulawarman Mulawarman and Aldila Dyas Nurfitri, ‘Perilaku Pengguna Media Sosial Beserta Implikasinya Ditinjau Dari Perspektif Psikologi Sosial Terapan’, </w:t>
      </w:r>
      <w:r w:rsidRPr="00672EA3">
        <w:rPr>
          <w:i/>
          <w:noProof/>
        </w:rPr>
        <w:t>Buletin Psikologi</w:t>
      </w:r>
      <w:r w:rsidRPr="00672EA3">
        <w:rPr>
          <w:noProof/>
        </w:rPr>
        <w:t>, 25.1 (2017), 36–44 &lt;https://doi.org/10.22146/buletinpsikologi.22759&gt;.</w:t>
      </w:r>
      <w:r>
        <w:fldChar w:fldCharType="end"/>
      </w:r>
    </w:p>
  </w:footnote>
  <w:footnote w:id="5">
    <w:p w:rsidR="00304A1C" w:rsidRPr="00AB21C8" w:rsidRDefault="00304A1C" w:rsidP="0036074D">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{"citationItems":[{"id":"ITEM-1","itemData":{"author":[{"dropping-particle":"","family":"Taylor","given":"Shelle dkk","non-dropping-particle":"","parse-names":false,"suffix":""}],"edition":"Edisi Ke-1","id":"ITEM-1","issued":{"date-parts":[["2009"]]},"publisher":"Kencana Prenadamedia group","publisher-place":"Jakarta","title":"Psikologi Sosial","type":"book"},"uris":["http://www.mendeley.com/documents/?uuid=8d58c97e-63d2-49d9-b474-f689af78439f"]}],"mendeley":{"formattedCitation":"Shelle dkk Taylor, &lt;i&gt;Psikologi Sosial&lt;/i&gt;, Edisi Ke-1 (Jakarta: Kencana Prenadamedia group, 2009).","plainTextFormattedCitation":"Shelle dkk Taylor, Psikologi Sosial, Edisi Ke-1 (Jakarta: Kencana Prenadamedia group, 2009).","previouslyFormattedCitation":"Shelle dkk Taylor, &lt;i&gt;Psikologi Sosial&lt;/i&gt;, Edisi Ke-1 (Jakarta: Kencana Prenadamedia group, 2009)."},"properties":{"noteIndex":5},"schema":"https://github.com/citation-style-language/schema/raw/master/csl-citation.json"}</w:instrText>
      </w:r>
      <w:r>
        <w:fldChar w:fldCharType="separate"/>
      </w:r>
      <w:r w:rsidRPr="008A2532">
        <w:rPr>
          <w:noProof/>
        </w:rPr>
        <w:t xml:space="preserve">Shelle dkk Taylor, </w:t>
      </w:r>
      <w:r w:rsidRPr="008A2532">
        <w:rPr>
          <w:i/>
          <w:noProof/>
        </w:rPr>
        <w:t>Psikologi Sosial</w:t>
      </w:r>
      <w:r w:rsidRPr="008A2532">
        <w:rPr>
          <w:noProof/>
        </w:rPr>
        <w:t>, Edisi Ke-1 (Jakarta: Kencana Prenadamedia group, 2009).</w:t>
      </w:r>
      <w:r>
        <w:fldChar w:fldCharType="end"/>
      </w:r>
      <w:r>
        <w:rPr>
          <w:lang w:val="id-ID"/>
        </w:rPr>
        <w:t xml:space="preserve"> 57</w:t>
      </w:r>
    </w:p>
  </w:footnote>
  <w:footnote w:id="6">
    <w:p w:rsidR="00304A1C" w:rsidRPr="008A2532" w:rsidRDefault="00304A1C" w:rsidP="00672EA3">
      <w:pPr>
        <w:pStyle w:val="FootnoteText"/>
        <w:jc w:val="both"/>
        <w:rPr>
          <w:lang w:val="id-ID"/>
        </w:rPr>
      </w:pPr>
      <w:r>
        <w:rPr>
          <w:rStyle w:val="FootnoteReference"/>
        </w:rPr>
        <w:footnoteRef/>
      </w:r>
      <w:r>
        <w:t xml:space="preserve"> </w:t>
      </w:r>
      <w:r>
        <w:fldChar w:fldCharType="begin" w:fldLock="1"/>
      </w:r>
      <w:r>
        <w:instrText>ADDIN CSL_CITATION {"citationItems":[{"id":"ITEM-1","itemData":{"DOI":"https://doi.org/10.1007/978-3-030-04960-7","author":[{"dropping-particle":"","family":"Green","given":"Lelia. dkk","non-dropping-particle":"","parse-names":false,"suffix":""}],"container-title":"Narratives in Research and Interventions on Cyberbullying among Young People","id":"ITEM-1","issued":{"date-parts":[["2019"]]},"title":"Narrative Research Methods, Particularly Focused upon Digital Technology Use in Everyday Life","type":"article-journal"},"uris":["http://www.mendeley.com/documents/?uuid=18a4ff2c-0798-48da-af0a-bc52666b5483"]}],"mendeley":{"formattedCitation":"Lelia. dkk Green, ‘Narrative Research Methods, Particularly Focused upon Digital Technology Use in Everyday Life’, &lt;i&gt;Narratives in Research and Interventions on Cyberbullying among Young People&lt;/i&gt;, 2019 &lt;https://doi.org/https://doi.org/10.1007/978-3-030-04960-7&gt;.","plainTextFormattedCitation":"Lelia. dkk Green, ‘Narrative Research Methods, Particularly Focused upon Digital Technology Use in Everyday Life’, Narratives in Research and Interventions on Cyberbullying among Young People, 2019 .","previouslyFormattedCitation":"Lelia. dkk Green, ‘Narrative Research Methods, Particularly Focused upon Digital Technology Use in Everyday Life’, &lt;i&gt;Narratives in Research and Interventions on Cyberbullying among Young People&lt;/i&gt;, 2019 &lt;https://doi.org/https://doi.org/10.1007/978-3-030-04960-7&gt;."},"properties":{"noteIndex":6},"schema":"https://github.com/citation-style-language/schema/raw/master/csl-citation.json"}</w:instrText>
      </w:r>
      <w:r>
        <w:fldChar w:fldCharType="separate"/>
      </w:r>
      <w:r w:rsidRPr="00672EA3">
        <w:rPr>
          <w:noProof/>
        </w:rPr>
        <w:t xml:space="preserve">Lelia. dkk Green, ‘Narrative Research Methods, Particularly Focused upon Digital Technology Use in Everyday Life’, </w:t>
      </w:r>
      <w:r w:rsidRPr="00672EA3">
        <w:rPr>
          <w:i/>
          <w:noProof/>
        </w:rPr>
        <w:t xml:space="preserve">Narratives in Research and Interventions on </w:t>
      </w:r>
      <w:r w:rsidRPr="00740831">
        <w:rPr>
          <w:i/>
          <w:iCs/>
          <w:noProof/>
        </w:rPr>
        <w:t>Cyber</w:t>
      </w:r>
      <w:r w:rsidRPr="00672EA3">
        <w:rPr>
          <w:i/>
          <w:noProof/>
        </w:rPr>
        <w:t>bullying among Young People</w:t>
      </w:r>
      <w:r w:rsidRPr="00672EA3">
        <w:rPr>
          <w:noProof/>
        </w:rPr>
        <w:t>, 2019 &lt;https://doi.org/https://doi.org/10.1007/978-3-030-04960-7&gt;.</w:t>
      </w:r>
      <w:r>
        <w:fldChar w:fldCharType="end"/>
      </w:r>
    </w:p>
  </w:footnote>
  <w:footnote w:id="7">
    <w:p w:rsidR="00304A1C" w:rsidRPr="008A2532" w:rsidRDefault="00304A1C" w:rsidP="0036074D">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{"citationItems":[{"id":"ITEM-1","itemData":{"author":[{"dropping-particle":"","family":"Ruben","given":"Brant. Dkk","non-dropping-particle":"","parse-names":false,"suffix":""}],"id":"ITEM-1","issued":{"date-parts":[["2013"]]},"publisher":"Rajawali Press","publisher-place":"Jakarta","title":"Komunikasi dan Prilaku Manusia","type":"book"},"uris":["http://www.mendeley.com/documents/?uuid=900d8e56-f59e-4630-8b29-39d5962725dc"]}],"mendeley":{"formattedCitation":"Brant. Dkk Ruben, &lt;i&gt;Komunikasi Dan Prilaku Manusia&lt;/i&gt; (Jakarta: Rajawali Press, 2013).","plainTextFormattedCitation":"Brant. Dkk Ruben, Komunikasi Dan Prilaku Manusia (Jakarta: Rajawali Press, 2013).","previouslyFormattedCitation":"Brant. Dkk Ruben, &lt;i&gt;Komunikasi Dan Prilaku Manusia&lt;/i&gt; (Jakarta: Rajawali Press, 2013)."},"properties":{"noteIndex":7},"schema":"https://github.com/citation-style-language/schema/raw/master/csl-citation.json"}</w:instrText>
      </w:r>
      <w:r>
        <w:fldChar w:fldCharType="separate"/>
      </w:r>
      <w:r w:rsidRPr="008A2532">
        <w:rPr>
          <w:noProof/>
        </w:rPr>
        <w:t xml:space="preserve">Brant. Dkk Ruben, </w:t>
      </w:r>
      <w:r w:rsidRPr="008A2532">
        <w:rPr>
          <w:i/>
          <w:noProof/>
        </w:rPr>
        <w:t>Komunikasi Dan Prilaku Manusia</w:t>
      </w:r>
      <w:r w:rsidRPr="008A2532">
        <w:rPr>
          <w:noProof/>
        </w:rPr>
        <w:t xml:space="preserve"> (Jakarta: Rajawali Press, 2013).</w:t>
      </w:r>
      <w:r>
        <w:fldChar w:fldCharType="end"/>
      </w:r>
    </w:p>
  </w:footnote>
  <w:footnote w:id="8">
    <w:p w:rsidR="00304A1C" w:rsidRPr="008A2532" w:rsidRDefault="00304A1C" w:rsidP="0036074D">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{"citationItems":[{"id":"ITEM-1","itemData":{"author":[{"dropping-particle":"","family":"Alyusi","given":"Shiefti Dyah","non-dropping-particle":"","parse-names":false,"suffix":""}],"edition":"Edisi Pert","id":"ITEM-1","issued":{"date-parts":[["2016"]]},"publisher":"Kencana Prenadamedia group","publisher-place":"Jakarta","title":"Media Sosial : Intraksi, Identitas dan Model Sosial","type":"book"},"uris":["http://www.mendeley.com/documents/?uuid=5aa9da9d-98e0-48a9-bb38-590c672eaeec"]}],"mendeley":{"formattedCitation":"Shiefti Dyah Alyusi, &lt;i&gt;Media Sosial : Intraksi, Identitas Dan Model Sosial&lt;/i&gt;, Edisi Pert (Jakarta: Kencana Prenadamedia group, 2016).","plainTextFormattedCitation":"Shiefti Dyah Alyusi, Media Sosial : Intraksi, Identitas Dan Model Sosial, Edisi Pert (Jakarta: Kencana Prenadamedia group, 2016).","previouslyFormattedCitation":"Shiefti Dyah Alyusi, &lt;i&gt;Media Sosial : Intraksi, Identitas Dan Model Sosial&lt;/i&gt;, Edisi Pert (Jakarta: Kencana Prenadamedia group, 2016)."},"properties":{"noteIndex":8},"schema":"https://github.com/citation-style-language/schema/raw/master/csl-citation.json"}</w:instrText>
      </w:r>
      <w:r>
        <w:fldChar w:fldCharType="separate"/>
      </w:r>
      <w:r w:rsidRPr="008A2532">
        <w:rPr>
          <w:noProof/>
        </w:rPr>
        <w:t xml:space="preserve">Shiefti Dyah Alyusi, </w:t>
      </w:r>
      <w:r w:rsidRPr="008A2532">
        <w:rPr>
          <w:i/>
          <w:noProof/>
        </w:rPr>
        <w:t>Media Sosial : Intraksi, Identitas Dan Model Sosial</w:t>
      </w:r>
      <w:r w:rsidRPr="008A2532">
        <w:rPr>
          <w:noProof/>
        </w:rPr>
        <w:t>, Edisi Pert (Jakarta: Kencana Prenadamedia group, 2016).</w:t>
      </w:r>
      <w:r>
        <w:fldChar w:fldCharType="end"/>
      </w:r>
    </w:p>
  </w:footnote>
  <w:footnote w:id="9">
    <w:p w:rsidR="00304A1C" w:rsidRPr="008A2532" w:rsidRDefault="00304A1C" w:rsidP="0036074D">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{"citationItems":[{"id":"ITEM-1","itemData":{"author":[{"dropping-particle":"","family":"Morissan","given":"","non-dropping-particle":"","parse-names":false,"suffix":""}],"id":"ITEM-1","issued":{"date-parts":[["2013"]]},"publisher":"Kencana Prenadamedia group","publisher-place":"Jakarta","title":"Teori Komunikasi Individu Hingga Massa","type":"book"},"uris":["http://www.mendeley.com/documents/?uuid=180fe2c1-bb64-46f0-b340-641cb63758ee"]}],"mendeley":{"formattedCitation":"Morissan, &lt;i&gt;Teori Komunikasi Individu Hingga Massa&lt;/i&gt; (Jakarta: Kencana Prenadamedia group, 2013).","plainTextFormattedCitation":"Morissan, Teori Komunikasi Individu Hingga Massa (Jakarta: Kencana Prenadamedia group, 2013).","previouslyFormattedCitation":"Morissan, &lt;i&gt;Teori Komunikasi Individu Hingga Massa&lt;/i&gt; (Jakarta: Kencana Prenadamedia group, 2013)."},"properties":{"noteIndex":9},"schema":"https://github.com/citation-style-language/schema/raw/master/csl-citation.json"}</w:instrText>
      </w:r>
      <w:r>
        <w:fldChar w:fldCharType="separate"/>
      </w:r>
      <w:r w:rsidRPr="008A2532">
        <w:rPr>
          <w:noProof/>
        </w:rPr>
        <w:t xml:space="preserve">Morissan, </w:t>
      </w:r>
      <w:r w:rsidRPr="008A2532">
        <w:rPr>
          <w:i/>
          <w:noProof/>
        </w:rPr>
        <w:t>Teori Komunikasi Individu Hingga Massa</w:t>
      </w:r>
      <w:r w:rsidRPr="008A2532">
        <w:rPr>
          <w:noProof/>
        </w:rPr>
        <w:t xml:space="preserve"> (Jakarta: Kencana Prenadamedia group, 2013).</w:t>
      </w:r>
      <w:r>
        <w:fldChar w:fldCharType="end"/>
      </w:r>
    </w:p>
  </w:footnote>
  <w:footnote w:id="10">
    <w:p w:rsidR="00304A1C" w:rsidRPr="008A2532" w:rsidRDefault="00304A1C" w:rsidP="0036074D">
      <w:pPr>
        <w:pStyle w:val="FootnoteText"/>
        <w:jc w:val="both"/>
        <w:rPr>
          <w:lang w:val="id-ID"/>
        </w:rPr>
      </w:pPr>
      <w:r>
        <w:rPr>
          <w:rStyle w:val="FootnoteReference"/>
        </w:rPr>
        <w:footnoteRef/>
      </w:r>
      <w:r>
        <w:t xml:space="preserve"> </w:t>
      </w:r>
      <w:r>
        <w:fldChar w:fldCharType="begin" w:fldLock="1"/>
      </w:r>
      <w:r>
        <w:instrText>ADDIN CSL_CITATION {"citationItems":[{"id":"ITEM-1","itemData":{"ISBN":"9793465360","author":[{"dropping-particle":"","family":"Rivers","given":"William L.","non-dropping-particle":"","parse-names":false,"suffix":""}],"edition":"Edisi Kedu","id":"ITEM-1","issued":{"date-parts":[["2015"]]},"publisher":"Kencana Prenadamedia group","publisher-place":"Jakarta","title":"Media Massa dan Masyarakat Modern","type":"book"},"uris":["http://www.mendeley.com/documents/?uuid=d1ec22d3-4643-420b-8f84-d90e786cec9d"]}],"mendeley":{"formattedCitation":"William L. Rivers, &lt;i&gt;Media Massa Dan Masyarakat Modern&lt;/i&gt;, Edisi Kedu (Jakarta: Kencana Prenadamedia group, 2015).","plainTextFormattedCitation":"William L. Rivers, Media Massa Dan Masyarakat Modern, Edisi Kedu (Jakarta: Kencana Prenadamedia group, 2015).","previouslyFormattedCitation":"William L. Rivers, &lt;i&gt;Media Massa Dan Masyarakat Modern&lt;/i&gt;, Edisi Kedu (Jakarta: Kencana Prenadamedia group, 2015)."},"properties":{"noteIndex":10},"schema":"https://github.com/citation-style-language/schema/raw/master/csl-citation.json"}</w:instrText>
      </w:r>
      <w:r>
        <w:fldChar w:fldCharType="separate"/>
      </w:r>
      <w:r w:rsidRPr="008A2532">
        <w:rPr>
          <w:noProof/>
        </w:rPr>
        <w:t xml:space="preserve">William L. Rivers, </w:t>
      </w:r>
      <w:r w:rsidRPr="008A2532">
        <w:rPr>
          <w:i/>
          <w:noProof/>
        </w:rPr>
        <w:t>Media Massa Dan Masyarakat Modern</w:t>
      </w:r>
      <w:r w:rsidRPr="008A2532">
        <w:rPr>
          <w:noProof/>
        </w:rPr>
        <w:t>, Edisi Kedu (Jakarta: Kencana Prenadamedia group, 2015).</w:t>
      </w:r>
      <w:r>
        <w:fldChar w:fldCharType="end"/>
      </w:r>
    </w:p>
  </w:footnote>
  <w:footnote w:id="11">
    <w:p w:rsidR="00304A1C" w:rsidRPr="008A2532" w:rsidRDefault="00304A1C" w:rsidP="0036074D">
      <w:pPr>
        <w:pStyle w:val="FootnoteText"/>
        <w:jc w:val="both"/>
        <w:rPr>
          <w:lang w:val="id-ID"/>
        </w:rPr>
      </w:pPr>
      <w:r>
        <w:rPr>
          <w:rStyle w:val="FootnoteReference"/>
        </w:rPr>
        <w:footnoteRef/>
      </w:r>
      <w:r>
        <w:t xml:space="preserve"> </w:t>
      </w:r>
      <w:r>
        <w:fldChar w:fldCharType="begin" w:fldLock="1"/>
      </w:r>
      <w:r>
        <w:instrText>ADDIN CSL_CITATION {"citationItems":[{"id":"ITEM-1","itemData":{"DOI":"https://doi.org/10.1007/978-3-030-04960-7","author":[{"dropping-particle":"","family":"Green","given":"Lelia. dkk","non-dropping-particle":"","parse-names":false,"suffix":""}],"container-title":"Narratives in Research and Interventions on Cyberbullying among Young People","id":"ITEM-1","issued":{"date-parts":[["2019"]]},"title":"Narrative Research Methods, Particularly Focused upon Digital Technology Use in Everyday Life","type":"article-journal"},"uris":["http://www.mendeley.com/documents/?uuid=18a4ff2c-0798-48da-af0a-bc52666b5483"]}],"mendeley":{"formattedCitation":"Green.","plainTextFormattedCitation":"Green.","previouslyFormattedCitation":"Green."},"properties":{"noteIndex":11},"schema":"https://github.com/citation-style-language/schema/raw/master/csl-citation.json"}</w:instrText>
      </w:r>
      <w:r>
        <w:fldChar w:fldCharType="separate"/>
      </w:r>
      <w:r w:rsidRPr="008A2532">
        <w:rPr>
          <w:noProof/>
        </w:rPr>
        <w:t>Green.</w:t>
      </w:r>
      <w:r>
        <w:fldChar w:fldCharType="end"/>
      </w:r>
    </w:p>
  </w:footnote>
  <w:footnote w:id="12">
    <w:p w:rsidR="00304A1C" w:rsidRPr="008A2532" w:rsidRDefault="00304A1C" w:rsidP="00672EA3">
      <w:pPr>
        <w:pStyle w:val="FootnoteText"/>
        <w:jc w:val="both"/>
        <w:rPr>
          <w:lang w:val="id-ID"/>
        </w:rPr>
      </w:pPr>
      <w:r>
        <w:rPr>
          <w:rStyle w:val="FootnoteReference"/>
        </w:rPr>
        <w:footnoteRef/>
      </w:r>
      <w:r>
        <w:t xml:space="preserve"> </w:t>
      </w:r>
      <w:r>
        <w:fldChar w:fldCharType="begin" w:fldLock="1"/>
      </w:r>
      <w:r>
        <w:instrText>ADDIN CSL_CITATION {"citationItems":[{"id":"ITEM-1","itemData":{"DOI":"10.1007/978-3-642-29253-8_75","ISBN":"9783642292521","ISSN":"03029743","abstract":"The rapid growth of social networking and gaming sites is associated with an increase of online bullying activities which, in the worst scenario, result in suicidal attempts by the victims. In this paper, we propose an effective technique to detect and rank the most influential persons (predators and victims). It simplifies the network communication problem through a proposed detection graph model. The experimental results indicate that this technique is highly accurate. © 2012 Springer-Verlag Berlin Heidelberg.","author":[{"dropping-particle":"","family":"Nahar","given":"Vinita","non-dropping-particle":"","parse-names":false,"suffix":""},{"dropping-particle":"","family":"Unankard","given":"Sayan","non-dropping-particle":"","parse-names":false,"suffix":""},{"dropping-particle":"","family":"Li","given":"Xue","non-dropping-particle":"","parse-names":false,"suffix":""},{"dropping-particle":"","family":"Pang","given":"Chaoyi","non-dropping-particle":"","parse-names":false,"suffix":""}],"container-title":"Lecture Notes in Computer Science (including subseries Lecture Notes in Artificial Intelligence and Lecture Notes in Bioinformatics)","id":"ITEM-1","issued":{"date-parts":[["2012"]]},"page":"767-774","title":"Sentiment analysis for effective detection of cyber bullying","type":"article-journal","volume":"7235 LNCS"},"uris":["http://www.mendeley.com/documents/?uuid=9ef7fe48-d396-45e4-b81e-c8710ef5e8cd"]}],"mendeley":{"formattedCitation":"Vinita Nahar and others, ‘Sentiment Analysis for Effective Detection of Cyber Bullying’, &lt;i&gt;Lecture Notes in Computer Science (Including Subseries Lecture Notes in Artificial Intelligence and Lecture Notes in Bioinformatics)&lt;/i&gt;, 7235 LNCS (2012), 767–74 &lt;https://doi.org/10.1007/978-3-642-29253-8_75&gt;.","plainTextFormattedCitation":"Vinita Nahar and others, ‘Sentiment Analysis for Effective Detection of Cyber Bullying’, Lecture Notes in Computer Science (Including Subseries Lecture Notes in Artificial Intelligence and Lecture Notes in Bioinformatics), 7235 LNCS (2012), 767–74 .","previouslyFormattedCitation":"Vinita Nahar and others, ‘Sentiment Analysis for Effective Detection of Cyber Bullying’, &lt;i&gt;Lecture Notes in Computer Science (Including Subseries Lecture Notes in Artificial Intelligence and Lecture Notes in Bioinformatics)&lt;/i&gt;, 7235 LNCS (2012), 767–74 &lt;https://doi.org/10.1007/978-3-642-29253-8_75&gt;."},"properties":{"noteIndex":12},"schema":"https://github.com/citation-style-language/schema/raw/master/csl-citation.json"}</w:instrText>
      </w:r>
      <w:r>
        <w:fldChar w:fldCharType="separate"/>
      </w:r>
      <w:r w:rsidRPr="00672EA3">
        <w:rPr>
          <w:noProof/>
        </w:rPr>
        <w:t xml:space="preserve">Vinita Nahar and others, ‘Sentiment Analysis for Effective Detection of </w:t>
      </w:r>
      <w:r w:rsidRPr="00740831">
        <w:rPr>
          <w:i/>
          <w:iCs/>
          <w:noProof/>
        </w:rPr>
        <w:t>Cyber</w:t>
      </w:r>
      <w:r w:rsidRPr="00672EA3">
        <w:rPr>
          <w:noProof/>
        </w:rPr>
        <w:t xml:space="preserve"> Bullying’, </w:t>
      </w:r>
      <w:r w:rsidRPr="00672EA3">
        <w:rPr>
          <w:i/>
          <w:noProof/>
        </w:rPr>
        <w:t>Lecture Notes in Computer Science (Including Subseries Lecture Notes in Artificial Intelligence and Lecture Notes in Bioinformatics)</w:t>
      </w:r>
      <w:r w:rsidRPr="00672EA3">
        <w:rPr>
          <w:noProof/>
        </w:rPr>
        <w:t>, 7235 LNCS (2012), 767–74 &lt;https://doi.org/10.1007/978-3-642-29253-8_75&gt;.</w:t>
      </w:r>
      <w:r>
        <w:fldChar w:fldCharType="end"/>
      </w:r>
    </w:p>
  </w:footnote>
  <w:footnote w:id="13">
    <w:p w:rsidR="00304A1C" w:rsidRPr="00672EA3" w:rsidRDefault="00304A1C" w:rsidP="00672EA3">
      <w:pPr>
        <w:pStyle w:val="FootnoteText"/>
        <w:rPr>
          <w:lang w:val="id-ID"/>
        </w:rPr>
      </w:pPr>
      <w:r>
        <w:rPr>
          <w:rStyle w:val="FootnoteReference"/>
        </w:rPr>
        <w:footnoteRef/>
      </w:r>
      <w:r>
        <w:t xml:space="preserve"> </w:t>
      </w:r>
      <w:r>
        <w:fldChar w:fldCharType="begin" w:fldLock="1"/>
      </w:r>
      <w:r>
        <w:instrText>ADDIN CSL_CITATION {"citationItems":[{"id":"ITEM-1","itemData":{"DOI":"10.1177/0706743716684791","ISSN":"14970015","abstract":"We review the recent literature on cyberbullying and its effects on victimised youth, identifying key points. We conclude that cyberbullying, while following many of the underlying dynamics of more traditional forms of bullying, features some unique qualities that can both magnify the damage caused and make it more difficult to detect. These features include the pervasive, never-ending nature of cyberbullying and the ability to quickly reach large audiences. The potential for anonymity and the related distance afforded by screens and devices compared to in-person interaction allow the cruelty of cyberbullying to go unchecked. Despite the perceived anonymity of cyberbullying, cyberbullying can be perpetrated by friends, who often have intimate knowledge about the victimised youth that can be devastating when made public. Given the difficulty schools face in preventing or even detecting cyberbullying, health care providers are an important ally, due to their knowledge of the youth, the sense of trust they bring to youth, and their independence from the school setting. We conclude by calling for routine screening of bullying by health care providers who deal with paediatric populations.","author":[{"dropping-particle":"","family":"Vaillancourt","given":"Tracy","non-dropping-particle":"","parse-names":false,"suffix":""},{"dropping-particle":"","family":"Faris","given":"Robert","non-dropping-particle":"","parse-names":false,"suffix":""},{"dropping-particle":"","family":"Mishna","given":"Faye","non-dropping-particle":"","parse-names":false,"suffix":""}],"container-title":"Canadian Journal of Psychiatry","id":"ITEM-1","issue":"6","issued":{"date-parts":[["2017"]]},"page":"368-373","title":"Cyberbullying in Children and Youth: Implications for Health and Clinical Practice","type":"article-journal","volume":"62"},"uris":["http://www.mendeley.com/documents/?uuid=8328a8b6-b4e7-4a5f-96a9-dfd7d752badc"]}],"mendeley":{"formattedCitation":"Tracy Vaillancourt, Robert Faris, and Faye Mishna, ‘Cyberbullying in Children and Youth: Implications for Health and Clinical Practice’, &lt;i&gt;Canadian Journal of Psychiatry&lt;/i&gt;, 62.6 (2017), 368–73 &lt;https://doi.org/10.1177/0706743716684791&gt;.","plainTextFormattedCitation":"Tracy Vaillancourt, Robert Faris, and Faye Mishna, ‘Cyberbullying in Children and Youth: Implications for Health and Clinical Practice’, Canadian Journal of Psychiatry, 62.6 (2017), 368–73 ."},"properties":{"noteIndex":13},"schema":"https://github.com/citation-style-language/schema/raw/master/csl-citation.json"}</w:instrText>
      </w:r>
      <w:r>
        <w:fldChar w:fldCharType="separate"/>
      </w:r>
      <w:r w:rsidRPr="00672EA3">
        <w:rPr>
          <w:noProof/>
        </w:rPr>
        <w:t>Tracy Vaillancourt, Robert Faris, and Faye Mishna, ‘</w:t>
      </w:r>
      <w:r w:rsidRPr="00740831">
        <w:rPr>
          <w:i/>
          <w:iCs/>
          <w:noProof/>
        </w:rPr>
        <w:t>Cyber</w:t>
      </w:r>
      <w:r w:rsidRPr="00672EA3">
        <w:rPr>
          <w:noProof/>
        </w:rPr>
        <w:t xml:space="preserve">bullying in Children and Youth: Implications for Health and Clinical Practice’, </w:t>
      </w:r>
      <w:r w:rsidRPr="00672EA3">
        <w:rPr>
          <w:i/>
          <w:noProof/>
        </w:rPr>
        <w:t>Canadian Journal of Psychiatry</w:t>
      </w:r>
      <w:r w:rsidRPr="00672EA3">
        <w:rPr>
          <w:noProof/>
        </w:rPr>
        <w:t>, 62.6 (2017), 368–73 &lt;https://doi.org/10.1177/0706743716684791&gt;.</w:t>
      </w:r>
      <w:r>
        <w:fldChar w:fldCharType="end"/>
      </w:r>
    </w:p>
  </w:footnote>
  <w:footnote w:id="14">
    <w:p w:rsidR="00304A1C" w:rsidRPr="008A2532" w:rsidRDefault="00304A1C" w:rsidP="00672EA3">
      <w:pPr>
        <w:pStyle w:val="FootnoteText"/>
        <w:jc w:val="both"/>
        <w:rPr>
          <w:lang w:val="id-ID"/>
        </w:rPr>
      </w:pPr>
      <w:r>
        <w:rPr>
          <w:rStyle w:val="FootnoteReference"/>
        </w:rPr>
        <w:footnoteRef/>
      </w:r>
      <w:r w:rsidRPr="008A2532">
        <w:rPr>
          <w:lang w:val="id-ID"/>
        </w:rPr>
        <w:t xml:space="preserve"> </w:t>
      </w:r>
      <w:r>
        <w:fldChar w:fldCharType="begin" w:fldLock="1"/>
      </w:r>
      <w:r>
        <w:rPr>
          <w:lang w:val="id-ID"/>
        </w:rPr>
        <w:instrText>ADDIN CSL_CITATION {"citationItems":[{"id":"ITEM-1","itemData":{"DOI":"10.1186/s40337-018-0227-x","ISSN":"20502974","abstract":"© 2018 The Author(s). Background: Fitspiration, or images and text promoting health and fitness, and thinspiration, or images and text promoting thinness, have both received criticism for their negative effects on body image and dieting behaviors. In this study, we critically examined and compared the content of fitspiration and thinspiration on threesocial networking sites (SNS). Methods: Fitspiration and thinspiration posts (N=360) from three photo-sharing SNS (Instagram, Tumblr, and Twitter) were collected quasi-randomly on four days over two weeks. Image and associated text content were coded for variables related to weight and shape, muscularity, thin ideal, and eating. Chi-square and Fisher's exact tests compared content of fitspiration and thinspiration posts overall and among the three SNS. Results: Thinspiration images portrayed body parts more frequently than fitspiration (69.8% vs. 30.2%). Similarly, posts highlighting bony bodyfeatures and references to mental illness appeared only in thinspiration. No differences were found between fitspiration and thinspiration posts with regard to sexual suggestiveness, appearance comparison, and messages encouraging restrictive eating. Fitspiration and thinspiration posts included similar images across the three SNS-focusing on appearance, sexually suggestive images, and restrictive eating-with three exceptions. Fitspiration posts exhibiting body positivity were found only on Tumblr. In thinspiration posts, references to mental illness were more frequent on Tumblr and Instagram than on Twitter, and bone emphasis was coded more frequently on Twitter than on Instagram. Conclusions: Although fitspiration posts were less extreme than thinspiration postson the whole, notable similarities in their content support that fitspiration endorses problematic attitudes towards fitness, body image, and restrictive eating in pursuit of a fit-and-thin body ideal.","author":[{"dropping-particle":"","family":"Alberga","given":"Angela S.","non-dropping-particle":"","parse-names":false,"suffix":""},{"dropping-particle":"","family":"Withnell","given":"Samantha J.","non-dropping-particle":"","parse-names":false,"suffix":""},{"dropping-particle":"","family":"Ranson","given":"Kristin M.","non-dropping-particle":"von","parse-names":false,"suffix":""}],"container-title":"Journal of Eating Disorders","id":"ITEM-1","issue":"1","issued":{"date-parts":[["2018"]]},"page":"1-10","publisher":"Journal of Eating Disorders","title":"Fitspiration and thinspiration: A comparison across three social networking sites","type":"article-journal","volume":"6"},"uris":["http://www.mendeley.com/documents/?uuid=965438e5-2115-470c-af67-f0709038754f"]}],"mendeley":{"formattedCitation":"Angela S. Alberga, Samantha J. Withnell, and Kristin M. von Ranson, ‘Fitspiration and Thinspiration: A Comparison across Three Social Networking Sites’, &lt;i&gt;Journal of Eating Disorders&lt;/i&gt;, 6.1 (2018), 1–10 &lt;https://doi.org/10.1186/s40337-018-0227-x&gt;.","plainTextFormattedCitation":"Angela S. Alberga, Samantha J. Withnell, and Kristin M. von Ranson, ‘Fitspiration and Thinspiration: A Comparison across Three Social Networking Sites’, Journal of Eating Disorders, 6.1 (2018), 1–10 .","previouslyFormattedCitation":"Angela S. Alberga, Samantha J. Withnell, and Kristin M. von Ranson, ‘Fitspiration and Thinspiration: A Comparison across Three Social Networking Sites’, &lt;i&gt;Journal of Eating Disorders&lt;/i&gt;, 6.1 (2018), 1–10 &lt;https://doi.org/10.1186/s40337-018-0227-x&gt;."},"properties":{"noteIndex":14},"schema":"https://github.com/citation-style-language/schema/raw/master/csl-citation.json"}</w:instrText>
      </w:r>
      <w:r>
        <w:fldChar w:fldCharType="separate"/>
      </w:r>
      <w:r w:rsidRPr="00672EA3">
        <w:rPr>
          <w:noProof/>
          <w:lang w:val="id-ID"/>
        </w:rPr>
        <w:t xml:space="preserve">Angela S. Alberga, Samantha J. Withnell, and Kristin M. von Ranson, ‘Fitspiration and Thinspiration: A Comparison across Three Social Networking Sites’, </w:t>
      </w:r>
      <w:r w:rsidRPr="00672EA3">
        <w:rPr>
          <w:i/>
          <w:noProof/>
          <w:lang w:val="id-ID"/>
        </w:rPr>
        <w:t>Journal of Eating Disorders</w:t>
      </w:r>
      <w:r w:rsidRPr="00672EA3">
        <w:rPr>
          <w:noProof/>
          <w:lang w:val="id-ID"/>
        </w:rPr>
        <w:t>, 6.1 (2018), 1–10 &lt;https://doi.org/10.1186/s40337-018-0227-x&gt;.</w:t>
      </w:r>
      <w:r>
        <w:fldChar w:fldCharType="end"/>
      </w:r>
    </w:p>
  </w:footnote>
  <w:footnote w:id="15">
    <w:p w:rsidR="00304A1C" w:rsidRPr="008A2532" w:rsidRDefault="00304A1C" w:rsidP="00672EA3">
      <w:pPr>
        <w:pStyle w:val="FootnoteText"/>
        <w:jc w:val="both"/>
        <w:rPr>
          <w:lang w:val="id-ID"/>
        </w:rPr>
      </w:pPr>
      <w:r>
        <w:rPr>
          <w:rStyle w:val="FootnoteReference"/>
        </w:rPr>
        <w:footnoteRef/>
      </w:r>
      <w:r w:rsidRPr="008A2532">
        <w:rPr>
          <w:lang w:val="id-ID"/>
        </w:rPr>
        <w:t xml:space="preserve"> </w:t>
      </w:r>
      <w:r>
        <w:fldChar w:fldCharType="begin" w:fldLock="1"/>
      </w:r>
      <w:r w:rsidRPr="008A2532">
        <w:rPr>
          <w:lang w:val="id-ID"/>
        </w:rPr>
        <w:instrText>ADDIN CSL_CITATION {"citationItems":[{"id":"ITEM-1","itemData":{"abstract":"YouTube menyediakan mekanisme interaksi social untuk mendapatkan opini dan tontonan dari pengunjung melalui komentar, pemilihan, pemeringkatan, pemilihan favorit, pembagian rujukan, perujukan tayangan serta komentar positif dan negative yang diberikan oleh pengguna. Informasi ini penting dan berguna dalam mempelajari perlakuan pengguna dan masyarakat atas video dan tayangan yang ada pada media social seperti YouTube. Mekanisme Interaksi sosial dapat dikelompokkan menjadi struktur analisis sentiment pada video YouTube. Berdasarkan struktur ini, dapat dilakukan analisis terhadap popularitas level dari video dan kanal pada YouTube termasuk pula sentiment analisisnya. Tidak hanya dapat menganalisa komentar yang diberikan pada video, tapi juga termasuk semua aspek interaksi yang ada pada YouTube yang didapat melalui tayangan videonya. Karenanya, sentiment public terhadap informasi baik positif ataupun negative, dapat dikumpukan melalui analisa video atas kajian tema tertentu. Bahkan dari analisa ini, kita dapat menyimpulkan dampak negative ataupun positif yang dapat diakibatkan oleh tayangan video itu. Baik itu sentimen publik ataupun dampaknya baik positif ataupun negative, dapat digunakan untuk mendukung perencanaan strategi yang akan dilakukan pada pelaksanaan kampanye politik. Popularitas model dari calon yang diusung oleh partai politik tertentu, dapat dibentuk melalui pengamatan terhadap komentar yang diberikan, pilihan, pemeringkatan, jumlah share serta opini public atas aksi ataupun pernyataan yang dipublikasi oleh calon pada kampanye melalui video pada YouTube.","author":[{"dropping-particle":"","family":"Wirga","given":"Evans W.","non-dropping-particle":"","parse-names":false,"suffix":""}],"container-title":"Jurnal Ilmiah Informatika dan Komputer","id":"ITEM-1","issue":"100","issued":{"date-parts":[["2016"]]},"page":"14-26","title":"Analisis Konten Pada Media Sosial Youtube untuk Mendukung Strategi Kampanye Politik","type":"article-journal","volume":"21"},"uris":["http://www.mendeley.com/documents/?uuid=327e4782-b55f-44d4-a414-af3797c015c0"]}],"mendeley":{"formattedCitation":"Evans W. Wirga, ‘Analisis Konten Pada Media Sosial Youtube Untuk Mendukung Strategi Kampanye Politik’, &lt;i&gt;Jurnal Ilmiah Informatika Dan Komputer&lt;/i&gt;, 21.100 (2016), 14–26 &lt;https://ejournal.gunadarma.ac.id/index.php/infokom/article/view/1716&gt;.","plainTextFormattedCitation":"Evans W. Wirga, ‘Analisis Konten Pada Media Sosial Youtube Untuk Mendukung Strategi Kampanye Politik’, Jurnal Ilmiah Informatika Dan Komputer, 21.100 (2016), 14–26 .","previouslyFormattedCitation":"Evans W. Wirga, ‘Analisis Konten Pada Media Sosial Youtube Untuk Mendukung Strategi Kampanye Politik’, &lt;i&gt;Jurnal Ilmiah Informatika Dan Komputer&lt;/i&gt;, 21.100 (2016), 14–26 &lt;https://ejournal.gunadarma.ac.id/index.php/infokom/article/view/1716&gt;."},"properties":{"noteIndex":15},"schema":"https://github.com/citation-style-language/schema/raw/master/csl-citation.json"}</w:instrText>
      </w:r>
      <w:r>
        <w:fldChar w:fldCharType="separate"/>
      </w:r>
      <w:r w:rsidRPr="00672EA3">
        <w:rPr>
          <w:noProof/>
          <w:lang w:val="id-ID"/>
        </w:rPr>
        <w:t xml:space="preserve">Evans W. Wirga, ‘Analisis Konten Pada Media Sosial Youtube Untuk Mendukung Strategi Kampanye Politik’, </w:t>
      </w:r>
      <w:r w:rsidRPr="00672EA3">
        <w:rPr>
          <w:i/>
          <w:noProof/>
          <w:lang w:val="id-ID"/>
        </w:rPr>
        <w:t>Jurnal Ilmiah Informatika Dan Komputer</w:t>
      </w:r>
      <w:r w:rsidRPr="00672EA3">
        <w:rPr>
          <w:noProof/>
          <w:lang w:val="id-ID"/>
        </w:rPr>
        <w:t>, 21.100 (2016), 14–26 &lt;https://ejournal.gunadarma.ac.id/index.php/infokom/article/view/1716&gt;.</w:t>
      </w:r>
      <w:r>
        <w:fldChar w:fldCharType="end"/>
      </w:r>
    </w:p>
  </w:footnote>
  <w:footnote w:id="16">
    <w:p w:rsidR="00304A1C" w:rsidRPr="008A2532" w:rsidRDefault="00304A1C" w:rsidP="0036074D">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{"citationItems":[{"id":"ITEM-1","itemData":{"author":[{"dropping-particle":"","family":"Sukendar","given":"Markus Utomo","non-dropping-particle":"","parse-names":false,"suffix":""}],"id":"ITEM-1","issued":{"date-parts":[["2017"]]},"publisher":"Budi Utama","publisher-place":"Yogyakarta","title":"Psikologi Komunikasi : Teori dan Praktek","type":"book"},"uris":["http://www.mendeley.com/documents/?uuid=d518c401-8990-4f5c-bd20-21011394e415"]}],"mendeley":{"formattedCitation":"Markus Utomo Sukendar, &lt;i&gt;Psikologi Komunikasi : Teori Dan Praktek&lt;/i&gt; (Yogyakarta: Budi Utama, 2017).","plainTextFormattedCitation":"Markus Utomo Sukendar, Psikologi Komunikasi : Teori Dan Praktek (Yogyakarta: Budi Utama, 2017).","previouslyFormattedCitation":"Markus Utomo Sukendar, &lt;i&gt;Psikologi Komunikasi : Teori Dan Praktek&lt;/i&gt; (Yogyakarta: Budi Utama, 2017)."},"properties":{"noteIndex":16},"schema":"https://github.com/citation-style-language/schema/raw/master/csl-citation.json"}</w:instrText>
      </w:r>
      <w:r>
        <w:fldChar w:fldCharType="separate"/>
      </w:r>
      <w:r w:rsidRPr="008A2532">
        <w:rPr>
          <w:noProof/>
        </w:rPr>
        <w:t xml:space="preserve">Markus Utomo Sukendar, </w:t>
      </w:r>
      <w:r w:rsidRPr="008A2532">
        <w:rPr>
          <w:i/>
          <w:noProof/>
        </w:rPr>
        <w:t>Psikologi Komunikasi : Teori Dan Praktek</w:t>
      </w:r>
      <w:r w:rsidRPr="008A2532">
        <w:rPr>
          <w:noProof/>
        </w:rPr>
        <w:t xml:space="preserve"> (Yogyakarta: Budi Utama, 2017).</w:t>
      </w:r>
      <w:r>
        <w:fldChar w:fldCharType="end"/>
      </w:r>
    </w:p>
  </w:footnote>
  <w:footnote w:id="17">
    <w:p w:rsidR="00304A1C" w:rsidRPr="008A2532" w:rsidRDefault="00304A1C" w:rsidP="0036074D">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{"citationItems":[{"id":"ITEM-1","itemData":{"author":[{"dropping-particle":"","family":"Morissan","given":"","non-dropping-particle":"","parse-names":false,"suffix":""}],"id":"ITEM-1","issued":{"date-parts":[["2013"]]},"publisher":"Kencana Prenadamedia group","publisher-place":"Jakarta","title":"Teori Komunikasi Individu Hingga Massa","type":"book"},"uris":["http://www.mendeley.com/documents/?uuid=180fe2c1-bb64-46f0-b340-641cb63758ee"]}],"mendeley":{"formattedCitation":"Morissan.","plainTextFormattedCitation":"Morissan.","previouslyFormattedCitation":"Morissan."},"properties":{"noteIndex":17},"schema":"https://github.com/citation-style-language/schema/raw/master/csl-citation.json"}</w:instrText>
      </w:r>
      <w:r>
        <w:fldChar w:fldCharType="separate"/>
      </w:r>
      <w:r w:rsidRPr="008A2532">
        <w:rPr>
          <w:noProof/>
        </w:rPr>
        <w:t>Morissan.</w:t>
      </w:r>
      <w:r>
        <w:fldChar w:fldCharType="end"/>
      </w:r>
    </w:p>
  </w:footnote>
  <w:footnote w:id="18">
    <w:p w:rsidR="00304A1C" w:rsidRPr="008A2532" w:rsidRDefault="00304A1C" w:rsidP="0036074D">
      <w:pPr>
        <w:pStyle w:val="FootnoteText"/>
        <w:jc w:val="both"/>
        <w:rPr>
          <w:lang w:val="id-ID"/>
        </w:rPr>
      </w:pPr>
      <w:r>
        <w:rPr>
          <w:rStyle w:val="FootnoteReference"/>
        </w:rPr>
        <w:footnoteRef/>
      </w:r>
      <w:r>
        <w:t xml:space="preserve"> </w:t>
      </w:r>
      <w:r>
        <w:fldChar w:fldCharType="begin" w:fldLock="1"/>
      </w:r>
      <w:r>
        <w:instrText>ADDIN CSL_CITATION {"citationItems":[{"id":"ITEM-1","itemData":{"author":[{"dropping-particle":"","family":"Morissan","given":"","non-dropping-particle":"","parse-names":false,"suffix":""}],"id":"ITEM-1","issued":{"date-parts":[["2013"]]},"publisher":"Kencana Prenadamedia group","publisher-place":"Jakarta","title":"Teori Komunikasi Individu Hingga Massa","type":"book"},"uris":["http://www.mendeley.com/documents/?uuid=180fe2c1-bb64-46f0-b340-641cb63758ee"]}],"mendeley":{"formattedCitation":"Morissan.","plainTextFormattedCitation":"Morissan.","previouslyFormattedCitation":"Morissan."},"properties":{"noteIndex":18},"schema":"https://github.com/citation-style-language/schema/raw/master/csl-citation.json"}</w:instrText>
      </w:r>
      <w:r>
        <w:fldChar w:fldCharType="separate"/>
      </w:r>
      <w:r w:rsidRPr="008A2532">
        <w:rPr>
          <w:noProof/>
        </w:rPr>
        <w:t>Morissan.</w:t>
      </w:r>
      <w:r>
        <w:fldChar w:fldCharType="end"/>
      </w:r>
    </w:p>
  </w:footnote>
  <w:footnote w:id="19">
    <w:p w:rsidR="00304A1C" w:rsidRPr="008A2532" w:rsidRDefault="00304A1C">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{"citationItems":[{"id":"ITEM-1","itemData":{"author":[{"dropping-particle":"","family":"Sukendar","given":"Markus Utomo","non-dropping-particle":"","parse-names":false,"suffix":""}],"id":"ITEM-1","issued":{"date-parts":[["2017"]]},"publisher":"Budi Utama","publisher-place":"Yogyakarta","title":"Psikologi Komunikasi : Teori dan Praktek","type":"book"},"uris":["http://www.mendeley.com/documents/?uuid=d518c401-8990-4f5c-bd20-21011394e415"]}],"mendeley":{"formattedCitation":"Sukendar.","plainTextFormattedCitation":"Sukendar.","previouslyFormattedCitation":"Sukendar."},"properties":{"noteIndex":19},"schema":"https://github.com/citation-style-language/schema/raw/master/csl-citation.json"}</w:instrText>
      </w:r>
      <w:r>
        <w:fldChar w:fldCharType="separate"/>
      </w:r>
      <w:r w:rsidRPr="008A2532">
        <w:rPr>
          <w:noProof/>
        </w:rPr>
        <w:t>Sukendar.</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0A2"/>
    <w:multiLevelType w:val="hybridMultilevel"/>
    <w:tmpl w:val="EFC29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42605"/>
    <w:multiLevelType w:val="hybridMultilevel"/>
    <w:tmpl w:val="77ACA714"/>
    <w:lvl w:ilvl="0" w:tplc="0B46D7A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0A13BB"/>
    <w:multiLevelType w:val="hybridMultilevel"/>
    <w:tmpl w:val="0CA0AD1A"/>
    <w:lvl w:ilvl="0" w:tplc="9D7043B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EB752C"/>
    <w:multiLevelType w:val="hybridMultilevel"/>
    <w:tmpl w:val="CA5EF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34833"/>
    <w:rsid w:val="0007214A"/>
    <w:rsid w:val="00097EC0"/>
    <w:rsid w:val="000C4D99"/>
    <w:rsid w:val="000D13AB"/>
    <w:rsid w:val="000D5C91"/>
    <w:rsid w:val="000F702E"/>
    <w:rsid w:val="001162E1"/>
    <w:rsid w:val="001229BC"/>
    <w:rsid w:val="001258C4"/>
    <w:rsid w:val="00134833"/>
    <w:rsid w:val="001B65C8"/>
    <w:rsid w:val="001C10EA"/>
    <w:rsid w:val="001D56DE"/>
    <w:rsid w:val="002624C1"/>
    <w:rsid w:val="002B27AA"/>
    <w:rsid w:val="00304A1C"/>
    <w:rsid w:val="0036074D"/>
    <w:rsid w:val="00381008"/>
    <w:rsid w:val="0038373B"/>
    <w:rsid w:val="00386D88"/>
    <w:rsid w:val="00396166"/>
    <w:rsid w:val="003C3C68"/>
    <w:rsid w:val="003D770B"/>
    <w:rsid w:val="004366D1"/>
    <w:rsid w:val="00486FE0"/>
    <w:rsid w:val="004D3BA4"/>
    <w:rsid w:val="004D538D"/>
    <w:rsid w:val="004E4C9A"/>
    <w:rsid w:val="00500AF0"/>
    <w:rsid w:val="00505AA5"/>
    <w:rsid w:val="00506731"/>
    <w:rsid w:val="0053669E"/>
    <w:rsid w:val="00573437"/>
    <w:rsid w:val="005C14CE"/>
    <w:rsid w:val="005F49F7"/>
    <w:rsid w:val="00631FE1"/>
    <w:rsid w:val="00672EA3"/>
    <w:rsid w:val="006974E5"/>
    <w:rsid w:val="006D581D"/>
    <w:rsid w:val="006E49F0"/>
    <w:rsid w:val="00713781"/>
    <w:rsid w:val="00740831"/>
    <w:rsid w:val="0078159C"/>
    <w:rsid w:val="007A73A1"/>
    <w:rsid w:val="007C262B"/>
    <w:rsid w:val="00807B0B"/>
    <w:rsid w:val="00817951"/>
    <w:rsid w:val="00843449"/>
    <w:rsid w:val="008632EF"/>
    <w:rsid w:val="008A2532"/>
    <w:rsid w:val="008B6650"/>
    <w:rsid w:val="00915C97"/>
    <w:rsid w:val="00930819"/>
    <w:rsid w:val="009549F5"/>
    <w:rsid w:val="0096057A"/>
    <w:rsid w:val="00962C36"/>
    <w:rsid w:val="009F1329"/>
    <w:rsid w:val="00A67118"/>
    <w:rsid w:val="00A77BE3"/>
    <w:rsid w:val="00AA1B44"/>
    <w:rsid w:val="00AA3363"/>
    <w:rsid w:val="00AB21C8"/>
    <w:rsid w:val="00AC70B5"/>
    <w:rsid w:val="00AE3355"/>
    <w:rsid w:val="00B12DE1"/>
    <w:rsid w:val="00B20C9D"/>
    <w:rsid w:val="00B279D4"/>
    <w:rsid w:val="00B44C90"/>
    <w:rsid w:val="00B514A4"/>
    <w:rsid w:val="00B523BF"/>
    <w:rsid w:val="00BA6BD5"/>
    <w:rsid w:val="00C01118"/>
    <w:rsid w:val="00C1314B"/>
    <w:rsid w:val="00C6557A"/>
    <w:rsid w:val="00C72AB3"/>
    <w:rsid w:val="00C72CBE"/>
    <w:rsid w:val="00C94E58"/>
    <w:rsid w:val="00CA1D8C"/>
    <w:rsid w:val="00CA4CBD"/>
    <w:rsid w:val="00CB193C"/>
    <w:rsid w:val="00CD25C3"/>
    <w:rsid w:val="00CD7386"/>
    <w:rsid w:val="00CE5B82"/>
    <w:rsid w:val="00D04BAF"/>
    <w:rsid w:val="00D31A33"/>
    <w:rsid w:val="00D33548"/>
    <w:rsid w:val="00D35AD1"/>
    <w:rsid w:val="00D64F6E"/>
    <w:rsid w:val="00DD25AE"/>
    <w:rsid w:val="00DE2CBF"/>
    <w:rsid w:val="00E35457"/>
    <w:rsid w:val="00E907F2"/>
    <w:rsid w:val="00EC37A8"/>
    <w:rsid w:val="00F252C9"/>
    <w:rsid w:val="00F42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AA3363"/>
    <w:pPr>
      <w:ind w:left="720"/>
      <w:contextualSpacing/>
    </w:pPr>
  </w:style>
  <w:style w:type="paragraph" w:styleId="FootnoteText">
    <w:name w:val="footnote text"/>
    <w:basedOn w:val="Normal"/>
    <w:link w:val="FootnoteTextChar"/>
    <w:uiPriority w:val="99"/>
    <w:semiHidden/>
    <w:unhideWhenUsed/>
    <w:rsid w:val="00631FE1"/>
    <w:pPr>
      <w:spacing w:line="240" w:lineRule="auto"/>
    </w:pPr>
    <w:rPr>
      <w:sz w:val="20"/>
      <w:szCs w:val="20"/>
    </w:rPr>
  </w:style>
  <w:style w:type="character" w:customStyle="1" w:styleId="FootnoteTextChar">
    <w:name w:val="Footnote Text Char"/>
    <w:basedOn w:val="DefaultParagraphFont"/>
    <w:link w:val="FootnoteText"/>
    <w:uiPriority w:val="99"/>
    <w:semiHidden/>
    <w:rsid w:val="00631FE1"/>
    <w:rPr>
      <w:sz w:val="20"/>
      <w:szCs w:val="20"/>
    </w:rPr>
  </w:style>
  <w:style w:type="character" w:styleId="FootnoteReference">
    <w:name w:val="footnote reference"/>
    <w:basedOn w:val="DefaultParagraphFont"/>
    <w:uiPriority w:val="99"/>
    <w:semiHidden/>
    <w:unhideWhenUsed/>
    <w:rsid w:val="00631F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AA3363"/>
    <w:pPr>
      <w:ind w:left="720"/>
      <w:contextualSpacing/>
    </w:pPr>
  </w:style>
  <w:style w:type="paragraph" w:styleId="FootnoteText">
    <w:name w:val="footnote text"/>
    <w:basedOn w:val="Normal"/>
    <w:link w:val="FootnoteTextChar"/>
    <w:uiPriority w:val="99"/>
    <w:semiHidden/>
    <w:unhideWhenUsed/>
    <w:rsid w:val="00631FE1"/>
    <w:pPr>
      <w:spacing w:line="240" w:lineRule="auto"/>
    </w:pPr>
    <w:rPr>
      <w:sz w:val="20"/>
      <w:szCs w:val="20"/>
    </w:rPr>
  </w:style>
  <w:style w:type="character" w:customStyle="1" w:styleId="FootnoteTextChar">
    <w:name w:val="Footnote Text Char"/>
    <w:basedOn w:val="DefaultParagraphFont"/>
    <w:link w:val="FootnoteText"/>
    <w:uiPriority w:val="99"/>
    <w:semiHidden/>
    <w:rsid w:val="00631FE1"/>
    <w:rPr>
      <w:sz w:val="20"/>
      <w:szCs w:val="20"/>
    </w:rPr>
  </w:style>
  <w:style w:type="character" w:styleId="FootnoteReference">
    <w:name w:val="footnote reference"/>
    <w:basedOn w:val="DefaultParagraphFont"/>
    <w:uiPriority w:val="99"/>
    <w:semiHidden/>
    <w:unhideWhenUsed/>
    <w:rsid w:val="00631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777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AEBA9A12-2AA5-4893-9210-00D5D118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18</Pages>
  <Words>6684</Words>
  <Characters>38105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Muhammad Munir</cp:lastModifiedBy>
  <cp:revision>15</cp:revision>
  <dcterms:created xsi:type="dcterms:W3CDTF">2019-12-20T07:08:00Z</dcterms:created>
  <dcterms:modified xsi:type="dcterms:W3CDTF">2019-12-20T14:01:00Z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b937219e-ad5c-3453-b67b-9b3b5d3bf7af</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