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70BAE0" w14:textId="73FE5646" w:rsidR="00A351A8" w:rsidRPr="00D23766" w:rsidRDefault="00A00904" w:rsidP="00A00904">
      <w:pPr>
        <w:spacing w:after="0" w:line="240" w:lineRule="auto"/>
        <w:jc w:val="center"/>
        <w:rPr>
          <w:rFonts w:ascii="Georgia" w:eastAsia="Georgia" w:hAnsi="Georgia" w:cs="Georgia"/>
          <w:b/>
          <w:sz w:val="28"/>
          <w:szCs w:val="28"/>
        </w:rPr>
      </w:pPr>
      <w:proofErr w:type="spellStart"/>
      <w:r w:rsidRPr="00D23766">
        <w:rPr>
          <w:rFonts w:ascii="Georgia" w:eastAsia="Georgia" w:hAnsi="Georgia" w:cs="Georgia"/>
          <w:b/>
          <w:sz w:val="28"/>
          <w:szCs w:val="28"/>
        </w:rPr>
        <w:t>Ragam</w:t>
      </w:r>
      <w:proofErr w:type="spellEnd"/>
      <w:r w:rsidRPr="00D23766">
        <w:rPr>
          <w:rFonts w:ascii="Georgia" w:eastAsia="Georgia" w:hAnsi="Georgia" w:cs="Georgia"/>
          <w:b/>
          <w:sz w:val="28"/>
          <w:szCs w:val="28"/>
        </w:rPr>
        <w:t xml:space="preserve">  </w:t>
      </w:r>
      <w:proofErr w:type="spellStart"/>
      <w:r w:rsidRPr="00D23766">
        <w:rPr>
          <w:rFonts w:ascii="Georgia" w:eastAsia="Georgia" w:hAnsi="Georgia" w:cs="Georgia"/>
          <w:b/>
          <w:sz w:val="28"/>
          <w:szCs w:val="28"/>
        </w:rPr>
        <w:t>Komunikasi</w:t>
      </w:r>
      <w:proofErr w:type="spellEnd"/>
      <w:r w:rsidRPr="00D23766">
        <w:rPr>
          <w:rFonts w:ascii="Georgia" w:eastAsia="Georgia" w:hAnsi="Georgia" w:cs="Georgia"/>
          <w:b/>
          <w:sz w:val="28"/>
          <w:szCs w:val="28"/>
        </w:rPr>
        <w:t xml:space="preserve"> Verbal </w:t>
      </w:r>
      <w:proofErr w:type="spellStart"/>
      <w:r w:rsidRPr="00D23766">
        <w:rPr>
          <w:rFonts w:ascii="Georgia" w:eastAsia="Georgia" w:hAnsi="Georgia" w:cs="Georgia"/>
          <w:b/>
          <w:sz w:val="28"/>
          <w:szCs w:val="28"/>
        </w:rPr>
        <w:t>dalam</w:t>
      </w:r>
      <w:proofErr w:type="spellEnd"/>
      <w:r w:rsidRPr="00D23766">
        <w:rPr>
          <w:rFonts w:ascii="Georgia" w:eastAsia="Georgia" w:hAnsi="Georgia" w:cs="Georgia"/>
          <w:b/>
          <w:sz w:val="28"/>
          <w:szCs w:val="28"/>
        </w:rPr>
        <w:t xml:space="preserve"> Al-Qur’an </w:t>
      </w:r>
    </w:p>
    <w:p w14:paraId="3CBE04A2" w14:textId="77777777" w:rsidR="00A351A8" w:rsidRPr="00D23766" w:rsidRDefault="00A351A8">
      <w:pPr>
        <w:spacing w:after="0" w:line="240" w:lineRule="auto"/>
        <w:jc w:val="center"/>
        <w:rPr>
          <w:rFonts w:ascii="Georgia" w:eastAsia="Georgia" w:hAnsi="Georgia" w:cs="Georgia"/>
          <w:b/>
        </w:rPr>
      </w:pPr>
    </w:p>
    <w:p w14:paraId="60C48BD9" w14:textId="0079C007" w:rsidR="00A351A8" w:rsidRPr="00D23766" w:rsidRDefault="00A00904">
      <w:pPr>
        <w:spacing w:after="0" w:line="240" w:lineRule="auto"/>
        <w:jc w:val="center"/>
        <w:rPr>
          <w:rFonts w:ascii="Georgia" w:eastAsia="Georgia" w:hAnsi="Georgia" w:cs="Georgia"/>
          <w:b/>
          <w:sz w:val="24"/>
          <w:szCs w:val="24"/>
        </w:rPr>
      </w:pPr>
      <w:r w:rsidRPr="00D23766">
        <w:rPr>
          <w:rFonts w:ascii="Georgia" w:eastAsia="Georgia" w:hAnsi="Georgia" w:cs="Georgia"/>
          <w:b/>
          <w:sz w:val="24"/>
          <w:szCs w:val="24"/>
        </w:rPr>
        <w:t xml:space="preserve">Subhan Afifi </w:t>
      </w:r>
    </w:p>
    <w:p w14:paraId="59C86F3C" w14:textId="77777777" w:rsidR="00425465" w:rsidRPr="00D23766" w:rsidRDefault="00425465">
      <w:pPr>
        <w:spacing w:after="0" w:line="240" w:lineRule="auto"/>
        <w:jc w:val="center"/>
        <w:rPr>
          <w:rFonts w:ascii="Georgia" w:eastAsia="Georgia" w:hAnsi="Georgia" w:cs="Georgia"/>
          <w:b/>
          <w:sz w:val="24"/>
          <w:szCs w:val="24"/>
        </w:rPr>
      </w:pPr>
    </w:p>
    <w:p w14:paraId="39E5C1CC" w14:textId="1C155A01" w:rsidR="00A00904" w:rsidRPr="00D23766" w:rsidRDefault="00A00904" w:rsidP="00A00904">
      <w:pPr>
        <w:spacing w:after="0" w:line="240" w:lineRule="auto"/>
        <w:jc w:val="center"/>
        <w:rPr>
          <w:rFonts w:ascii="Georgia" w:eastAsia="Georgia" w:hAnsi="Georgia" w:cs="Georgia"/>
          <w:sz w:val="24"/>
          <w:szCs w:val="24"/>
        </w:rPr>
      </w:pPr>
      <w:r w:rsidRPr="00D23766">
        <w:rPr>
          <w:rFonts w:ascii="Georgia" w:eastAsia="Georgia" w:hAnsi="Georgia" w:cs="Georgia"/>
          <w:sz w:val="24"/>
          <w:szCs w:val="24"/>
        </w:rPr>
        <w:t xml:space="preserve">Program </w:t>
      </w:r>
      <w:proofErr w:type="spellStart"/>
      <w:r w:rsidRPr="00D23766">
        <w:rPr>
          <w:rFonts w:ascii="Georgia" w:eastAsia="Georgia" w:hAnsi="Georgia" w:cs="Georgia"/>
          <w:sz w:val="24"/>
          <w:szCs w:val="24"/>
        </w:rPr>
        <w:t>Studi</w:t>
      </w:r>
      <w:proofErr w:type="spellEnd"/>
      <w:r w:rsidRPr="00D23766">
        <w:rPr>
          <w:rFonts w:ascii="Georgia" w:eastAsia="Georgia" w:hAnsi="Georgia" w:cs="Georgia"/>
          <w:sz w:val="24"/>
          <w:szCs w:val="24"/>
        </w:rPr>
        <w:t xml:space="preserve"> </w:t>
      </w:r>
      <w:proofErr w:type="spellStart"/>
      <w:r w:rsidRPr="00D23766">
        <w:rPr>
          <w:rFonts w:ascii="Georgia" w:eastAsia="Georgia" w:hAnsi="Georgia" w:cs="Georgia"/>
          <w:sz w:val="24"/>
          <w:szCs w:val="24"/>
        </w:rPr>
        <w:t>Ilmu</w:t>
      </w:r>
      <w:proofErr w:type="spellEnd"/>
      <w:r w:rsidRPr="00D23766">
        <w:rPr>
          <w:rFonts w:ascii="Georgia" w:eastAsia="Georgia" w:hAnsi="Georgia" w:cs="Georgia"/>
          <w:sz w:val="24"/>
          <w:szCs w:val="24"/>
        </w:rPr>
        <w:t xml:space="preserve"> </w:t>
      </w:r>
      <w:proofErr w:type="spellStart"/>
      <w:r w:rsidRPr="00D23766">
        <w:rPr>
          <w:rFonts w:ascii="Georgia" w:eastAsia="Georgia" w:hAnsi="Georgia" w:cs="Georgia"/>
          <w:sz w:val="24"/>
          <w:szCs w:val="24"/>
        </w:rPr>
        <w:t>Komunikasi</w:t>
      </w:r>
      <w:proofErr w:type="spellEnd"/>
      <w:r w:rsidRPr="00D23766">
        <w:rPr>
          <w:rFonts w:ascii="Georgia" w:eastAsia="Georgia" w:hAnsi="Georgia" w:cs="Georgia"/>
          <w:sz w:val="24"/>
          <w:szCs w:val="24"/>
        </w:rPr>
        <w:t>, Universitas Islam Indonesia</w:t>
      </w:r>
      <w:r w:rsidR="00060277" w:rsidRPr="00D23766">
        <w:rPr>
          <w:rFonts w:ascii="Georgia" w:eastAsia="Georgia" w:hAnsi="Georgia" w:cs="Georgia"/>
          <w:sz w:val="24"/>
          <w:szCs w:val="24"/>
        </w:rPr>
        <w:t xml:space="preserve">, </w:t>
      </w:r>
    </w:p>
    <w:p w14:paraId="6F35EB3B" w14:textId="1CC8A388" w:rsidR="00A351A8" w:rsidRPr="00D23766" w:rsidRDefault="00E23FD8" w:rsidP="00A00904">
      <w:pPr>
        <w:spacing w:after="0" w:line="240" w:lineRule="auto"/>
        <w:jc w:val="center"/>
        <w:rPr>
          <w:rFonts w:ascii="Georgia" w:eastAsia="Georgia" w:hAnsi="Georgia" w:cs="Georgia"/>
          <w:sz w:val="24"/>
          <w:szCs w:val="24"/>
        </w:rPr>
      </w:pPr>
      <w:hyperlink r:id="rId8" w:history="1">
        <w:r w:rsidR="00A00904" w:rsidRPr="00D23766">
          <w:rPr>
            <w:rStyle w:val="Hyperlink"/>
            <w:rFonts w:ascii="Georgia" w:eastAsia="Georgia" w:hAnsi="Georgia" w:cs="Georgia"/>
            <w:color w:val="auto"/>
            <w:sz w:val="24"/>
            <w:szCs w:val="24"/>
            <w:u w:val="none"/>
          </w:rPr>
          <w:t>subhan.afifi@uii.ac.id</w:t>
        </w:r>
      </w:hyperlink>
      <w:r w:rsidR="00A00904" w:rsidRPr="00D23766">
        <w:rPr>
          <w:rFonts w:ascii="Georgia" w:eastAsia="Georgia" w:hAnsi="Georgia" w:cs="Georgia"/>
          <w:sz w:val="24"/>
          <w:szCs w:val="24"/>
        </w:rPr>
        <w:t>, No HP 081328351800</w:t>
      </w:r>
    </w:p>
    <w:p w14:paraId="028E29C1" w14:textId="77777777" w:rsidR="00A351A8" w:rsidRPr="00D23766" w:rsidRDefault="00A351A8">
      <w:pPr>
        <w:spacing w:after="0" w:line="240" w:lineRule="auto"/>
        <w:jc w:val="center"/>
        <w:rPr>
          <w:rFonts w:ascii="Georgia" w:eastAsia="Georgia" w:hAnsi="Georgia" w:cs="Georgia"/>
          <w:b/>
          <w:sz w:val="24"/>
          <w:szCs w:val="24"/>
        </w:rPr>
      </w:pPr>
    </w:p>
    <w:p w14:paraId="49C324E7" w14:textId="7E47A176" w:rsidR="00A351A8" w:rsidRPr="00D23766" w:rsidRDefault="00060277">
      <w:pPr>
        <w:spacing w:after="100" w:line="360" w:lineRule="auto"/>
        <w:jc w:val="center"/>
        <w:rPr>
          <w:rFonts w:ascii="Georgia" w:eastAsia="Georgia" w:hAnsi="Georgia" w:cs="Georgia"/>
          <w:b/>
          <w:i/>
        </w:rPr>
      </w:pPr>
      <w:r w:rsidRPr="00D23766">
        <w:rPr>
          <w:rFonts w:ascii="Georgia" w:eastAsia="Georgia" w:hAnsi="Georgia" w:cs="Georgia"/>
          <w:b/>
          <w:i/>
        </w:rPr>
        <w:t>Abstract</w:t>
      </w:r>
    </w:p>
    <w:p w14:paraId="02C363FF" w14:textId="06BDCC10" w:rsidR="0097391C" w:rsidRDefault="0097391C" w:rsidP="0097391C">
      <w:pPr>
        <w:ind w:left="709" w:right="663"/>
        <w:jc w:val="both"/>
        <w:rPr>
          <w:rFonts w:ascii="Georgia" w:eastAsia="Georgia" w:hAnsi="Georgia" w:cs="Georgia"/>
          <w:i/>
        </w:rPr>
      </w:pPr>
      <w:r w:rsidRPr="0097391C">
        <w:rPr>
          <w:rFonts w:ascii="Georgia" w:eastAsia="Georgia" w:hAnsi="Georgia" w:cs="Georgia"/>
          <w:i/>
        </w:rPr>
        <w:t xml:space="preserve">This article aims to explore various forms of verbal communication in the Qur'an. The research method used is descriptive qualitative research. The collection was carried out using library research data methods and in-depth interviews. Library Research is carried out by studying various Qur'anic commentaries related to the principles and types of verbal communication. In-depth interviews were conducted with scholars who were competent in the field of Al-Qur'an exegesis and preachers / Al-Qur'an teachers who had preaching experience in the community. The research findings show several kinds of verbal communication found in Al-Qur'an, namely: </w:t>
      </w:r>
      <w:proofErr w:type="spellStart"/>
      <w:r w:rsidRPr="0097391C">
        <w:rPr>
          <w:rFonts w:ascii="Georgia" w:eastAsia="Georgia" w:hAnsi="Georgia" w:cs="Georgia"/>
          <w:i/>
        </w:rPr>
        <w:t>Qaulan</w:t>
      </w:r>
      <w:proofErr w:type="spellEnd"/>
      <w:r w:rsidRPr="0097391C">
        <w:rPr>
          <w:rFonts w:ascii="Georgia" w:eastAsia="Georgia" w:hAnsi="Georgia" w:cs="Georgia"/>
          <w:i/>
        </w:rPr>
        <w:t xml:space="preserve"> </w:t>
      </w:r>
      <w:proofErr w:type="spellStart"/>
      <w:r w:rsidRPr="0097391C">
        <w:rPr>
          <w:rFonts w:ascii="Georgia" w:eastAsia="Georgia" w:hAnsi="Georgia" w:cs="Georgia"/>
          <w:i/>
        </w:rPr>
        <w:t>Qaulan</w:t>
      </w:r>
      <w:proofErr w:type="spellEnd"/>
      <w:r w:rsidRPr="0097391C">
        <w:rPr>
          <w:rFonts w:ascii="Georgia" w:eastAsia="Georgia" w:hAnsi="Georgia" w:cs="Georgia"/>
          <w:i/>
        </w:rPr>
        <w:t xml:space="preserve"> </w:t>
      </w:r>
      <w:proofErr w:type="spellStart"/>
      <w:r w:rsidRPr="0097391C">
        <w:rPr>
          <w:rFonts w:ascii="Georgia" w:eastAsia="Georgia" w:hAnsi="Georgia" w:cs="Georgia"/>
          <w:i/>
        </w:rPr>
        <w:t>Sadida</w:t>
      </w:r>
      <w:proofErr w:type="spellEnd"/>
      <w:r w:rsidRPr="0097391C">
        <w:rPr>
          <w:rFonts w:ascii="Georgia" w:eastAsia="Georgia" w:hAnsi="Georgia" w:cs="Georgia"/>
          <w:i/>
        </w:rPr>
        <w:t xml:space="preserve">, </w:t>
      </w:r>
      <w:proofErr w:type="spellStart"/>
      <w:r w:rsidRPr="0097391C">
        <w:rPr>
          <w:rFonts w:ascii="Georgia" w:eastAsia="Georgia" w:hAnsi="Georgia" w:cs="Georgia"/>
          <w:i/>
        </w:rPr>
        <w:t>Qaulan</w:t>
      </w:r>
      <w:proofErr w:type="spellEnd"/>
      <w:r w:rsidRPr="0097391C">
        <w:rPr>
          <w:rFonts w:ascii="Georgia" w:eastAsia="Georgia" w:hAnsi="Georgia" w:cs="Georgia"/>
          <w:i/>
        </w:rPr>
        <w:t xml:space="preserve"> </w:t>
      </w:r>
      <w:proofErr w:type="spellStart"/>
      <w:r w:rsidRPr="0097391C">
        <w:rPr>
          <w:rFonts w:ascii="Georgia" w:eastAsia="Georgia" w:hAnsi="Georgia" w:cs="Georgia"/>
          <w:i/>
        </w:rPr>
        <w:t>Ma'rufa</w:t>
      </w:r>
      <w:proofErr w:type="spellEnd"/>
      <w:r w:rsidRPr="0097391C">
        <w:rPr>
          <w:rFonts w:ascii="Georgia" w:eastAsia="Georgia" w:hAnsi="Georgia" w:cs="Georgia"/>
          <w:i/>
        </w:rPr>
        <w:t xml:space="preserve">, </w:t>
      </w:r>
      <w:proofErr w:type="spellStart"/>
      <w:r w:rsidRPr="0097391C">
        <w:rPr>
          <w:rFonts w:ascii="Georgia" w:eastAsia="Georgia" w:hAnsi="Georgia" w:cs="Georgia"/>
          <w:i/>
        </w:rPr>
        <w:t>Qaulan</w:t>
      </w:r>
      <w:proofErr w:type="spellEnd"/>
      <w:r w:rsidRPr="0097391C">
        <w:rPr>
          <w:rFonts w:ascii="Georgia" w:eastAsia="Georgia" w:hAnsi="Georgia" w:cs="Georgia"/>
          <w:i/>
        </w:rPr>
        <w:t xml:space="preserve"> </w:t>
      </w:r>
      <w:proofErr w:type="spellStart"/>
      <w:r w:rsidRPr="0097391C">
        <w:rPr>
          <w:rFonts w:ascii="Georgia" w:eastAsia="Georgia" w:hAnsi="Georgia" w:cs="Georgia"/>
          <w:i/>
        </w:rPr>
        <w:t>Maisyura</w:t>
      </w:r>
      <w:proofErr w:type="spellEnd"/>
      <w:r w:rsidRPr="0097391C">
        <w:rPr>
          <w:rFonts w:ascii="Georgia" w:eastAsia="Georgia" w:hAnsi="Georgia" w:cs="Georgia"/>
          <w:i/>
        </w:rPr>
        <w:t xml:space="preserve">, </w:t>
      </w:r>
      <w:proofErr w:type="spellStart"/>
      <w:r w:rsidRPr="0097391C">
        <w:rPr>
          <w:rFonts w:ascii="Georgia" w:eastAsia="Georgia" w:hAnsi="Georgia" w:cs="Georgia"/>
          <w:i/>
        </w:rPr>
        <w:t>Qaulan</w:t>
      </w:r>
      <w:proofErr w:type="spellEnd"/>
      <w:r w:rsidRPr="0097391C">
        <w:rPr>
          <w:rFonts w:ascii="Georgia" w:eastAsia="Georgia" w:hAnsi="Georgia" w:cs="Georgia"/>
          <w:i/>
        </w:rPr>
        <w:t xml:space="preserve"> Karima, </w:t>
      </w:r>
      <w:proofErr w:type="spellStart"/>
      <w:r w:rsidRPr="0097391C">
        <w:rPr>
          <w:rFonts w:ascii="Georgia" w:eastAsia="Georgia" w:hAnsi="Georgia" w:cs="Georgia"/>
          <w:i/>
        </w:rPr>
        <w:t>Qaulan</w:t>
      </w:r>
      <w:proofErr w:type="spellEnd"/>
      <w:r w:rsidRPr="0097391C">
        <w:rPr>
          <w:rFonts w:ascii="Georgia" w:eastAsia="Georgia" w:hAnsi="Georgia" w:cs="Georgia"/>
          <w:i/>
        </w:rPr>
        <w:t xml:space="preserve"> </w:t>
      </w:r>
      <w:proofErr w:type="spellStart"/>
      <w:r w:rsidRPr="0097391C">
        <w:rPr>
          <w:rFonts w:ascii="Georgia" w:eastAsia="Georgia" w:hAnsi="Georgia" w:cs="Georgia"/>
          <w:i/>
        </w:rPr>
        <w:t>Baligha</w:t>
      </w:r>
      <w:proofErr w:type="spellEnd"/>
      <w:r w:rsidRPr="0097391C">
        <w:rPr>
          <w:rFonts w:ascii="Georgia" w:eastAsia="Georgia" w:hAnsi="Georgia" w:cs="Georgia"/>
          <w:i/>
        </w:rPr>
        <w:t xml:space="preserve">, and </w:t>
      </w:r>
      <w:proofErr w:type="spellStart"/>
      <w:r w:rsidRPr="0097391C">
        <w:rPr>
          <w:rFonts w:ascii="Georgia" w:eastAsia="Georgia" w:hAnsi="Georgia" w:cs="Georgia"/>
          <w:i/>
        </w:rPr>
        <w:t>Qaulan</w:t>
      </w:r>
      <w:proofErr w:type="spellEnd"/>
      <w:r w:rsidRPr="0097391C">
        <w:rPr>
          <w:rFonts w:ascii="Georgia" w:eastAsia="Georgia" w:hAnsi="Georgia" w:cs="Georgia"/>
          <w:i/>
        </w:rPr>
        <w:t xml:space="preserve"> </w:t>
      </w:r>
      <w:proofErr w:type="spellStart"/>
      <w:r w:rsidRPr="0097391C">
        <w:rPr>
          <w:rFonts w:ascii="Georgia" w:eastAsia="Georgia" w:hAnsi="Georgia" w:cs="Georgia"/>
          <w:i/>
        </w:rPr>
        <w:t>Layyina</w:t>
      </w:r>
      <w:proofErr w:type="spellEnd"/>
      <w:r w:rsidRPr="0097391C">
        <w:rPr>
          <w:rFonts w:ascii="Georgia" w:eastAsia="Georgia" w:hAnsi="Georgia" w:cs="Georgia"/>
          <w:i/>
        </w:rPr>
        <w:t>. Each of these types of verbal communication has a specific concept, context, and explanation.</w:t>
      </w:r>
    </w:p>
    <w:p w14:paraId="3A4A38BC" w14:textId="33B556AC" w:rsidR="0097391C" w:rsidRPr="00D23766" w:rsidRDefault="0097391C" w:rsidP="0097391C">
      <w:pPr>
        <w:ind w:left="709" w:right="663"/>
        <w:jc w:val="both"/>
        <w:rPr>
          <w:rFonts w:ascii="Georgia" w:eastAsia="Georgia" w:hAnsi="Georgia" w:cs="Georgia"/>
          <w:i/>
        </w:rPr>
      </w:pPr>
      <w:r>
        <w:rPr>
          <w:rFonts w:ascii="Georgia" w:eastAsia="Georgia" w:hAnsi="Georgia" w:cs="Georgia"/>
          <w:i/>
        </w:rPr>
        <w:t xml:space="preserve">Keywords : </w:t>
      </w:r>
      <w:r w:rsidR="002D064D">
        <w:rPr>
          <w:rFonts w:ascii="Georgia" w:eastAsia="Georgia" w:hAnsi="Georgia" w:cs="Georgia"/>
          <w:i/>
        </w:rPr>
        <w:t xml:space="preserve">Islamic Communication </w:t>
      </w:r>
      <w:r>
        <w:rPr>
          <w:rFonts w:ascii="Georgia" w:eastAsia="Georgia" w:hAnsi="Georgia" w:cs="Georgia"/>
          <w:i/>
        </w:rPr>
        <w:t xml:space="preserve">Verbal Communication, Communication in </w:t>
      </w:r>
      <w:r w:rsidR="00567C76">
        <w:rPr>
          <w:rFonts w:ascii="Georgia" w:eastAsia="Georgia" w:hAnsi="Georgia" w:cs="Georgia"/>
          <w:i/>
        </w:rPr>
        <w:t>Al-Qur’an</w:t>
      </w:r>
    </w:p>
    <w:p w14:paraId="4EED5ADB" w14:textId="270F084A" w:rsidR="0097391C" w:rsidRPr="0097391C" w:rsidRDefault="0097391C" w:rsidP="0097391C">
      <w:pPr>
        <w:ind w:left="709" w:right="663"/>
        <w:jc w:val="center"/>
        <w:rPr>
          <w:rFonts w:ascii="Georgia" w:eastAsia="Georgia" w:hAnsi="Georgia" w:cs="Georgia"/>
          <w:b/>
          <w:bCs/>
          <w:i/>
        </w:rPr>
      </w:pPr>
      <w:proofErr w:type="spellStart"/>
      <w:r w:rsidRPr="0097391C">
        <w:rPr>
          <w:rFonts w:ascii="Georgia" w:eastAsia="Georgia" w:hAnsi="Georgia" w:cs="Georgia"/>
          <w:b/>
          <w:bCs/>
          <w:i/>
        </w:rPr>
        <w:t>Abstrak</w:t>
      </w:r>
      <w:proofErr w:type="spellEnd"/>
    </w:p>
    <w:p w14:paraId="62B811E5" w14:textId="350654BB" w:rsidR="003F283B" w:rsidRDefault="004E3DFA">
      <w:pPr>
        <w:ind w:left="709" w:right="663"/>
        <w:jc w:val="both"/>
        <w:rPr>
          <w:rFonts w:ascii="Georgia" w:hAnsi="Georgia"/>
          <w:i/>
          <w:iCs/>
        </w:rPr>
      </w:pPr>
      <w:proofErr w:type="spellStart"/>
      <w:r w:rsidRPr="00D23766">
        <w:rPr>
          <w:rFonts w:ascii="Georgia" w:eastAsia="Georgia" w:hAnsi="Georgia" w:cs="Georgia"/>
          <w:i/>
        </w:rPr>
        <w:t>Artikel</w:t>
      </w:r>
      <w:proofErr w:type="spellEnd"/>
      <w:r w:rsidRPr="00D23766">
        <w:rPr>
          <w:rFonts w:ascii="Georgia" w:eastAsia="Georgia" w:hAnsi="Georgia" w:cs="Georgia"/>
          <w:i/>
        </w:rPr>
        <w:t xml:space="preserve"> </w:t>
      </w:r>
      <w:proofErr w:type="spellStart"/>
      <w:r w:rsidRPr="00D23766">
        <w:rPr>
          <w:rFonts w:ascii="Georgia" w:eastAsia="Georgia" w:hAnsi="Georgia" w:cs="Georgia"/>
          <w:i/>
        </w:rPr>
        <w:t>ini</w:t>
      </w:r>
      <w:proofErr w:type="spellEnd"/>
      <w:r w:rsidRPr="00D23766">
        <w:rPr>
          <w:rFonts w:ascii="Georgia" w:eastAsia="Georgia" w:hAnsi="Georgia" w:cs="Georgia"/>
          <w:i/>
        </w:rPr>
        <w:t xml:space="preserve"> </w:t>
      </w:r>
      <w:proofErr w:type="spellStart"/>
      <w:r w:rsidRPr="00D23766">
        <w:rPr>
          <w:rFonts w:ascii="Georgia" w:eastAsia="Georgia" w:hAnsi="Georgia" w:cs="Georgia"/>
          <w:i/>
        </w:rPr>
        <w:t>bertujuan</w:t>
      </w:r>
      <w:proofErr w:type="spellEnd"/>
      <w:r w:rsidRPr="00D23766">
        <w:rPr>
          <w:rFonts w:ascii="Georgia" w:eastAsia="Georgia" w:hAnsi="Georgia" w:cs="Georgia"/>
          <w:i/>
        </w:rPr>
        <w:t xml:space="preserve"> </w:t>
      </w:r>
      <w:proofErr w:type="spellStart"/>
      <w:r w:rsidRPr="00D23766">
        <w:rPr>
          <w:rFonts w:ascii="Georgia" w:eastAsia="Georgia" w:hAnsi="Georgia" w:cs="Georgia"/>
          <w:i/>
        </w:rPr>
        <w:t>untuk</w:t>
      </w:r>
      <w:proofErr w:type="spellEnd"/>
      <w:r w:rsidRPr="00D23766">
        <w:rPr>
          <w:rFonts w:ascii="Georgia" w:eastAsia="Georgia" w:hAnsi="Georgia" w:cs="Georgia"/>
          <w:i/>
        </w:rPr>
        <w:t xml:space="preserve"> </w:t>
      </w:r>
      <w:proofErr w:type="spellStart"/>
      <w:r w:rsidRPr="00D23766">
        <w:rPr>
          <w:rFonts w:ascii="Georgia" w:eastAsia="Georgia" w:hAnsi="Georgia" w:cs="Georgia"/>
          <w:i/>
        </w:rPr>
        <w:t>mengeksplorasi</w:t>
      </w:r>
      <w:proofErr w:type="spellEnd"/>
      <w:r w:rsidRPr="00D23766">
        <w:rPr>
          <w:rFonts w:ascii="Georgia" w:eastAsia="Georgia" w:hAnsi="Georgia" w:cs="Georgia"/>
          <w:i/>
        </w:rPr>
        <w:t xml:space="preserve"> </w:t>
      </w:r>
      <w:proofErr w:type="spellStart"/>
      <w:r w:rsidR="003F283B" w:rsidRPr="00D23766">
        <w:rPr>
          <w:rFonts w:ascii="Georgia" w:eastAsia="Georgia" w:hAnsi="Georgia" w:cs="Georgia"/>
          <w:i/>
        </w:rPr>
        <w:t>ragam</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komunikasi</w:t>
      </w:r>
      <w:proofErr w:type="spellEnd"/>
      <w:r w:rsidR="003F283B" w:rsidRPr="00D23766">
        <w:rPr>
          <w:rFonts w:ascii="Georgia" w:eastAsia="Georgia" w:hAnsi="Georgia" w:cs="Georgia"/>
          <w:i/>
        </w:rPr>
        <w:t xml:space="preserve"> verbal </w:t>
      </w:r>
      <w:proofErr w:type="spellStart"/>
      <w:r w:rsidR="003F283B" w:rsidRPr="00D23766">
        <w:rPr>
          <w:rFonts w:ascii="Georgia" w:eastAsia="Georgia" w:hAnsi="Georgia" w:cs="Georgia"/>
          <w:i/>
        </w:rPr>
        <w:t>dalam</w:t>
      </w:r>
      <w:proofErr w:type="spellEnd"/>
      <w:r w:rsidR="003F283B" w:rsidRPr="00D23766">
        <w:rPr>
          <w:rFonts w:ascii="Georgia" w:eastAsia="Georgia" w:hAnsi="Georgia" w:cs="Georgia"/>
          <w:i/>
        </w:rPr>
        <w:t xml:space="preserve"> Al-Qur’an. </w:t>
      </w:r>
      <w:proofErr w:type="spellStart"/>
      <w:r w:rsidR="003F283B" w:rsidRPr="00D23766">
        <w:rPr>
          <w:rFonts w:ascii="Georgia" w:eastAsia="Georgia" w:hAnsi="Georgia" w:cs="Georgia"/>
          <w:i/>
        </w:rPr>
        <w:t>Metode</w:t>
      </w:r>
      <w:proofErr w:type="spellEnd"/>
      <w:r w:rsidR="0097391C">
        <w:rPr>
          <w:rFonts w:ascii="Georgia" w:eastAsia="Georgia" w:hAnsi="Georgia" w:cs="Georgia"/>
          <w:i/>
        </w:rPr>
        <w:t xml:space="preserve"> </w:t>
      </w:r>
      <w:proofErr w:type="spellStart"/>
      <w:r w:rsidR="0097391C">
        <w:rPr>
          <w:rFonts w:ascii="Georgia" w:eastAsia="Georgia" w:hAnsi="Georgia" w:cs="Georgia"/>
          <w:i/>
        </w:rPr>
        <w:t>penelitian</w:t>
      </w:r>
      <w:proofErr w:type="spellEnd"/>
      <w:r w:rsidR="0097391C">
        <w:rPr>
          <w:rFonts w:ascii="Georgia" w:eastAsia="Georgia" w:hAnsi="Georgia" w:cs="Georgia"/>
          <w:i/>
        </w:rPr>
        <w:t xml:space="preserve"> yang</w:t>
      </w:r>
      <w:r w:rsidR="003F283B" w:rsidRPr="00D23766">
        <w:rPr>
          <w:rFonts w:ascii="Georgia" w:eastAsia="Georgia" w:hAnsi="Georgia" w:cs="Georgia"/>
          <w:i/>
        </w:rPr>
        <w:t xml:space="preserve"> </w:t>
      </w:r>
      <w:proofErr w:type="spellStart"/>
      <w:r w:rsidR="003F283B" w:rsidRPr="00D23766">
        <w:rPr>
          <w:rFonts w:ascii="Georgia" w:eastAsia="Georgia" w:hAnsi="Georgia" w:cs="Georgia"/>
          <w:i/>
        </w:rPr>
        <w:t>digunakan</w:t>
      </w:r>
      <w:proofErr w:type="spellEnd"/>
      <w:r w:rsidR="003F283B" w:rsidRPr="00D23766">
        <w:rPr>
          <w:rFonts w:ascii="Georgia" w:eastAsia="Georgia" w:hAnsi="Georgia" w:cs="Georgia"/>
          <w:i/>
        </w:rPr>
        <w:t xml:space="preserve"> </w:t>
      </w:r>
      <w:proofErr w:type="spellStart"/>
      <w:r w:rsidR="0097391C">
        <w:rPr>
          <w:rFonts w:ascii="Georgia" w:eastAsia="Georgia" w:hAnsi="Georgia" w:cs="Georgia"/>
          <w:i/>
        </w:rPr>
        <w:t>adalah</w:t>
      </w:r>
      <w:proofErr w:type="spellEnd"/>
      <w:r w:rsidR="0097391C">
        <w:rPr>
          <w:rFonts w:ascii="Georgia" w:eastAsia="Georgia" w:hAnsi="Georgia" w:cs="Georgia"/>
          <w:i/>
        </w:rPr>
        <w:t xml:space="preserve"> </w:t>
      </w:r>
      <w:proofErr w:type="spellStart"/>
      <w:r w:rsidR="0097391C">
        <w:rPr>
          <w:rFonts w:ascii="Georgia" w:eastAsia="Georgia" w:hAnsi="Georgia" w:cs="Georgia"/>
          <w:i/>
        </w:rPr>
        <w:t>penelitian</w:t>
      </w:r>
      <w:proofErr w:type="spellEnd"/>
      <w:r w:rsidR="0097391C">
        <w:rPr>
          <w:rFonts w:ascii="Georgia" w:eastAsia="Georgia" w:hAnsi="Georgia" w:cs="Georgia"/>
          <w:i/>
        </w:rPr>
        <w:t xml:space="preserve"> </w:t>
      </w:r>
      <w:proofErr w:type="spellStart"/>
      <w:r w:rsidR="0097391C">
        <w:rPr>
          <w:rFonts w:ascii="Georgia" w:eastAsia="Georgia" w:hAnsi="Georgia" w:cs="Georgia"/>
          <w:i/>
        </w:rPr>
        <w:t>diskriftif</w:t>
      </w:r>
      <w:proofErr w:type="spellEnd"/>
      <w:r w:rsidR="0097391C">
        <w:rPr>
          <w:rFonts w:ascii="Georgia" w:eastAsia="Georgia" w:hAnsi="Georgia" w:cs="Georgia"/>
          <w:i/>
        </w:rPr>
        <w:t xml:space="preserve"> </w:t>
      </w:r>
      <w:proofErr w:type="spellStart"/>
      <w:r w:rsidR="0097391C">
        <w:rPr>
          <w:rFonts w:ascii="Georgia" w:eastAsia="Georgia" w:hAnsi="Georgia" w:cs="Georgia"/>
          <w:i/>
        </w:rPr>
        <w:t>kualitatif</w:t>
      </w:r>
      <w:proofErr w:type="spellEnd"/>
      <w:r w:rsidR="0097391C">
        <w:rPr>
          <w:rFonts w:ascii="Georgia" w:eastAsia="Georgia" w:hAnsi="Georgia" w:cs="Georgia"/>
          <w:i/>
        </w:rPr>
        <w:t xml:space="preserve"> </w:t>
      </w:r>
      <w:proofErr w:type="spellStart"/>
      <w:r w:rsidR="0097391C">
        <w:rPr>
          <w:rFonts w:ascii="Georgia" w:eastAsia="Georgia" w:hAnsi="Georgia" w:cs="Georgia"/>
          <w:i/>
        </w:rPr>
        <w:t>dengan</w:t>
      </w:r>
      <w:proofErr w:type="spellEnd"/>
      <w:r w:rsidR="0097391C">
        <w:rPr>
          <w:rFonts w:ascii="Georgia" w:eastAsia="Georgia" w:hAnsi="Georgia" w:cs="Georgia"/>
          <w:i/>
        </w:rPr>
        <w:t xml:space="preserve"> </w:t>
      </w:r>
      <w:proofErr w:type="spellStart"/>
      <w:r w:rsidR="0097391C">
        <w:rPr>
          <w:rFonts w:ascii="Georgia" w:eastAsia="Georgia" w:hAnsi="Georgia" w:cs="Georgia"/>
          <w:i/>
        </w:rPr>
        <w:t>metode</w:t>
      </w:r>
      <w:proofErr w:type="spellEnd"/>
      <w:r w:rsidR="0097391C">
        <w:rPr>
          <w:rFonts w:ascii="Georgia" w:eastAsia="Georgia" w:hAnsi="Georgia" w:cs="Georgia"/>
          <w:i/>
        </w:rPr>
        <w:t xml:space="preserve"> </w:t>
      </w:r>
      <w:proofErr w:type="spellStart"/>
      <w:r w:rsidR="0097391C">
        <w:rPr>
          <w:rFonts w:ascii="Georgia" w:eastAsia="Georgia" w:hAnsi="Georgia" w:cs="Georgia"/>
          <w:i/>
        </w:rPr>
        <w:t>pengumpulan</w:t>
      </w:r>
      <w:proofErr w:type="spellEnd"/>
      <w:r w:rsidR="0097391C">
        <w:rPr>
          <w:rFonts w:ascii="Georgia" w:eastAsia="Georgia" w:hAnsi="Georgia" w:cs="Georgia"/>
          <w:i/>
        </w:rPr>
        <w:t xml:space="preserve"> data library research dan </w:t>
      </w:r>
      <w:proofErr w:type="spellStart"/>
      <w:r w:rsidR="0097391C">
        <w:rPr>
          <w:rFonts w:ascii="Georgia" w:eastAsia="Georgia" w:hAnsi="Georgia" w:cs="Georgia"/>
          <w:i/>
        </w:rPr>
        <w:t>wawancara</w:t>
      </w:r>
      <w:proofErr w:type="spellEnd"/>
      <w:r w:rsidR="0097391C">
        <w:rPr>
          <w:rFonts w:ascii="Georgia" w:eastAsia="Georgia" w:hAnsi="Georgia" w:cs="Georgia"/>
          <w:i/>
        </w:rPr>
        <w:t xml:space="preserve"> </w:t>
      </w:r>
      <w:proofErr w:type="spellStart"/>
      <w:r w:rsidR="0097391C">
        <w:rPr>
          <w:rFonts w:ascii="Georgia" w:eastAsia="Georgia" w:hAnsi="Georgia" w:cs="Georgia"/>
          <w:i/>
        </w:rPr>
        <w:t>mendalam</w:t>
      </w:r>
      <w:proofErr w:type="spellEnd"/>
      <w:r w:rsidR="0097391C">
        <w:rPr>
          <w:rFonts w:ascii="Georgia" w:eastAsia="Georgia" w:hAnsi="Georgia" w:cs="Georgia"/>
          <w:i/>
        </w:rPr>
        <w:t xml:space="preserve">. Library Research </w:t>
      </w:r>
      <w:proofErr w:type="spellStart"/>
      <w:r w:rsidR="0097391C">
        <w:rPr>
          <w:rFonts w:ascii="Georgia" w:eastAsia="Georgia" w:hAnsi="Georgia" w:cs="Georgia"/>
          <w:i/>
        </w:rPr>
        <w:t>dilakukan</w:t>
      </w:r>
      <w:proofErr w:type="spellEnd"/>
      <w:r w:rsidR="0097391C">
        <w:rPr>
          <w:rFonts w:ascii="Georgia" w:eastAsia="Georgia" w:hAnsi="Georgia" w:cs="Georgia"/>
          <w:i/>
        </w:rPr>
        <w:t xml:space="preserve"> </w:t>
      </w:r>
      <w:r w:rsidR="003F283B" w:rsidRPr="00D23766">
        <w:rPr>
          <w:rFonts w:ascii="Georgia" w:eastAsia="Georgia" w:hAnsi="Georgia" w:cs="Georgia"/>
          <w:i/>
        </w:rPr>
        <w:t xml:space="preserve"> </w:t>
      </w:r>
      <w:proofErr w:type="spellStart"/>
      <w:r w:rsidR="003F283B" w:rsidRPr="00D23766">
        <w:rPr>
          <w:rFonts w:ascii="Georgia" w:eastAsia="Georgia" w:hAnsi="Georgia" w:cs="Georgia"/>
          <w:i/>
        </w:rPr>
        <w:t>dengan</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mengkaji</w:t>
      </w:r>
      <w:proofErr w:type="spellEnd"/>
      <w:r w:rsidR="003F283B" w:rsidRPr="00D23766">
        <w:rPr>
          <w:rFonts w:ascii="Georgia" w:eastAsia="Georgia" w:hAnsi="Georgia" w:cs="Georgia"/>
          <w:i/>
        </w:rPr>
        <w:t xml:space="preserve"> kitab-kitab tafsir Al-Qur’an </w:t>
      </w:r>
      <w:proofErr w:type="spellStart"/>
      <w:r w:rsidR="003F283B" w:rsidRPr="00D23766">
        <w:rPr>
          <w:rFonts w:ascii="Georgia" w:eastAsia="Georgia" w:hAnsi="Georgia" w:cs="Georgia"/>
          <w:i/>
        </w:rPr>
        <w:t>terkait</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dengan</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prinsip-prinsip</w:t>
      </w:r>
      <w:proofErr w:type="spellEnd"/>
      <w:r w:rsidR="003F283B" w:rsidRPr="00D23766">
        <w:rPr>
          <w:rFonts w:ascii="Georgia" w:eastAsia="Georgia" w:hAnsi="Georgia" w:cs="Georgia"/>
          <w:i/>
        </w:rPr>
        <w:t xml:space="preserve"> dan </w:t>
      </w:r>
      <w:proofErr w:type="spellStart"/>
      <w:r w:rsidR="003F283B" w:rsidRPr="00D23766">
        <w:rPr>
          <w:rFonts w:ascii="Georgia" w:eastAsia="Georgia" w:hAnsi="Georgia" w:cs="Georgia"/>
          <w:i/>
        </w:rPr>
        <w:t>ragam</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komunikasi</w:t>
      </w:r>
      <w:proofErr w:type="spellEnd"/>
      <w:r w:rsidR="003F283B" w:rsidRPr="00D23766">
        <w:rPr>
          <w:rFonts w:ascii="Georgia" w:eastAsia="Georgia" w:hAnsi="Georgia" w:cs="Georgia"/>
          <w:i/>
        </w:rPr>
        <w:t xml:space="preserve"> verbal. </w:t>
      </w:r>
      <w:proofErr w:type="spellStart"/>
      <w:r w:rsidR="0097391C">
        <w:rPr>
          <w:rFonts w:ascii="Georgia" w:eastAsia="Georgia" w:hAnsi="Georgia" w:cs="Georgia"/>
          <w:i/>
        </w:rPr>
        <w:t>W</w:t>
      </w:r>
      <w:r w:rsidR="003F283B" w:rsidRPr="00D23766">
        <w:rPr>
          <w:rFonts w:ascii="Georgia" w:eastAsia="Georgia" w:hAnsi="Georgia" w:cs="Georgia"/>
          <w:i/>
        </w:rPr>
        <w:t>awancara</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mendalam</w:t>
      </w:r>
      <w:proofErr w:type="spellEnd"/>
      <w:r w:rsidR="003F283B" w:rsidRPr="00D23766">
        <w:rPr>
          <w:rFonts w:ascii="Georgia" w:eastAsia="Georgia" w:hAnsi="Georgia" w:cs="Georgia"/>
          <w:i/>
        </w:rPr>
        <w:t xml:space="preserve"> </w:t>
      </w:r>
      <w:proofErr w:type="spellStart"/>
      <w:r w:rsidR="0097391C">
        <w:rPr>
          <w:rFonts w:ascii="Georgia" w:eastAsia="Georgia" w:hAnsi="Georgia" w:cs="Georgia"/>
          <w:i/>
        </w:rPr>
        <w:t>dilakukan</w:t>
      </w:r>
      <w:proofErr w:type="spellEnd"/>
      <w:r w:rsidR="0097391C">
        <w:rPr>
          <w:rFonts w:ascii="Georgia" w:eastAsia="Georgia" w:hAnsi="Georgia" w:cs="Georgia"/>
          <w:i/>
        </w:rPr>
        <w:t xml:space="preserve"> </w:t>
      </w:r>
      <w:proofErr w:type="spellStart"/>
      <w:r w:rsidR="003F283B" w:rsidRPr="00D23766">
        <w:rPr>
          <w:rFonts w:ascii="Georgia" w:eastAsia="Georgia" w:hAnsi="Georgia" w:cs="Georgia"/>
          <w:i/>
        </w:rPr>
        <w:t>kepada</w:t>
      </w:r>
      <w:proofErr w:type="spellEnd"/>
      <w:r w:rsidR="003F283B" w:rsidRPr="00D23766">
        <w:rPr>
          <w:rFonts w:ascii="Georgia" w:eastAsia="Georgia" w:hAnsi="Georgia" w:cs="Georgia"/>
          <w:i/>
        </w:rPr>
        <w:t xml:space="preserve"> ulama yang </w:t>
      </w:r>
      <w:proofErr w:type="spellStart"/>
      <w:r w:rsidR="003F283B" w:rsidRPr="00D23766">
        <w:rPr>
          <w:rFonts w:ascii="Georgia" w:eastAsia="Georgia" w:hAnsi="Georgia" w:cs="Georgia"/>
          <w:i/>
        </w:rPr>
        <w:t>berkompeten</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dalam</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bidang</w:t>
      </w:r>
      <w:proofErr w:type="spellEnd"/>
      <w:r w:rsidR="003F283B" w:rsidRPr="00D23766">
        <w:rPr>
          <w:rFonts w:ascii="Georgia" w:eastAsia="Georgia" w:hAnsi="Georgia" w:cs="Georgia"/>
          <w:i/>
        </w:rPr>
        <w:t xml:space="preserve"> tafsir Al-Qur’an</w:t>
      </w:r>
      <w:r w:rsidR="0097391C">
        <w:rPr>
          <w:rFonts w:ascii="Georgia" w:eastAsia="Georgia" w:hAnsi="Georgia" w:cs="Georgia"/>
          <w:i/>
        </w:rPr>
        <w:t xml:space="preserve"> dan </w:t>
      </w:r>
      <w:proofErr w:type="spellStart"/>
      <w:r w:rsidR="0097391C">
        <w:rPr>
          <w:rFonts w:ascii="Georgia" w:eastAsia="Georgia" w:hAnsi="Georgia" w:cs="Georgia"/>
          <w:i/>
        </w:rPr>
        <w:t>da’i</w:t>
      </w:r>
      <w:proofErr w:type="spellEnd"/>
      <w:r w:rsidR="0097391C">
        <w:rPr>
          <w:rFonts w:ascii="Georgia" w:eastAsia="Georgia" w:hAnsi="Georgia" w:cs="Georgia"/>
          <w:i/>
        </w:rPr>
        <w:t>/</w:t>
      </w:r>
      <w:proofErr w:type="spellStart"/>
      <w:r w:rsidR="0097391C">
        <w:rPr>
          <w:rFonts w:ascii="Georgia" w:eastAsia="Georgia" w:hAnsi="Georgia" w:cs="Georgia"/>
          <w:i/>
        </w:rPr>
        <w:t>pengajar</w:t>
      </w:r>
      <w:proofErr w:type="spellEnd"/>
      <w:r w:rsidR="0097391C">
        <w:rPr>
          <w:rFonts w:ascii="Georgia" w:eastAsia="Georgia" w:hAnsi="Georgia" w:cs="Georgia"/>
          <w:i/>
        </w:rPr>
        <w:t xml:space="preserve"> Al-Qur’an yang </w:t>
      </w:r>
      <w:proofErr w:type="spellStart"/>
      <w:r w:rsidR="0097391C">
        <w:rPr>
          <w:rFonts w:ascii="Georgia" w:eastAsia="Georgia" w:hAnsi="Georgia" w:cs="Georgia"/>
          <w:i/>
        </w:rPr>
        <w:t>memiliki</w:t>
      </w:r>
      <w:proofErr w:type="spellEnd"/>
      <w:r w:rsidR="0097391C">
        <w:rPr>
          <w:rFonts w:ascii="Georgia" w:eastAsia="Georgia" w:hAnsi="Georgia" w:cs="Georgia"/>
          <w:i/>
        </w:rPr>
        <w:t xml:space="preserve"> </w:t>
      </w:r>
      <w:proofErr w:type="spellStart"/>
      <w:r w:rsidR="0097391C">
        <w:rPr>
          <w:rFonts w:ascii="Georgia" w:eastAsia="Georgia" w:hAnsi="Georgia" w:cs="Georgia"/>
          <w:i/>
        </w:rPr>
        <w:t>pengalaman</w:t>
      </w:r>
      <w:proofErr w:type="spellEnd"/>
      <w:r w:rsidR="0097391C">
        <w:rPr>
          <w:rFonts w:ascii="Georgia" w:eastAsia="Georgia" w:hAnsi="Georgia" w:cs="Georgia"/>
          <w:i/>
        </w:rPr>
        <w:t xml:space="preserve"> </w:t>
      </w:r>
      <w:proofErr w:type="spellStart"/>
      <w:r w:rsidR="0097391C">
        <w:rPr>
          <w:rFonts w:ascii="Georgia" w:eastAsia="Georgia" w:hAnsi="Georgia" w:cs="Georgia"/>
          <w:i/>
        </w:rPr>
        <w:t>dakwah</w:t>
      </w:r>
      <w:proofErr w:type="spellEnd"/>
      <w:r w:rsidR="0097391C">
        <w:rPr>
          <w:rFonts w:ascii="Georgia" w:eastAsia="Georgia" w:hAnsi="Georgia" w:cs="Georgia"/>
          <w:i/>
        </w:rPr>
        <w:t xml:space="preserve"> di </w:t>
      </w:r>
      <w:proofErr w:type="spellStart"/>
      <w:r w:rsidR="0097391C">
        <w:rPr>
          <w:rFonts w:ascii="Georgia" w:eastAsia="Georgia" w:hAnsi="Georgia" w:cs="Georgia"/>
          <w:i/>
        </w:rPr>
        <w:t>masyarakat</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Temuan</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penelitian</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menunjukkan</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beberapa</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ragam</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komunikasi</w:t>
      </w:r>
      <w:proofErr w:type="spellEnd"/>
      <w:r w:rsidR="003F283B" w:rsidRPr="00D23766">
        <w:rPr>
          <w:rFonts w:ascii="Georgia" w:eastAsia="Georgia" w:hAnsi="Georgia" w:cs="Georgia"/>
          <w:i/>
        </w:rPr>
        <w:t xml:space="preserve"> verbal yang </w:t>
      </w:r>
      <w:proofErr w:type="spellStart"/>
      <w:r w:rsidR="003F283B" w:rsidRPr="00D23766">
        <w:rPr>
          <w:rFonts w:ascii="Georgia" w:eastAsia="Georgia" w:hAnsi="Georgia" w:cs="Georgia"/>
          <w:i/>
        </w:rPr>
        <w:t>ditemukan</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dalam</w:t>
      </w:r>
      <w:proofErr w:type="spellEnd"/>
      <w:r w:rsidR="003F283B" w:rsidRPr="00D23766">
        <w:rPr>
          <w:rFonts w:ascii="Georgia" w:eastAsia="Georgia" w:hAnsi="Georgia" w:cs="Georgia"/>
          <w:i/>
        </w:rPr>
        <w:t xml:space="preserve"> Al-Qur’an, </w:t>
      </w:r>
      <w:proofErr w:type="spellStart"/>
      <w:r w:rsidR="003F283B" w:rsidRPr="00D23766">
        <w:rPr>
          <w:rFonts w:ascii="Georgia" w:eastAsia="Georgia" w:hAnsi="Georgia" w:cs="Georgia"/>
          <w:i/>
        </w:rPr>
        <w:t>yaitu</w:t>
      </w:r>
      <w:proofErr w:type="spellEnd"/>
      <w:r w:rsidR="003F283B" w:rsidRPr="00D23766">
        <w:rPr>
          <w:rFonts w:ascii="Georgia" w:eastAsia="Georgia" w:hAnsi="Georgia" w:cs="Georgia"/>
          <w:i/>
        </w:rPr>
        <w:t xml:space="preserve"> : </w:t>
      </w:r>
      <w:proofErr w:type="spellStart"/>
      <w:r w:rsidR="003F283B" w:rsidRPr="00D23766">
        <w:rPr>
          <w:rFonts w:ascii="Georgia" w:eastAsia="Georgia" w:hAnsi="Georgia" w:cs="Georgia"/>
          <w:i/>
        </w:rPr>
        <w:t>Qaulan</w:t>
      </w:r>
      <w:proofErr w:type="spellEnd"/>
      <w:r w:rsidR="003F283B" w:rsidRPr="00D23766">
        <w:rPr>
          <w:rFonts w:ascii="Georgia" w:eastAsia="Georgia" w:hAnsi="Georgia" w:cs="Georgia"/>
          <w:i/>
        </w:rPr>
        <w:t xml:space="preserve"> </w:t>
      </w:r>
      <w:proofErr w:type="spellStart"/>
      <w:r w:rsidR="003F283B" w:rsidRPr="00D23766">
        <w:rPr>
          <w:rFonts w:ascii="Georgia" w:hAnsi="Georgia"/>
          <w:i/>
          <w:iCs/>
        </w:rPr>
        <w:t>Qaulan</w:t>
      </w:r>
      <w:proofErr w:type="spellEnd"/>
      <w:r w:rsidR="003F283B" w:rsidRPr="00D23766">
        <w:rPr>
          <w:rFonts w:ascii="Georgia" w:hAnsi="Georgia"/>
          <w:i/>
          <w:iCs/>
        </w:rPr>
        <w:t xml:space="preserve"> </w:t>
      </w:r>
      <w:proofErr w:type="spellStart"/>
      <w:r w:rsidR="003F283B" w:rsidRPr="00D23766">
        <w:rPr>
          <w:rFonts w:ascii="Georgia" w:hAnsi="Georgia"/>
          <w:i/>
          <w:iCs/>
        </w:rPr>
        <w:t>Sadida</w:t>
      </w:r>
      <w:proofErr w:type="spellEnd"/>
      <w:r w:rsidR="003F283B" w:rsidRPr="00D23766">
        <w:rPr>
          <w:rFonts w:ascii="Georgia" w:hAnsi="Georgia"/>
          <w:i/>
          <w:iCs/>
        </w:rPr>
        <w:t xml:space="preserve">, </w:t>
      </w:r>
      <w:proofErr w:type="spellStart"/>
      <w:r w:rsidR="003F283B" w:rsidRPr="00D23766">
        <w:rPr>
          <w:rFonts w:ascii="Georgia" w:hAnsi="Georgia"/>
          <w:i/>
          <w:iCs/>
        </w:rPr>
        <w:t>Qaulan</w:t>
      </w:r>
      <w:proofErr w:type="spellEnd"/>
      <w:r w:rsidR="003F283B" w:rsidRPr="00D23766">
        <w:rPr>
          <w:rFonts w:ascii="Georgia" w:hAnsi="Georgia"/>
          <w:i/>
          <w:iCs/>
        </w:rPr>
        <w:t xml:space="preserve"> </w:t>
      </w:r>
      <w:proofErr w:type="spellStart"/>
      <w:r w:rsidR="003F283B" w:rsidRPr="00D23766">
        <w:rPr>
          <w:rFonts w:ascii="Georgia" w:hAnsi="Georgia"/>
          <w:i/>
          <w:iCs/>
        </w:rPr>
        <w:t>Ma'rufa</w:t>
      </w:r>
      <w:proofErr w:type="spellEnd"/>
      <w:r w:rsidR="003F283B" w:rsidRPr="00D23766">
        <w:rPr>
          <w:rFonts w:ascii="Georgia" w:hAnsi="Georgia"/>
          <w:i/>
          <w:iCs/>
        </w:rPr>
        <w:t xml:space="preserve">, </w:t>
      </w:r>
      <w:proofErr w:type="spellStart"/>
      <w:r w:rsidR="003F283B" w:rsidRPr="00D23766">
        <w:rPr>
          <w:rFonts w:ascii="Georgia" w:hAnsi="Georgia"/>
          <w:i/>
          <w:iCs/>
        </w:rPr>
        <w:t>Qaulan</w:t>
      </w:r>
      <w:proofErr w:type="spellEnd"/>
      <w:r w:rsidR="003F283B" w:rsidRPr="00D23766">
        <w:rPr>
          <w:rFonts w:ascii="Georgia" w:hAnsi="Georgia"/>
          <w:i/>
          <w:iCs/>
        </w:rPr>
        <w:t xml:space="preserve"> </w:t>
      </w:r>
      <w:proofErr w:type="spellStart"/>
      <w:r w:rsidR="003F283B" w:rsidRPr="00D23766">
        <w:rPr>
          <w:rFonts w:ascii="Georgia" w:hAnsi="Georgia"/>
          <w:i/>
          <w:iCs/>
        </w:rPr>
        <w:t>Maisyura</w:t>
      </w:r>
      <w:proofErr w:type="spellEnd"/>
      <w:r w:rsidR="003F283B" w:rsidRPr="00D23766">
        <w:rPr>
          <w:rFonts w:ascii="Georgia" w:hAnsi="Georgia"/>
          <w:i/>
          <w:iCs/>
        </w:rPr>
        <w:t xml:space="preserve">, </w:t>
      </w:r>
      <w:proofErr w:type="spellStart"/>
      <w:r w:rsidR="003F283B" w:rsidRPr="00D23766">
        <w:rPr>
          <w:rFonts w:ascii="Georgia" w:hAnsi="Georgia"/>
          <w:i/>
          <w:iCs/>
        </w:rPr>
        <w:t>Qaulan</w:t>
      </w:r>
      <w:proofErr w:type="spellEnd"/>
      <w:r w:rsidR="003F283B" w:rsidRPr="00D23766">
        <w:rPr>
          <w:rFonts w:ascii="Georgia" w:hAnsi="Georgia"/>
          <w:i/>
          <w:iCs/>
        </w:rPr>
        <w:t xml:space="preserve"> Karima, </w:t>
      </w:r>
      <w:proofErr w:type="spellStart"/>
      <w:r w:rsidR="003F283B" w:rsidRPr="00D23766">
        <w:rPr>
          <w:rFonts w:ascii="Georgia" w:hAnsi="Georgia"/>
          <w:i/>
          <w:iCs/>
        </w:rPr>
        <w:t>Qaulan</w:t>
      </w:r>
      <w:proofErr w:type="spellEnd"/>
      <w:r w:rsidR="003F283B" w:rsidRPr="00D23766">
        <w:rPr>
          <w:rFonts w:ascii="Georgia" w:hAnsi="Georgia"/>
          <w:i/>
          <w:iCs/>
        </w:rPr>
        <w:t xml:space="preserve"> </w:t>
      </w:r>
      <w:proofErr w:type="spellStart"/>
      <w:r w:rsidR="003F283B" w:rsidRPr="00D23766">
        <w:rPr>
          <w:rFonts w:ascii="Georgia" w:hAnsi="Georgia"/>
          <w:i/>
          <w:iCs/>
        </w:rPr>
        <w:t>Baligha</w:t>
      </w:r>
      <w:proofErr w:type="spellEnd"/>
      <w:r w:rsidR="003F283B" w:rsidRPr="00D23766">
        <w:rPr>
          <w:rFonts w:ascii="Georgia" w:hAnsi="Georgia"/>
          <w:i/>
          <w:iCs/>
        </w:rPr>
        <w:t xml:space="preserve">, dan </w:t>
      </w:r>
      <w:proofErr w:type="spellStart"/>
      <w:r w:rsidR="003F283B" w:rsidRPr="00D23766">
        <w:rPr>
          <w:rFonts w:ascii="Georgia" w:hAnsi="Georgia"/>
          <w:i/>
          <w:iCs/>
        </w:rPr>
        <w:t>Qaulan</w:t>
      </w:r>
      <w:proofErr w:type="spellEnd"/>
      <w:r w:rsidR="003F283B" w:rsidRPr="00D23766">
        <w:rPr>
          <w:rFonts w:ascii="Georgia" w:hAnsi="Georgia"/>
          <w:i/>
          <w:iCs/>
        </w:rPr>
        <w:t xml:space="preserve"> </w:t>
      </w:r>
      <w:proofErr w:type="spellStart"/>
      <w:r w:rsidR="003F283B" w:rsidRPr="00D23766">
        <w:rPr>
          <w:rFonts w:ascii="Georgia" w:hAnsi="Georgia"/>
          <w:i/>
          <w:iCs/>
        </w:rPr>
        <w:t>Layyina</w:t>
      </w:r>
      <w:proofErr w:type="spellEnd"/>
      <w:r w:rsidR="003F283B" w:rsidRPr="00D23766">
        <w:rPr>
          <w:rFonts w:ascii="Georgia" w:hAnsi="Georgia"/>
          <w:i/>
          <w:iCs/>
        </w:rPr>
        <w:t xml:space="preserve">.  Masing-masing </w:t>
      </w:r>
      <w:proofErr w:type="spellStart"/>
      <w:r w:rsidR="003F283B" w:rsidRPr="00D23766">
        <w:rPr>
          <w:rFonts w:ascii="Georgia" w:hAnsi="Georgia"/>
          <w:i/>
          <w:iCs/>
        </w:rPr>
        <w:t>ragam</w:t>
      </w:r>
      <w:proofErr w:type="spellEnd"/>
      <w:r w:rsidR="003F283B" w:rsidRPr="00D23766">
        <w:rPr>
          <w:rFonts w:ascii="Georgia" w:hAnsi="Georgia"/>
          <w:i/>
          <w:iCs/>
        </w:rPr>
        <w:t xml:space="preserve"> </w:t>
      </w:r>
      <w:proofErr w:type="spellStart"/>
      <w:r w:rsidR="003F283B" w:rsidRPr="00D23766">
        <w:rPr>
          <w:rFonts w:ascii="Georgia" w:hAnsi="Georgia"/>
          <w:i/>
          <w:iCs/>
        </w:rPr>
        <w:t>komunikasi</w:t>
      </w:r>
      <w:proofErr w:type="spellEnd"/>
      <w:r w:rsidR="003F283B" w:rsidRPr="00D23766">
        <w:rPr>
          <w:rFonts w:ascii="Georgia" w:hAnsi="Georgia"/>
          <w:i/>
          <w:iCs/>
        </w:rPr>
        <w:t xml:space="preserve"> verbal </w:t>
      </w:r>
      <w:proofErr w:type="spellStart"/>
      <w:r w:rsidR="003F283B" w:rsidRPr="00D23766">
        <w:rPr>
          <w:rFonts w:ascii="Georgia" w:hAnsi="Georgia"/>
          <w:i/>
          <w:iCs/>
        </w:rPr>
        <w:t>ini</w:t>
      </w:r>
      <w:proofErr w:type="spellEnd"/>
      <w:r w:rsidR="003F283B" w:rsidRPr="00D23766">
        <w:rPr>
          <w:rFonts w:ascii="Georgia" w:hAnsi="Georgia"/>
          <w:i/>
          <w:iCs/>
        </w:rPr>
        <w:t xml:space="preserve"> </w:t>
      </w:r>
      <w:proofErr w:type="spellStart"/>
      <w:r w:rsidR="003F283B" w:rsidRPr="00D23766">
        <w:rPr>
          <w:rFonts w:ascii="Georgia" w:hAnsi="Georgia"/>
          <w:i/>
          <w:iCs/>
        </w:rPr>
        <w:t>memiliki</w:t>
      </w:r>
      <w:proofErr w:type="spellEnd"/>
      <w:r w:rsidR="003F283B" w:rsidRPr="00D23766">
        <w:rPr>
          <w:rFonts w:ascii="Georgia" w:hAnsi="Georgia"/>
          <w:i/>
          <w:iCs/>
        </w:rPr>
        <w:t xml:space="preserve"> </w:t>
      </w:r>
      <w:proofErr w:type="spellStart"/>
      <w:r w:rsidR="003F283B" w:rsidRPr="00D23766">
        <w:rPr>
          <w:rFonts w:ascii="Georgia" w:hAnsi="Georgia"/>
          <w:i/>
          <w:iCs/>
        </w:rPr>
        <w:t>konsep</w:t>
      </w:r>
      <w:proofErr w:type="spellEnd"/>
      <w:r w:rsidR="003F283B" w:rsidRPr="00D23766">
        <w:rPr>
          <w:rFonts w:ascii="Georgia" w:hAnsi="Georgia"/>
          <w:i/>
          <w:iCs/>
        </w:rPr>
        <w:t xml:space="preserve">, </w:t>
      </w:r>
      <w:proofErr w:type="spellStart"/>
      <w:r w:rsidR="003F283B" w:rsidRPr="00D23766">
        <w:rPr>
          <w:rFonts w:ascii="Georgia" w:hAnsi="Georgia"/>
          <w:i/>
          <w:iCs/>
        </w:rPr>
        <w:t>konteks</w:t>
      </w:r>
      <w:proofErr w:type="spellEnd"/>
      <w:r w:rsidR="003F283B" w:rsidRPr="00D23766">
        <w:rPr>
          <w:rFonts w:ascii="Georgia" w:hAnsi="Georgia"/>
          <w:i/>
          <w:iCs/>
        </w:rPr>
        <w:t xml:space="preserve">, dan </w:t>
      </w:r>
      <w:proofErr w:type="spellStart"/>
      <w:r w:rsidR="003F283B" w:rsidRPr="00D23766">
        <w:rPr>
          <w:rFonts w:ascii="Georgia" w:hAnsi="Georgia"/>
          <w:i/>
          <w:iCs/>
        </w:rPr>
        <w:t>penjelasan</w:t>
      </w:r>
      <w:proofErr w:type="spellEnd"/>
      <w:r w:rsidR="003F283B" w:rsidRPr="00D23766">
        <w:rPr>
          <w:rFonts w:ascii="Georgia" w:hAnsi="Georgia"/>
          <w:i/>
          <w:iCs/>
        </w:rPr>
        <w:t xml:space="preserve"> yang </w:t>
      </w:r>
      <w:proofErr w:type="spellStart"/>
      <w:r w:rsidR="003F283B" w:rsidRPr="00D23766">
        <w:rPr>
          <w:rFonts w:ascii="Georgia" w:hAnsi="Georgia"/>
          <w:i/>
          <w:iCs/>
        </w:rPr>
        <w:t>spesifik</w:t>
      </w:r>
      <w:proofErr w:type="spellEnd"/>
      <w:r w:rsidR="003F283B" w:rsidRPr="00D23766">
        <w:rPr>
          <w:rFonts w:ascii="Georgia" w:hAnsi="Georgia"/>
          <w:i/>
          <w:iCs/>
        </w:rPr>
        <w:t xml:space="preserve">. </w:t>
      </w:r>
    </w:p>
    <w:p w14:paraId="1D6B5E1F" w14:textId="77777777" w:rsidR="00A351A8" w:rsidRPr="00D23766" w:rsidRDefault="00A351A8">
      <w:pPr>
        <w:spacing w:after="0" w:line="360" w:lineRule="auto"/>
        <w:jc w:val="both"/>
        <w:rPr>
          <w:rFonts w:ascii="Georgia" w:eastAsia="Georgia" w:hAnsi="Georgia" w:cs="Georgia"/>
          <w:b/>
        </w:rPr>
      </w:pPr>
    </w:p>
    <w:p w14:paraId="3B067A3E" w14:textId="05DB9385" w:rsidR="00A351A8" w:rsidRPr="00D23766" w:rsidRDefault="00060277">
      <w:pPr>
        <w:spacing w:after="0" w:line="360" w:lineRule="auto"/>
        <w:ind w:left="1134" w:hanging="1134"/>
        <w:jc w:val="both"/>
        <w:rPr>
          <w:rFonts w:ascii="Georgia" w:eastAsia="Georgia" w:hAnsi="Georgia" w:cs="Georgia"/>
          <w:i/>
        </w:rPr>
      </w:pPr>
      <w:r w:rsidRPr="00D23766">
        <w:rPr>
          <w:rFonts w:ascii="Georgia" w:eastAsia="Georgia" w:hAnsi="Georgia" w:cs="Georgia"/>
          <w:b/>
          <w:i/>
        </w:rPr>
        <w:t xml:space="preserve">Keyword </w:t>
      </w:r>
      <w:r w:rsidRPr="00D23766">
        <w:rPr>
          <w:rFonts w:ascii="Georgia" w:eastAsia="Georgia" w:hAnsi="Georgia" w:cs="Georgia"/>
          <w:b/>
          <w:i/>
        </w:rPr>
        <w:tab/>
        <w:t>:</w:t>
      </w:r>
      <w:r w:rsidRPr="00D23766">
        <w:rPr>
          <w:rFonts w:ascii="Georgia" w:eastAsia="Georgia" w:hAnsi="Georgia" w:cs="Georgia"/>
          <w:i/>
        </w:rPr>
        <w:t xml:space="preserve"> </w:t>
      </w:r>
      <w:proofErr w:type="spellStart"/>
      <w:r w:rsidR="002D064D">
        <w:rPr>
          <w:rFonts w:ascii="Georgia" w:eastAsia="Georgia" w:hAnsi="Georgia" w:cs="Georgia"/>
          <w:i/>
        </w:rPr>
        <w:t>komunikasi</w:t>
      </w:r>
      <w:proofErr w:type="spellEnd"/>
      <w:r w:rsidR="002D064D">
        <w:rPr>
          <w:rFonts w:ascii="Georgia" w:eastAsia="Georgia" w:hAnsi="Georgia" w:cs="Georgia"/>
          <w:i/>
        </w:rPr>
        <w:t xml:space="preserve"> Islam, </w:t>
      </w:r>
      <w:proofErr w:type="spellStart"/>
      <w:r w:rsidR="003F283B" w:rsidRPr="00D23766">
        <w:rPr>
          <w:rFonts w:ascii="Georgia" w:eastAsia="Georgia" w:hAnsi="Georgia" w:cs="Georgia"/>
          <w:i/>
        </w:rPr>
        <w:t>komunikasi</w:t>
      </w:r>
      <w:proofErr w:type="spellEnd"/>
      <w:r w:rsidR="003F283B" w:rsidRPr="00D23766">
        <w:rPr>
          <w:rFonts w:ascii="Georgia" w:eastAsia="Georgia" w:hAnsi="Georgia" w:cs="Georgia"/>
          <w:i/>
        </w:rPr>
        <w:t xml:space="preserve"> verbal, </w:t>
      </w:r>
      <w:proofErr w:type="spellStart"/>
      <w:r w:rsidR="003F283B" w:rsidRPr="00D23766">
        <w:rPr>
          <w:rFonts w:ascii="Georgia" w:eastAsia="Georgia" w:hAnsi="Georgia" w:cs="Georgia"/>
          <w:i/>
        </w:rPr>
        <w:t>komunikasi</w:t>
      </w:r>
      <w:proofErr w:type="spellEnd"/>
      <w:r w:rsidR="003F283B" w:rsidRPr="00D23766">
        <w:rPr>
          <w:rFonts w:ascii="Georgia" w:eastAsia="Georgia" w:hAnsi="Georgia" w:cs="Georgia"/>
          <w:i/>
        </w:rPr>
        <w:t xml:space="preserve"> </w:t>
      </w:r>
      <w:proofErr w:type="spellStart"/>
      <w:r w:rsidR="003F283B" w:rsidRPr="00D23766">
        <w:rPr>
          <w:rFonts w:ascii="Georgia" w:eastAsia="Georgia" w:hAnsi="Georgia" w:cs="Georgia"/>
          <w:i/>
        </w:rPr>
        <w:t>dalam</w:t>
      </w:r>
      <w:proofErr w:type="spellEnd"/>
      <w:r w:rsidR="003F283B" w:rsidRPr="00D23766">
        <w:rPr>
          <w:rFonts w:ascii="Georgia" w:eastAsia="Georgia" w:hAnsi="Georgia" w:cs="Georgia"/>
          <w:i/>
        </w:rPr>
        <w:t xml:space="preserve"> Al-Qur’an</w:t>
      </w:r>
      <w:r w:rsidRPr="00D23766">
        <w:rPr>
          <w:rFonts w:ascii="Georgia" w:eastAsia="Georgia" w:hAnsi="Georgia" w:cs="Georgia"/>
          <w:i/>
        </w:rPr>
        <w:t xml:space="preserve"> </w:t>
      </w:r>
    </w:p>
    <w:p w14:paraId="028C7218" w14:textId="77777777" w:rsidR="00A351A8" w:rsidRPr="00D23766" w:rsidRDefault="00A351A8">
      <w:pPr>
        <w:spacing w:after="0" w:line="360" w:lineRule="auto"/>
        <w:jc w:val="both"/>
        <w:rPr>
          <w:rFonts w:ascii="Georgia" w:eastAsia="Georgia" w:hAnsi="Georgia" w:cs="Georgia"/>
          <w:b/>
          <w:sz w:val="24"/>
          <w:szCs w:val="24"/>
        </w:rPr>
      </w:pPr>
    </w:p>
    <w:p w14:paraId="6101C6D4" w14:textId="77777777" w:rsidR="00A351A8" w:rsidRPr="00D23766" w:rsidRDefault="00A351A8">
      <w:pPr>
        <w:spacing w:after="0" w:line="360" w:lineRule="auto"/>
        <w:jc w:val="both"/>
        <w:rPr>
          <w:rFonts w:ascii="Georgia" w:eastAsia="Georgia" w:hAnsi="Georgia" w:cs="Georgia"/>
          <w:b/>
          <w:sz w:val="24"/>
          <w:szCs w:val="24"/>
        </w:rPr>
      </w:pPr>
    </w:p>
    <w:p w14:paraId="1C359121" w14:textId="77777777" w:rsidR="00A351A8" w:rsidRPr="00D23766" w:rsidRDefault="00A351A8">
      <w:pPr>
        <w:spacing w:after="0" w:line="360" w:lineRule="auto"/>
        <w:jc w:val="both"/>
        <w:rPr>
          <w:rFonts w:ascii="Georgia" w:eastAsia="Georgia" w:hAnsi="Georgia" w:cs="Georgia"/>
          <w:b/>
          <w:sz w:val="24"/>
          <w:szCs w:val="24"/>
        </w:rPr>
        <w:sectPr w:rsidR="00A351A8" w:rsidRPr="00D23766">
          <w:headerReference w:type="default" r:id="rId9"/>
          <w:footerReference w:type="default" r:id="rId10"/>
          <w:headerReference w:type="first" r:id="rId11"/>
          <w:footerReference w:type="first" r:id="rId12"/>
          <w:pgSz w:w="11907" w:h="16840"/>
          <w:pgMar w:top="1440" w:right="1440" w:bottom="1440" w:left="1440" w:header="0" w:footer="720" w:gutter="0"/>
          <w:pgNumType w:start="1"/>
          <w:cols w:space="720"/>
          <w:titlePg/>
        </w:sectPr>
      </w:pPr>
    </w:p>
    <w:p w14:paraId="4E0D6EDC" w14:textId="77777777" w:rsidR="00A351A8" w:rsidRPr="00D23766" w:rsidRDefault="00060277">
      <w:pPr>
        <w:rPr>
          <w:rFonts w:ascii="Georgia" w:eastAsia="Georgia" w:hAnsi="Georgia" w:cs="Georgia"/>
          <w:b/>
        </w:rPr>
      </w:pPr>
      <w:r w:rsidRPr="00D23766">
        <w:rPr>
          <w:rFonts w:ascii="Georgia" w:eastAsia="Georgia" w:hAnsi="Georgia" w:cs="Georgia"/>
          <w:b/>
        </w:rPr>
        <w:t>PENDAHULUAN</w:t>
      </w:r>
    </w:p>
    <w:p w14:paraId="4085F58E" w14:textId="04DCF7D4" w:rsidR="004E17A7" w:rsidRPr="00D23766" w:rsidRDefault="004E17A7" w:rsidP="00712E75">
      <w:pPr>
        <w:ind w:firstLine="720"/>
        <w:jc w:val="both"/>
        <w:rPr>
          <w:rFonts w:ascii="Georgia" w:hAnsi="Georgia"/>
        </w:rPr>
      </w:pPr>
      <w:proofErr w:type="spellStart"/>
      <w:r w:rsidRPr="00D23766">
        <w:rPr>
          <w:rFonts w:ascii="Georgia" w:hAnsi="Georgia"/>
        </w:rPr>
        <w:t>Sumber</w:t>
      </w:r>
      <w:proofErr w:type="spellEnd"/>
      <w:r w:rsidRPr="00D23766">
        <w:rPr>
          <w:rFonts w:ascii="Georgia" w:hAnsi="Georgia"/>
        </w:rPr>
        <w:t xml:space="preserve"> </w:t>
      </w:r>
      <w:proofErr w:type="spellStart"/>
      <w:r w:rsidRPr="00D23766">
        <w:rPr>
          <w:rFonts w:ascii="Georgia" w:hAnsi="Georgia"/>
        </w:rPr>
        <w:t>ajaran</w:t>
      </w:r>
      <w:proofErr w:type="spellEnd"/>
      <w:r w:rsidRPr="00D23766">
        <w:rPr>
          <w:rFonts w:ascii="Georgia" w:hAnsi="Georgia"/>
        </w:rPr>
        <w:t xml:space="preserve"> Islam </w:t>
      </w:r>
      <w:proofErr w:type="spellStart"/>
      <w:r w:rsidRPr="00D23766">
        <w:rPr>
          <w:rFonts w:ascii="Georgia" w:hAnsi="Georgia"/>
        </w:rPr>
        <w:t>berupa</w:t>
      </w:r>
      <w:proofErr w:type="spellEnd"/>
      <w:r w:rsidRPr="00D23766">
        <w:rPr>
          <w:rFonts w:ascii="Georgia" w:hAnsi="Georgia"/>
        </w:rPr>
        <w:t xml:space="preserve"> Al-Qur’an dan Al-</w:t>
      </w:r>
      <w:proofErr w:type="spellStart"/>
      <w:r w:rsidRPr="00D23766">
        <w:rPr>
          <w:rFonts w:ascii="Georgia" w:hAnsi="Georgia"/>
        </w:rPr>
        <w:t>Hadist</w:t>
      </w:r>
      <w:proofErr w:type="spellEnd"/>
      <w:r w:rsidRPr="00D23766">
        <w:rPr>
          <w:rFonts w:ascii="Georgia" w:hAnsi="Georgia"/>
        </w:rPr>
        <w:t xml:space="preserve"> </w:t>
      </w:r>
      <w:proofErr w:type="spellStart"/>
      <w:r w:rsidRPr="00D23766">
        <w:rPr>
          <w:rFonts w:ascii="Georgia" w:hAnsi="Georgia"/>
        </w:rPr>
        <w:t>memberikan</w:t>
      </w:r>
      <w:proofErr w:type="spellEnd"/>
      <w:r w:rsidR="00712E75" w:rsidRPr="00D23766">
        <w:rPr>
          <w:rFonts w:ascii="Georgia" w:hAnsi="Georgia"/>
        </w:rPr>
        <w:t xml:space="preserve"> </w:t>
      </w:r>
      <w:proofErr w:type="spellStart"/>
      <w:r w:rsidR="00712E75" w:rsidRPr="00D23766">
        <w:rPr>
          <w:rFonts w:ascii="Georgia" w:hAnsi="Georgia"/>
        </w:rPr>
        <w:t>banyak</w:t>
      </w:r>
      <w:proofErr w:type="spellEnd"/>
      <w:r w:rsidR="00712E75" w:rsidRPr="00D23766">
        <w:rPr>
          <w:rFonts w:ascii="Georgia" w:hAnsi="Georgia"/>
        </w:rPr>
        <w:t xml:space="preserve"> </w:t>
      </w:r>
      <w:r w:rsidRPr="00D23766">
        <w:rPr>
          <w:rFonts w:ascii="Georgia" w:hAnsi="Georgia"/>
        </w:rPr>
        <w:t xml:space="preserve"> </w:t>
      </w:r>
      <w:proofErr w:type="spellStart"/>
      <w:r w:rsidRPr="00D23766">
        <w:rPr>
          <w:rFonts w:ascii="Georgia" w:hAnsi="Georgia"/>
        </w:rPr>
        <w:t>inspirasi</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menggali</w:t>
      </w:r>
      <w:proofErr w:type="spellEnd"/>
      <w:r w:rsidRPr="00D23766">
        <w:rPr>
          <w:rFonts w:ascii="Georgia" w:hAnsi="Georgia"/>
        </w:rPr>
        <w:t xml:space="preserve"> dan </w:t>
      </w:r>
      <w:proofErr w:type="spellStart"/>
      <w:r w:rsidRPr="00D23766">
        <w:rPr>
          <w:rFonts w:ascii="Georgia" w:hAnsi="Georgia"/>
        </w:rPr>
        <w:t>memproduksi</w:t>
      </w:r>
      <w:proofErr w:type="spellEnd"/>
      <w:r w:rsidRPr="00D23766">
        <w:rPr>
          <w:rFonts w:ascii="Georgia" w:hAnsi="Georgia"/>
        </w:rPr>
        <w:t xml:space="preserve"> </w:t>
      </w:r>
      <w:proofErr w:type="spellStart"/>
      <w:r w:rsidR="00712E75" w:rsidRPr="00D23766">
        <w:rPr>
          <w:rFonts w:ascii="Georgia" w:hAnsi="Georgia"/>
        </w:rPr>
        <w:t>i</w:t>
      </w:r>
      <w:r w:rsidRPr="00D23766">
        <w:rPr>
          <w:rFonts w:ascii="Georgia" w:hAnsi="Georgia"/>
        </w:rPr>
        <w:t>lmu</w:t>
      </w:r>
      <w:proofErr w:type="spellEnd"/>
      <w:r w:rsidRPr="00D23766">
        <w:rPr>
          <w:rFonts w:ascii="Georgia" w:hAnsi="Georgia"/>
        </w:rPr>
        <w:t xml:space="preserve"> </w:t>
      </w:r>
      <w:proofErr w:type="spellStart"/>
      <w:r w:rsidRPr="00D23766">
        <w:rPr>
          <w:rFonts w:ascii="Georgia" w:hAnsi="Georgia"/>
        </w:rPr>
        <w:t>pengetahuan</w:t>
      </w:r>
      <w:proofErr w:type="spellEnd"/>
      <w:r w:rsidRPr="00D23766">
        <w:rPr>
          <w:rFonts w:ascii="Georgia" w:hAnsi="Georgia"/>
        </w:rPr>
        <w:t xml:space="preserve"> </w:t>
      </w:r>
      <w:proofErr w:type="spellStart"/>
      <w:r w:rsidRPr="00D23766">
        <w:rPr>
          <w:rFonts w:ascii="Georgia" w:hAnsi="Georgia"/>
        </w:rPr>
        <w:t>berbagai</w:t>
      </w:r>
      <w:proofErr w:type="spellEnd"/>
      <w:r w:rsidRPr="00D23766">
        <w:rPr>
          <w:rFonts w:ascii="Georgia" w:hAnsi="Georgia"/>
        </w:rPr>
        <w:t xml:space="preserve"> </w:t>
      </w:r>
      <w:proofErr w:type="spellStart"/>
      <w:r w:rsidRPr="00D23766">
        <w:rPr>
          <w:rFonts w:ascii="Georgia" w:hAnsi="Georgia"/>
        </w:rPr>
        <w:t>bidang</w:t>
      </w:r>
      <w:proofErr w:type="spellEnd"/>
      <w:r w:rsidRPr="00D23766">
        <w:rPr>
          <w:rFonts w:ascii="Georgia" w:hAnsi="Georgia"/>
        </w:rPr>
        <w:t xml:space="preserve">, </w:t>
      </w:r>
      <w:proofErr w:type="spellStart"/>
      <w:r w:rsidRPr="00D23766">
        <w:rPr>
          <w:rFonts w:ascii="Georgia" w:hAnsi="Georgia"/>
        </w:rPr>
        <w:t>termasuk</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kajian</w:t>
      </w:r>
      <w:proofErr w:type="spellEnd"/>
      <w:r w:rsidRPr="00D23766">
        <w:rPr>
          <w:rFonts w:ascii="Georgia" w:hAnsi="Georgia"/>
        </w:rPr>
        <w:t xml:space="preserve"> </w:t>
      </w:r>
      <w:proofErr w:type="spellStart"/>
      <w:r w:rsidRPr="00D23766">
        <w:rPr>
          <w:rFonts w:ascii="Georgia" w:hAnsi="Georgia"/>
        </w:rPr>
        <w:t>Ilmu</w:t>
      </w:r>
      <w:proofErr w:type="spellEnd"/>
      <w:r w:rsidRPr="00D23766">
        <w:rPr>
          <w:rFonts w:ascii="Georgia" w:hAnsi="Georgia"/>
        </w:rPr>
        <w:t xml:space="preserve"> </w:t>
      </w:r>
      <w:proofErr w:type="spellStart"/>
      <w:r w:rsidRPr="00D23766">
        <w:rPr>
          <w:rFonts w:ascii="Georgia" w:hAnsi="Georgia"/>
        </w:rPr>
        <w:t>Komunikasi</w:t>
      </w:r>
      <w:proofErr w:type="spellEnd"/>
      <w:r w:rsidR="00712E75" w:rsidRPr="00D23766">
        <w:rPr>
          <w:rFonts w:ascii="Georgia" w:hAnsi="Georgia"/>
        </w:rPr>
        <w:t>.</w:t>
      </w:r>
      <w:r w:rsidRPr="00D23766">
        <w:rPr>
          <w:rFonts w:ascii="Georgia" w:hAnsi="Georgia"/>
        </w:rPr>
        <w:t xml:space="preserve"> </w:t>
      </w:r>
    </w:p>
    <w:p w14:paraId="7B40F05E" w14:textId="502DD31D" w:rsidR="00E56692" w:rsidRPr="00D23766" w:rsidRDefault="00A31F66" w:rsidP="00E56692">
      <w:pPr>
        <w:ind w:firstLine="720"/>
        <w:jc w:val="both"/>
        <w:rPr>
          <w:rFonts w:ascii="Georgia" w:hAnsi="Georgia"/>
        </w:rPr>
      </w:pPr>
      <w:r w:rsidRPr="00D23766">
        <w:rPr>
          <w:rFonts w:ascii="Georgia" w:hAnsi="Georgia"/>
        </w:rPr>
        <w:t xml:space="preserve">Kajian </w:t>
      </w:r>
      <w:proofErr w:type="spellStart"/>
      <w:r w:rsidRPr="00D23766">
        <w:rPr>
          <w:rFonts w:ascii="Georgia" w:hAnsi="Georgia"/>
        </w:rPr>
        <w:t>terhadap</w:t>
      </w:r>
      <w:proofErr w:type="spellEnd"/>
      <w:r w:rsidRPr="00D23766">
        <w:rPr>
          <w:rFonts w:ascii="Georgia" w:hAnsi="Georgia"/>
        </w:rPr>
        <w:t xml:space="preserve"> </w:t>
      </w:r>
      <w:proofErr w:type="spellStart"/>
      <w:r w:rsidRPr="00D23766">
        <w:rPr>
          <w:rFonts w:ascii="Georgia" w:hAnsi="Georgia"/>
        </w:rPr>
        <w:t>ilmu</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perspektif</w:t>
      </w:r>
      <w:proofErr w:type="spellEnd"/>
      <w:r w:rsidRPr="00D23766">
        <w:rPr>
          <w:rFonts w:ascii="Georgia" w:hAnsi="Georgia"/>
        </w:rPr>
        <w:t xml:space="preserve"> Islam </w:t>
      </w:r>
      <w:r w:rsidR="00E56692" w:rsidRPr="00D23766">
        <w:rPr>
          <w:rFonts w:ascii="Georgia" w:hAnsi="Georgia"/>
        </w:rPr>
        <w:t xml:space="preserve">yang </w:t>
      </w:r>
      <w:proofErr w:type="spellStart"/>
      <w:r w:rsidR="00E56692" w:rsidRPr="00D23766">
        <w:rPr>
          <w:rFonts w:ascii="Georgia" w:hAnsi="Georgia"/>
        </w:rPr>
        <w:t>dilakukan</w:t>
      </w:r>
      <w:proofErr w:type="spellEnd"/>
      <w:r w:rsidR="00E56692" w:rsidRPr="00D23766">
        <w:rPr>
          <w:rFonts w:ascii="Georgia" w:hAnsi="Georgia"/>
        </w:rPr>
        <w:t xml:space="preserve"> oleh para </w:t>
      </w:r>
      <w:proofErr w:type="spellStart"/>
      <w:r w:rsidR="00E56692" w:rsidRPr="00D23766">
        <w:rPr>
          <w:rFonts w:ascii="Georgia" w:hAnsi="Georgia"/>
        </w:rPr>
        <w:t>akademisi</w:t>
      </w:r>
      <w:proofErr w:type="spellEnd"/>
      <w:r w:rsidR="00E56692" w:rsidRPr="00D23766">
        <w:rPr>
          <w:rFonts w:ascii="Georgia" w:hAnsi="Georgia"/>
        </w:rPr>
        <w:t xml:space="preserve"> dan </w:t>
      </w:r>
      <w:proofErr w:type="spellStart"/>
      <w:r w:rsidR="00E56692" w:rsidRPr="00D23766">
        <w:rPr>
          <w:rFonts w:ascii="Georgia" w:hAnsi="Georgia"/>
        </w:rPr>
        <w:t>peneliti</w:t>
      </w:r>
      <w:proofErr w:type="spellEnd"/>
      <w:r w:rsidR="00E56692" w:rsidRPr="00D23766">
        <w:rPr>
          <w:rFonts w:ascii="Georgia" w:hAnsi="Georgia"/>
        </w:rPr>
        <w:t xml:space="preserve"> di </w:t>
      </w:r>
      <w:proofErr w:type="spellStart"/>
      <w:r w:rsidR="00E56692" w:rsidRPr="00D23766">
        <w:rPr>
          <w:rFonts w:ascii="Georgia" w:hAnsi="Georgia"/>
        </w:rPr>
        <w:t>berbagai</w:t>
      </w:r>
      <w:proofErr w:type="spellEnd"/>
      <w:r w:rsidR="00E56692" w:rsidRPr="00D23766">
        <w:rPr>
          <w:rFonts w:ascii="Georgia" w:hAnsi="Georgia"/>
        </w:rPr>
        <w:t xml:space="preserve"> </w:t>
      </w:r>
      <w:proofErr w:type="spellStart"/>
      <w:r w:rsidR="00E56692" w:rsidRPr="00D23766">
        <w:rPr>
          <w:rFonts w:ascii="Georgia" w:hAnsi="Georgia"/>
        </w:rPr>
        <w:t>belahan</w:t>
      </w:r>
      <w:proofErr w:type="spellEnd"/>
      <w:r w:rsidR="00E56692" w:rsidRPr="00D23766">
        <w:rPr>
          <w:rFonts w:ascii="Georgia" w:hAnsi="Georgia"/>
        </w:rPr>
        <w:t xml:space="preserve"> dunia </w:t>
      </w:r>
      <w:proofErr w:type="spellStart"/>
      <w:r w:rsidRPr="00D23766">
        <w:rPr>
          <w:rFonts w:ascii="Georgia" w:hAnsi="Georgia"/>
        </w:rPr>
        <w:t>telah</w:t>
      </w:r>
      <w:proofErr w:type="spellEnd"/>
      <w:r w:rsidRPr="00D23766">
        <w:rPr>
          <w:rFonts w:ascii="Georgia" w:hAnsi="Georgia"/>
        </w:rPr>
        <w:t xml:space="preserve"> </w:t>
      </w:r>
      <w:proofErr w:type="spellStart"/>
      <w:r w:rsidRPr="00D23766">
        <w:rPr>
          <w:rFonts w:ascii="Georgia" w:hAnsi="Georgia"/>
        </w:rPr>
        <w:t>melahirkan</w:t>
      </w:r>
      <w:proofErr w:type="spellEnd"/>
      <w:r w:rsidRPr="00D23766">
        <w:rPr>
          <w:rFonts w:ascii="Georgia" w:hAnsi="Georgia"/>
        </w:rPr>
        <w:t xml:space="preserve"> </w:t>
      </w:r>
      <w:proofErr w:type="spellStart"/>
      <w:r w:rsidRPr="00D23766">
        <w:rPr>
          <w:rFonts w:ascii="Georgia" w:hAnsi="Georgia"/>
        </w:rPr>
        <w:t>banyak</w:t>
      </w:r>
      <w:proofErr w:type="spellEnd"/>
      <w:r w:rsidRPr="00D23766">
        <w:rPr>
          <w:rFonts w:ascii="Georgia" w:hAnsi="Georgia"/>
        </w:rPr>
        <w:t xml:space="preserve"> </w:t>
      </w:r>
      <w:proofErr w:type="spellStart"/>
      <w:r w:rsidRPr="00D23766">
        <w:rPr>
          <w:rFonts w:ascii="Georgia" w:hAnsi="Georgia"/>
        </w:rPr>
        <w:t>gagasan</w:t>
      </w:r>
      <w:proofErr w:type="spellEnd"/>
      <w:r w:rsidRPr="00D23766">
        <w:rPr>
          <w:rFonts w:ascii="Georgia" w:hAnsi="Georgia"/>
        </w:rPr>
        <w:t xml:space="preserve"> yang </w:t>
      </w:r>
      <w:proofErr w:type="spellStart"/>
      <w:r w:rsidR="007C4A3F" w:rsidRPr="00D23766">
        <w:rPr>
          <w:rFonts w:ascii="Georgia" w:hAnsi="Georgia"/>
        </w:rPr>
        <w:t>memperkaya</w:t>
      </w:r>
      <w:proofErr w:type="spellEnd"/>
      <w:r w:rsidR="007C4A3F" w:rsidRPr="00D23766">
        <w:rPr>
          <w:rFonts w:ascii="Georgia" w:hAnsi="Georgia"/>
        </w:rPr>
        <w:t xml:space="preserve"> </w:t>
      </w:r>
      <w:proofErr w:type="spellStart"/>
      <w:r w:rsidR="007C4A3F" w:rsidRPr="00D23766">
        <w:rPr>
          <w:rFonts w:ascii="Georgia" w:hAnsi="Georgia"/>
        </w:rPr>
        <w:t>khazanah</w:t>
      </w:r>
      <w:proofErr w:type="spellEnd"/>
      <w:r w:rsidR="007C4A3F" w:rsidRPr="00D23766">
        <w:rPr>
          <w:rFonts w:ascii="Georgia" w:hAnsi="Georgia"/>
        </w:rPr>
        <w:t xml:space="preserve"> </w:t>
      </w:r>
      <w:proofErr w:type="spellStart"/>
      <w:r w:rsidR="007C4A3F" w:rsidRPr="00D23766">
        <w:rPr>
          <w:rFonts w:ascii="Georgia" w:hAnsi="Georgia"/>
        </w:rPr>
        <w:t>ilmu</w:t>
      </w:r>
      <w:proofErr w:type="spellEnd"/>
      <w:r w:rsidR="007C4A3F" w:rsidRPr="00D23766">
        <w:rPr>
          <w:rFonts w:ascii="Georgia" w:hAnsi="Georgia"/>
        </w:rPr>
        <w:t xml:space="preserve"> </w:t>
      </w:r>
      <w:proofErr w:type="spellStart"/>
      <w:r w:rsidR="007C4A3F" w:rsidRPr="00D23766">
        <w:rPr>
          <w:rFonts w:ascii="Georgia" w:hAnsi="Georgia"/>
        </w:rPr>
        <w:t>pengetahuan</w:t>
      </w:r>
      <w:proofErr w:type="spellEnd"/>
      <w:r w:rsidRPr="00D23766">
        <w:rPr>
          <w:rFonts w:ascii="Georgia" w:hAnsi="Georgia"/>
        </w:rPr>
        <w:t xml:space="preserve">. </w:t>
      </w:r>
    </w:p>
    <w:p w14:paraId="0E531A5C" w14:textId="63058E76" w:rsidR="00716A63" w:rsidRPr="00D23766" w:rsidRDefault="00DF3866" w:rsidP="00A7257A">
      <w:pPr>
        <w:ind w:firstLine="720"/>
        <w:jc w:val="both"/>
        <w:rPr>
          <w:rFonts w:ascii="Georgia" w:hAnsi="Georgia"/>
        </w:rPr>
      </w:pPr>
      <w:proofErr w:type="spellStart"/>
      <w:r w:rsidRPr="00D23766">
        <w:rPr>
          <w:rFonts w:ascii="Georgia" w:hAnsi="Georgia"/>
        </w:rPr>
        <w:t>Mengeksplorasi</w:t>
      </w:r>
      <w:proofErr w:type="spellEnd"/>
      <w:r w:rsidRPr="00D23766">
        <w:rPr>
          <w:rFonts w:ascii="Georgia" w:hAnsi="Georgia"/>
        </w:rPr>
        <w:t xml:space="preserve"> </w:t>
      </w:r>
      <w:proofErr w:type="spellStart"/>
      <w:r w:rsidRPr="00D23766">
        <w:rPr>
          <w:rFonts w:ascii="Georgia" w:hAnsi="Georgia"/>
        </w:rPr>
        <w:t>berbagai</w:t>
      </w:r>
      <w:proofErr w:type="spellEnd"/>
      <w:r w:rsidRPr="00D23766">
        <w:rPr>
          <w:rFonts w:ascii="Georgia" w:hAnsi="Georgia"/>
        </w:rPr>
        <w:t xml:space="preserve"> </w:t>
      </w:r>
      <w:proofErr w:type="spellStart"/>
      <w:r w:rsidRPr="00D23766">
        <w:rPr>
          <w:rFonts w:ascii="Georgia" w:hAnsi="Georgia"/>
        </w:rPr>
        <w:t>konsep</w:t>
      </w:r>
      <w:proofErr w:type="spellEnd"/>
      <w:r w:rsidRPr="00D23766">
        <w:rPr>
          <w:rFonts w:ascii="Georgia" w:hAnsi="Georgia"/>
        </w:rPr>
        <w:t xml:space="preserve"> dan </w:t>
      </w:r>
      <w:proofErr w:type="spellStart"/>
      <w:r w:rsidRPr="00D23766">
        <w:rPr>
          <w:rFonts w:ascii="Georgia" w:hAnsi="Georgia"/>
        </w:rPr>
        <w:t>teori</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yang </w:t>
      </w:r>
      <w:proofErr w:type="spellStart"/>
      <w:r w:rsidRPr="00D23766">
        <w:rPr>
          <w:rFonts w:ascii="Georgia" w:hAnsi="Georgia"/>
        </w:rPr>
        <w:t>digali</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t>ajaran</w:t>
      </w:r>
      <w:proofErr w:type="spellEnd"/>
      <w:r w:rsidRPr="00D23766">
        <w:rPr>
          <w:rFonts w:ascii="Georgia" w:hAnsi="Georgia"/>
        </w:rPr>
        <w:t xml:space="preserve"> I</w:t>
      </w:r>
      <w:r w:rsidR="00A7257A" w:rsidRPr="00D23766">
        <w:rPr>
          <w:rFonts w:ascii="Georgia" w:hAnsi="Georgia"/>
        </w:rPr>
        <w:t>slam</w:t>
      </w:r>
      <w:r w:rsidRPr="00D23766">
        <w:rPr>
          <w:rFonts w:ascii="Georgia" w:hAnsi="Georgia"/>
        </w:rPr>
        <w:t xml:space="preserve"> </w:t>
      </w:r>
      <w:proofErr w:type="spellStart"/>
      <w:r w:rsidRPr="00D23766">
        <w:rPr>
          <w:rFonts w:ascii="Georgia" w:hAnsi="Georgia"/>
        </w:rPr>
        <w:t>penting</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dilakukan</w:t>
      </w:r>
      <w:proofErr w:type="spellEnd"/>
      <w:r w:rsidRPr="00D23766">
        <w:rPr>
          <w:rFonts w:ascii="Georgia" w:hAnsi="Georgia"/>
        </w:rPr>
        <w:t xml:space="preserve">. </w:t>
      </w:r>
      <w:r w:rsidR="00A7257A" w:rsidRPr="00D23766">
        <w:rPr>
          <w:rFonts w:ascii="Georgia" w:hAnsi="Georgia"/>
        </w:rPr>
        <w:t xml:space="preserve">Hal </w:t>
      </w:r>
      <w:proofErr w:type="spellStart"/>
      <w:r w:rsidR="00A7257A"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bisa</w:t>
      </w:r>
      <w:proofErr w:type="spellEnd"/>
      <w:r w:rsidRPr="00D23766">
        <w:rPr>
          <w:rFonts w:ascii="Georgia" w:hAnsi="Georgia"/>
        </w:rPr>
        <w:t xml:space="preserve"> </w:t>
      </w:r>
      <w:proofErr w:type="spellStart"/>
      <w:r w:rsidRPr="00D23766">
        <w:rPr>
          <w:rFonts w:ascii="Georgia" w:hAnsi="Georgia"/>
        </w:rPr>
        <w:t>dilakukan</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00A7257A" w:rsidRPr="00D23766">
        <w:rPr>
          <w:rFonts w:ascii="Georgia" w:hAnsi="Georgia"/>
        </w:rPr>
        <w:t>mendefinisikan</w:t>
      </w:r>
      <w:proofErr w:type="spellEnd"/>
      <w:r w:rsidR="00A7257A" w:rsidRPr="00D23766">
        <w:rPr>
          <w:rFonts w:ascii="Georgia" w:hAnsi="Georgia"/>
        </w:rPr>
        <w:t xml:space="preserve"> </w:t>
      </w:r>
      <w:proofErr w:type="spellStart"/>
      <w:r w:rsidR="00A7257A" w:rsidRPr="00D23766">
        <w:rPr>
          <w:rFonts w:ascii="Georgia" w:hAnsi="Georgia"/>
        </w:rPr>
        <w:t>ulang</w:t>
      </w:r>
      <w:proofErr w:type="spellEnd"/>
      <w:r w:rsidR="00A7257A" w:rsidRPr="00D23766">
        <w:rPr>
          <w:rFonts w:ascii="Georgia" w:hAnsi="Georgia"/>
        </w:rPr>
        <w:t xml:space="preserve"> </w:t>
      </w:r>
      <w:proofErr w:type="spellStart"/>
      <w:r w:rsidR="00C43BED" w:rsidRPr="00D23766">
        <w:rPr>
          <w:rFonts w:ascii="Georgia" w:hAnsi="Georgia"/>
        </w:rPr>
        <w:t>berbagai</w:t>
      </w:r>
      <w:proofErr w:type="spellEnd"/>
      <w:r w:rsidR="00C43BED" w:rsidRPr="00D23766">
        <w:rPr>
          <w:rFonts w:ascii="Georgia" w:hAnsi="Georgia"/>
        </w:rPr>
        <w:t xml:space="preserve"> </w:t>
      </w:r>
      <w:proofErr w:type="spellStart"/>
      <w:r w:rsidR="00A7257A" w:rsidRPr="00D23766">
        <w:rPr>
          <w:rFonts w:ascii="Georgia" w:hAnsi="Georgia"/>
        </w:rPr>
        <w:t>konsep</w:t>
      </w:r>
      <w:proofErr w:type="spellEnd"/>
      <w:r w:rsidR="00C43BED" w:rsidRPr="00D23766">
        <w:rPr>
          <w:rFonts w:ascii="Georgia" w:hAnsi="Georgia"/>
        </w:rPr>
        <w:t xml:space="preserve">, </w:t>
      </w:r>
      <w:proofErr w:type="spellStart"/>
      <w:r w:rsidR="00C43BED" w:rsidRPr="00D23766">
        <w:rPr>
          <w:rFonts w:ascii="Georgia" w:hAnsi="Georgia"/>
        </w:rPr>
        <w:t>meng</w:t>
      </w:r>
      <w:r w:rsidR="00A7257A" w:rsidRPr="00D23766">
        <w:rPr>
          <w:rFonts w:ascii="Georgia" w:hAnsi="Georgia"/>
        </w:rPr>
        <w:t>konstruksi</w:t>
      </w:r>
      <w:proofErr w:type="spellEnd"/>
      <w:r w:rsidR="00A7257A" w:rsidRPr="00D23766">
        <w:rPr>
          <w:rFonts w:ascii="Georgia" w:hAnsi="Georgia"/>
        </w:rPr>
        <w:t xml:space="preserve">, </w:t>
      </w:r>
      <w:proofErr w:type="spellStart"/>
      <w:r w:rsidR="00A7257A" w:rsidRPr="00D23766">
        <w:rPr>
          <w:rFonts w:ascii="Georgia" w:hAnsi="Georgia"/>
        </w:rPr>
        <w:t>memikirkan</w:t>
      </w:r>
      <w:proofErr w:type="spellEnd"/>
      <w:r w:rsidR="00A7257A" w:rsidRPr="00D23766">
        <w:rPr>
          <w:rFonts w:ascii="Georgia" w:hAnsi="Georgia"/>
        </w:rPr>
        <w:t xml:space="preserve"> </w:t>
      </w:r>
      <w:proofErr w:type="spellStart"/>
      <w:r w:rsidR="00A7257A" w:rsidRPr="00D23766">
        <w:rPr>
          <w:rFonts w:ascii="Georgia" w:hAnsi="Georgia"/>
        </w:rPr>
        <w:t>kembali</w:t>
      </w:r>
      <w:proofErr w:type="spellEnd"/>
      <w:r w:rsidR="00A7257A" w:rsidRPr="00D23766">
        <w:rPr>
          <w:rFonts w:ascii="Georgia" w:hAnsi="Georgia"/>
        </w:rPr>
        <w:t xml:space="preserve"> </w:t>
      </w:r>
      <w:proofErr w:type="spellStart"/>
      <w:r w:rsidR="00A7257A" w:rsidRPr="00D23766">
        <w:rPr>
          <w:rFonts w:ascii="Georgia" w:hAnsi="Georgia"/>
        </w:rPr>
        <w:t>alasan</w:t>
      </w:r>
      <w:proofErr w:type="spellEnd"/>
      <w:r w:rsidR="00A7257A" w:rsidRPr="00D23766">
        <w:rPr>
          <w:rFonts w:ascii="Georgia" w:hAnsi="Georgia"/>
        </w:rPr>
        <w:t xml:space="preserve"> yang </w:t>
      </w:r>
      <w:proofErr w:type="spellStart"/>
      <w:r w:rsidR="00A7257A" w:rsidRPr="00D23766">
        <w:rPr>
          <w:rFonts w:ascii="Georgia" w:hAnsi="Georgia"/>
        </w:rPr>
        <w:t>berkaitan</w:t>
      </w:r>
      <w:proofErr w:type="spellEnd"/>
      <w:r w:rsidR="00A7257A" w:rsidRPr="00D23766">
        <w:rPr>
          <w:rFonts w:ascii="Georgia" w:hAnsi="Georgia"/>
        </w:rPr>
        <w:t xml:space="preserve"> </w:t>
      </w:r>
      <w:proofErr w:type="spellStart"/>
      <w:r w:rsidR="00A7257A" w:rsidRPr="00D23766">
        <w:rPr>
          <w:rFonts w:ascii="Georgia" w:hAnsi="Georgia"/>
        </w:rPr>
        <w:t>dengan</w:t>
      </w:r>
      <w:proofErr w:type="spellEnd"/>
      <w:r w:rsidR="00A7257A" w:rsidRPr="00D23766">
        <w:rPr>
          <w:rFonts w:ascii="Georgia" w:hAnsi="Georgia"/>
        </w:rPr>
        <w:t xml:space="preserve"> </w:t>
      </w:r>
      <w:proofErr w:type="spellStart"/>
      <w:r w:rsidR="00A7257A" w:rsidRPr="00D23766">
        <w:rPr>
          <w:rFonts w:ascii="Georgia" w:hAnsi="Georgia"/>
        </w:rPr>
        <w:t>asumsi</w:t>
      </w:r>
      <w:proofErr w:type="spellEnd"/>
      <w:r w:rsidR="00A7257A" w:rsidRPr="00D23766">
        <w:rPr>
          <w:rFonts w:ascii="Georgia" w:hAnsi="Georgia"/>
        </w:rPr>
        <w:t xml:space="preserve">, </w:t>
      </w:r>
      <w:proofErr w:type="spellStart"/>
      <w:r w:rsidR="00A7257A" w:rsidRPr="00D23766">
        <w:rPr>
          <w:rFonts w:ascii="Georgia" w:hAnsi="Georgia"/>
        </w:rPr>
        <w:t>menafsirkan</w:t>
      </w:r>
      <w:proofErr w:type="spellEnd"/>
      <w:r w:rsidR="00A7257A" w:rsidRPr="00D23766">
        <w:rPr>
          <w:rFonts w:ascii="Georgia" w:hAnsi="Georgia"/>
        </w:rPr>
        <w:t xml:space="preserve"> </w:t>
      </w:r>
      <w:proofErr w:type="spellStart"/>
      <w:r w:rsidR="00A7257A" w:rsidRPr="00D23766">
        <w:rPr>
          <w:rFonts w:ascii="Georgia" w:hAnsi="Georgia"/>
        </w:rPr>
        <w:t>kembali</w:t>
      </w:r>
      <w:proofErr w:type="spellEnd"/>
      <w:r w:rsidR="00A7257A" w:rsidRPr="00D23766">
        <w:rPr>
          <w:rFonts w:ascii="Georgia" w:hAnsi="Georgia"/>
        </w:rPr>
        <w:t xml:space="preserve"> data dan </w:t>
      </w:r>
      <w:proofErr w:type="spellStart"/>
      <w:r w:rsidR="00A7257A" w:rsidRPr="00D23766">
        <w:rPr>
          <w:rFonts w:ascii="Georgia" w:hAnsi="Georgia"/>
        </w:rPr>
        <w:t>mengevaluasi</w:t>
      </w:r>
      <w:proofErr w:type="spellEnd"/>
      <w:r w:rsidR="00A7257A" w:rsidRPr="00D23766">
        <w:rPr>
          <w:rFonts w:ascii="Georgia" w:hAnsi="Georgia"/>
        </w:rPr>
        <w:t xml:space="preserve"> </w:t>
      </w:r>
      <w:proofErr w:type="spellStart"/>
      <w:r w:rsidR="00A7257A" w:rsidRPr="00D23766">
        <w:rPr>
          <w:rFonts w:ascii="Georgia" w:hAnsi="Georgia"/>
        </w:rPr>
        <w:t>kembali</w:t>
      </w:r>
      <w:proofErr w:type="spellEnd"/>
      <w:r w:rsidR="00A7257A" w:rsidRPr="00D23766">
        <w:rPr>
          <w:rFonts w:ascii="Georgia" w:hAnsi="Georgia"/>
        </w:rPr>
        <w:t xml:space="preserve"> </w:t>
      </w:r>
      <w:proofErr w:type="spellStart"/>
      <w:r w:rsidR="00C43BED" w:rsidRPr="00D23766">
        <w:rPr>
          <w:rFonts w:ascii="Georgia" w:hAnsi="Georgia"/>
        </w:rPr>
        <w:t>berbagai</w:t>
      </w:r>
      <w:proofErr w:type="spellEnd"/>
      <w:r w:rsidR="00C43BED" w:rsidRPr="00D23766">
        <w:rPr>
          <w:rFonts w:ascii="Georgia" w:hAnsi="Georgia"/>
        </w:rPr>
        <w:t xml:space="preserve"> </w:t>
      </w:r>
      <w:proofErr w:type="spellStart"/>
      <w:r w:rsidR="00A7257A" w:rsidRPr="00D23766">
        <w:rPr>
          <w:rFonts w:ascii="Georgia" w:hAnsi="Georgia"/>
        </w:rPr>
        <w:t>kesimpulan</w:t>
      </w:r>
      <w:proofErr w:type="spellEnd"/>
      <w:r w:rsidR="00A7257A" w:rsidRPr="00D23766">
        <w:rPr>
          <w:rFonts w:ascii="Georgia" w:hAnsi="Georgia"/>
        </w:rPr>
        <w:t xml:space="preserve"> </w:t>
      </w:r>
      <w:proofErr w:type="spellStart"/>
      <w:r w:rsidR="00A7257A" w:rsidRPr="00D23766">
        <w:rPr>
          <w:rFonts w:ascii="Georgia" w:hAnsi="Georgia"/>
        </w:rPr>
        <w:t>d</w:t>
      </w:r>
      <w:r w:rsidR="00C43BED" w:rsidRPr="00D23766">
        <w:rPr>
          <w:rFonts w:ascii="Georgia" w:hAnsi="Georgia"/>
        </w:rPr>
        <w:t>engan</w:t>
      </w:r>
      <w:proofErr w:type="spellEnd"/>
      <w:r w:rsidR="00C43BED" w:rsidRPr="00D23766">
        <w:rPr>
          <w:rFonts w:ascii="Georgia" w:hAnsi="Georgia"/>
        </w:rPr>
        <w:t xml:space="preserve"> </w:t>
      </w:r>
      <w:proofErr w:type="spellStart"/>
      <w:r w:rsidR="00C43BED" w:rsidRPr="00D23766">
        <w:rPr>
          <w:rFonts w:ascii="Georgia" w:hAnsi="Georgia"/>
        </w:rPr>
        <w:t>menggunakan</w:t>
      </w:r>
      <w:proofErr w:type="spellEnd"/>
      <w:r w:rsidR="00C43BED" w:rsidRPr="00D23766">
        <w:rPr>
          <w:rFonts w:ascii="Georgia" w:hAnsi="Georgia"/>
        </w:rPr>
        <w:t xml:space="preserve"> </w:t>
      </w:r>
      <w:r w:rsidR="00A7257A" w:rsidRPr="00D23766">
        <w:rPr>
          <w:rFonts w:ascii="Georgia" w:hAnsi="Georgia"/>
        </w:rPr>
        <w:t xml:space="preserve"> </w:t>
      </w:r>
      <w:proofErr w:type="spellStart"/>
      <w:r w:rsidR="00A7257A" w:rsidRPr="00D23766">
        <w:rPr>
          <w:rFonts w:ascii="Georgia" w:hAnsi="Georgia"/>
        </w:rPr>
        <w:t>pandangan</w:t>
      </w:r>
      <w:proofErr w:type="spellEnd"/>
      <w:r w:rsidR="00A7257A" w:rsidRPr="00D23766">
        <w:rPr>
          <w:rFonts w:ascii="Georgia" w:hAnsi="Georgia"/>
        </w:rPr>
        <w:t xml:space="preserve"> Islam. </w:t>
      </w:r>
      <w:r w:rsidR="00716A63" w:rsidRPr="00D23766">
        <w:rPr>
          <w:rFonts w:ascii="Georgia" w:hAnsi="Georgia"/>
        </w:rPr>
        <w:fldChar w:fldCharType="begin" w:fldLock="1"/>
      </w:r>
      <w:r w:rsidR="00716A63" w:rsidRPr="00D23766">
        <w:rPr>
          <w:rFonts w:ascii="Georgia" w:hAnsi="Georgia"/>
        </w:rPr>
        <w:instrText>ADDIN CSL_CITATION {"citationItems":[{"id":"ITEM-1","itemData":{"DOI":"10.1080/01296612.1986.11726207","ISSN":"0129-6612","author":[{"dropping-particle":"","family":"Hussain","given":"Mohd Yusof","non-dropping-particle":"","parse-names":false,"suffix":""}],"container-title":"Media Asia","id":"ITEM-1","issue":"1","issued":{"date-parts":[["1986"]]},"page":"32-36","title":"Islamization of Communication Theory","type":"article-journal","volume":"13"},"uris":["http://www.mendeley.com/documents/?uuid=2535bbe5-c8ee-4a69-b882-8eebc00895fe"]}],"mendeley":{"formattedCitation":"(Hussain, 1986)","plainTextFormattedCitation":"(Hussain, 1986)","previouslyFormattedCitation":"(Hussain, 1986)"},"properties":{"noteIndex":0},"schema":"https://github.com/citation-style-language/schema/raw/master/csl-citation.json"}</w:instrText>
      </w:r>
      <w:r w:rsidR="00716A63" w:rsidRPr="00D23766">
        <w:rPr>
          <w:rFonts w:ascii="Georgia" w:hAnsi="Georgia"/>
        </w:rPr>
        <w:fldChar w:fldCharType="separate"/>
      </w:r>
      <w:r w:rsidR="00716A63" w:rsidRPr="00D23766">
        <w:rPr>
          <w:rFonts w:ascii="Georgia" w:hAnsi="Georgia"/>
          <w:noProof/>
        </w:rPr>
        <w:t>(Hussain, 1986)</w:t>
      </w:r>
      <w:r w:rsidR="00716A63" w:rsidRPr="00D23766">
        <w:rPr>
          <w:rFonts w:ascii="Georgia" w:hAnsi="Georgia"/>
        </w:rPr>
        <w:fldChar w:fldCharType="end"/>
      </w:r>
      <w:r w:rsidR="0033183C" w:rsidRPr="00D23766">
        <w:rPr>
          <w:rFonts w:ascii="Georgia" w:hAnsi="Georgia"/>
        </w:rPr>
        <w:t>.</w:t>
      </w:r>
    </w:p>
    <w:p w14:paraId="7EAABE3B" w14:textId="7DE2D4C6" w:rsidR="005534DA" w:rsidRPr="00D23766" w:rsidRDefault="0033183C" w:rsidP="005534DA">
      <w:pPr>
        <w:ind w:firstLine="720"/>
        <w:jc w:val="both"/>
        <w:rPr>
          <w:rFonts w:ascii="Georgia" w:hAnsi="Georgia"/>
          <w:i/>
          <w:iCs/>
        </w:rPr>
      </w:pPr>
      <w:r w:rsidRPr="00D23766">
        <w:rPr>
          <w:rFonts w:ascii="Georgia" w:hAnsi="Georgia"/>
        </w:rPr>
        <w:t xml:space="preserve">Model </w:t>
      </w:r>
      <w:proofErr w:type="spellStart"/>
      <w:r w:rsidRPr="00D23766">
        <w:rPr>
          <w:rFonts w:ascii="Georgia" w:hAnsi="Georgia"/>
        </w:rPr>
        <w:t>Komunikasi</w:t>
      </w:r>
      <w:proofErr w:type="spellEnd"/>
      <w:r w:rsidRPr="00D23766">
        <w:rPr>
          <w:rFonts w:ascii="Georgia" w:hAnsi="Georgia"/>
        </w:rPr>
        <w:t xml:space="preserve"> Islam </w:t>
      </w:r>
      <w:proofErr w:type="spellStart"/>
      <w:r w:rsidR="00CD5D10" w:rsidRPr="00D23766">
        <w:rPr>
          <w:rFonts w:ascii="Georgia" w:hAnsi="Georgia"/>
        </w:rPr>
        <w:t>menurut</w:t>
      </w:r>
      <w:proofErr w:type="spellEnd"/>
      <w:r w:rsidR="00CD5D10" w:rsidRPr="00D23766">
        <w:rPr>
          <w:rFonts w:ascii="Georgia" w:hAnsi="Georgia"/>
        </w:rPr>
        <w:t xml:space="preserve"> </w:t>
      </w:r>
      <w:proofErr w:type="spellStart"/>
      <w:r w:rsidR="00CD5D10" w:rsidRPr="00D23766">
        <w:rPr>
          <w:rFonts w:ascii="Georgia" w:hAnsi="Georgia"/>
        </w:rPr>
        <w:t>Yusoff</w:t>
      </w:r>
      <w:proofErr w:type="spellEnd"/>
      <w:r w:rsidR="00CD5D10" w:rsidRPr="00D23766">
        <w:rPr>
          <w:rFonts w:ascii="Georgia" w:hAnsi="Georgia"/>
        </w:rPr>
        <w:t xml:space="preserve"> (2016) </w:t>
      </w:r>
      <w:proofErr w:type="spellStart"/>
      <w:r w:rsidRPr="00D23766">
        <w:rPr>
          <w:rFonts w:ascii="Georgia" w:hAnsi="Georgia"/>
        </w:rPr>
        <w:t>dibangun</w:t>
      </w:r>
      <w:proofErr w:type="spellEnd"/>
      <w:r w:rsidRPr="00D23766">
        <w:rPr>
          <w:rFonts w:ascii="Georgia" w:hAnsi="Georgia"/>
        </w:rPr>
        <w:t xml:space="preserve"> oleh </w:t>
      </w:r>
      <w:proofErr w:type="spellStart"/>
      <w:r w:rsidRPr="00D23766">
        <w:rPr>
          <w:rFonts w:ascii="Georgia" w:hAnsi="Georgia"/>
        </w:rPr>
        <w:t>beberapa</w:t>
      </w:r>
      <w:proofErr w:type="spellEnd"/>
      <w:r w:rsidRPr="00D23766">
        <w:rPr>
          <w:rFonts w:ascii="Georgia" w:hAnsi="Georgia"/>
        </w:rPr>
        <w:t xml:space="preserve"> </w:t>
      </w:r>
      <w:proofErr w:type="spellStart"/>
      <w:r w:rsidRPr="00D23766">
        <w:rPr>
          <w:rFonts w:ascii="Georgia" w:hAnsi="Georgia"/>
        </w:rPr>
        <w:t>prinsip</w:t>
      </w:r>
      <w:proofErr w:type="spellEnd"/>
      <w:r w:rsidRPr="00D23766">
        <w:rPr>
          <w:rFonts w:ascii="Georgia" w:hAnsi="Georgia"/>
        </w:rPr>
        <w:t xml:space="preserve"> </w:t>
      </w:r>
      <w:proofErr w:type="spellStart"/>
      <w:r w:rsidRPr="00D23766">
        <w:rPr>
          <w:rFonts w:ascii="Georgia" w:hAnsi="Georgia"/>
        </w:rPr>
        <w:t>mendasar</w:t>
      </w:r>
      <w:proofErr w:type="spellEnd"/>
      <w:r w:rsidRPr="00D23766">
        <w:rPr>
          <w:rFonts w:ascii="Georgia" w:hAnsi="Georgia"/>
        </w:rPr>
        <w:t xml:space="preserve">, </w:t>
      </w:r>
      <w:proofErr w:type="spellStart"/>
      <w:r w:rsidRPr="00D23766">
        <w:rPr>
          <w:rFonts w:ascii="Georgia" w:hAnsi="Georgia"/>
        </w:rPr>
        <w:t>diantaranya</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 </w:t>
      </w:r>
      <w:proofErr w:type="spellStart"/>
      <w:r w:rsidR="00C43BED" w:rsidRPr="00D23766">
        <w:rPr>
          <w:rFonts w:ascii="Georgia" w:hAnsi="Georgia"/>
        </w:rPr>
        <w:t>P</w:t>
      </w:r>
      <w:r w:rsidRPr="00D23766">
        <w:rPr>
          <w:rFonts w:ascii="Georgia" w:hAnsi="Georgia"/>
          <w:i/>
          <w:iCs/>
        </w:rPr>
        <w:t>insip</w:t>
      </w:r>
      <w:proofErr w:type="spellEnd"/>
      <w:r w:rsidRPr="00D23766">
        <w:rPr>
          <w:rFonts w:ascii="Georgia" w:hAnsi="Georgia"/>
          <w:i/>
          <w:iCs/>
        </w:rPr>
        <w:t xml:space="preserve"> Tawhid, Responsibility, Guidance, Brotherhood, </w:t>
      </w:r>
      <w:proofErr w:type="spellStart"/>
      <w:r w:rsidRPr="00D23766">
        <w:rPr>
          <w:rFonts w:ascii="Georgia" w:hAnsi="Georgia"/>
          <w:i/>
          <w:iCs/>
        </w:rPr>
        <w:t>Taqwa</w:t>
      </w:r>
      <w:proofErr w:type="spellEnd"/>
      <w:r w:rsidRPr="00D23766">
        <w:rPr>
          <w:rFonts w:ascii="Georgia" w:hAnsi="Georgia"/>
          <w:i/>
          <w:iCs/>
        </w:rPr>
        <w:t xml:space="preserve">, dan </w:t>
      </w:r>
      <w:proofErr w:type="spellStart"/>
      <w:r w:rsidRPr="00D23766">
        <w:rPr>
          <w:rFonts w:ascii="Georgia" w:hAnsi="Georgia"/>
          <w:i/>
          <w:iCs/>
        </w:rPr>
        <w:t>Amanah</w:t>
      </w:r>
      <w:proofErr w:type="spellEnd"/>
      <w:r w:rsidRPr="00D23766">
        <w:rPr>
          <w:rFonts w:ascii="Georgia" w:hAnsi="Georgia"/>
          <w:i/>
          <w:iCs/>
        </w:rPr>
        <w:t xml:space="preserve">. </w:t>
      </w:r>
      <w:r w:rsidRPr="00D23766">
        <w:rPr>
          <w:rFonts w:ascii="Georgia" w:hAnsi="Georgia"/>
        </w:rPr>
        <w:t xml:space="preserve">Dari </w:t>
      </w:r>
      <w:proofErr w:type="spellStart"/>
      <w:r w:rsidRPr="00D23766">
        <w:rPr>
          <w:rFonts w:ascii="Georgia" w:hAnsi="Georgia"/>
        </w:rPr>
        <w:t>sisi</w:t>
      </w:r>
      <w:proofErr w:type="spellEnd"/>
      <w:r w:rsidRPr="00D23766">
        <w:rPr>
          <w:rFonts w:ascii="Georgia" w:hAnsi="Georgia"/>
        </w:rPr>
        <w:t xml:space="preserve"> </w:t>
      </w:r>
      <w:proofErr w:type="spellStart"/>
      <w:r w:rsidRPr="00D23766">
        <w:rPr>
          <w:rFonts w:ascii="Georgia" w:hAnsi="Georgia"/>
        </w:rPr>
        <w:t>pesan</w:t>
      </w:r>
      <w:proofErr w:type="spellEnd"/>
      <w:r w:rsidRPr="00D23766">
        <w:rPr>
          <w:rFonts w:ascii="Georgia" w:hAnsi="Georgia"/>
        </w:rPr>
        <w:t xml:space="preserve">, </w:t>
      </w:r>
      <w:proofErr w:type="spellStart"/>
      <w:r w:rsidR="002D064D">
        <w:rPr>
          <w:rFonts w:ascii="Georgia" w:hAnsi="Georgia"/>
        </w:rPr>
        <w:t>terdapat</w:t>
      </w:r>
      <w:proofErr w:type="spellEnd"/>
      <w:r w:rsidR="002D064D">
        <w:rPr>
          <w:rFonts w:ascii="Georgia" w:hAnsi="Georgia"/>
        </w:rPr>
        <w:t xml:space="preserve"> </w:t>
      </w:r>
      <w:proofErr w:type="spellStart"/>
      <w:r w:rsidRPr="00D23766">
        <w:rPr>
          <w:rFonts w:ascii="Georgia" w:hAnsi="Georgia"/>
        </w:rPr>
        <w:t>beberapa</w:t>
      </w:r>
      <w:proofErr w:type="spellEnd"/>
      <w:r w:rsidRPr="00D23766">
        <w:rPr>
          <w:rFonts w:ascii="Georgia" w:hAnsi="Georgia"/>
        </w:rPr>
        <w:t xml:space="preserve"> </w:t>
      </w:r>
      <w:proofErr w:type="spellStart"/>
      <w:r w:rsidRPr="00D23766">
        <w:rPr>
          <w:rFonts w:ascii="Georgia" w:hAnsi="Georgia"/>
        </w:rPr>
        <w:t>komponen</w:t>
      </w:r>
      <w:proofErr w:type="spellEnd"/>
      <w:r w:rsidR="002D064D">
        <w:rPr>
          <w:rFonts w:ascii="Georgia" w:hAnsi="Georgia"/>
        </w:rPr>
        <w:t xml:space="preserve"> </w:t>
      </w:r>
      <w:proofErr w:type="spellStart"/>
      <w:r w:rsidR="002D064D">
        <w:rPr>
          <w:rFonts w:ascii="Georgia" w:hAnsi="Georgia"/>
        </w:rPr>
        <w:t>penting</w:t>
      </w:r>
      <w:proofErr w:type="spellEnd"/>
      <w:r w:rsidRPr="00D23766">
        <w:rPr>
          <w:rFonts w:ascii="Georgia" w:hAnsi="Georgia"/>
        </w:rPr>
        <w:t xml:space="preserve">, </w:t>
      </w:r>
      <w:proofErr w:type="spellStart"/>
      <w:r w:rsidRPr="00D23766">
        <w:rPr>
          <w:rFonts w:ascii="Georgia" w:hAnsi="Georgia"/>
        </w:rPr>
        <w:t>yaitu</w:t>
      </w:r>
      <w:proofErr w:type="spellEnd"/>
      <w:r w:rsidRPr="00D23766">
        <w:rPr>
          <w:rFonts w:ascii="Georgia" w:hAnsi="Georgia"/>
        </w:rPr>
        <w:t xml:space="preserve"> : </w:t>
      </w:r>
      <w:r w:rsidRPr="00D23766">
        <w:rPr>
          <w:rFonts w:ascii="Georgia" w:hAnsi="Georgia"/>
          <w:i/>
          <w:iCs/>
        </w:rPr>
        <w:t xml:space="preserve">good words, reliable news, giving guidance </w:t>
      </w:r>
      <w:r w:rsidRPr="00D23766">
        <w:rPr>
          <w:rFonts w:ascii="Georgia" w:hAnsi="Georgia"/>
        </w:rPr>
        <w:t>dan</w:t>
      </w:r>
      <w:r w:rsidRPr="00D23766">
        <w:rPr>
          <w:rFonts w:ascii="Georgia" w:hAnsi="Georgia"/>
          <w:i/>
          <w:iCs/>
        </w:rPr>
        <w:t xml:space="preserve"> keeping secrets</w:t>
      </w:r>
      <w:r w:rsidR="00CD5D10" w:rsidRPr="00D23766">
        <w:rPr>
          <w:rFonts w:ascii="Georgia" w:hAnsi="Georgia"/>
          <w:i/>
          <w:iCs/>
        </w:rPr>
        <w:t xml:space="preserve">. </w:t>
      </w:r>
    </w:p>
    <w:p w14:paraId="581590F1" w14:textId="40664E22" w:rsidR="0033183C" w:rsidRPr="00D23766" w:rsidRDefault="001771B2" w:rsidP="005534DA">
      <w:pPr>
        <w:ind w:firstLine="720"/>
        <w:jc w:val="both"/>
        <w:rPr>
          <w:rFonts w:ascii="Georgia" w:hAnsi="Georgia"/>
        </w:rPr>
      </w:pPr>
      <w:r w:rsidRPr="00D23766">
        <w:rPr>
          <w:rFonts w:ascii="Georgia" w:hAnsi="Georgia"/>
        </w:rPr>
        <w:t xml:space="preserve">Dari </w:t>
      </w:r>
      <w:proofErr w:type="spellStart"/>
      <w:r w:rsidRPr="00D23766">
        <w:rPr>
          <w:rFonts w:ascii="Georgia" w:hAnsi="Georgia"/>
        </w:rPr>
        <w:t>sisi</w:t>
      </w:r>
      <w:proofErr w:type="spellEnd"/>
      <w:r w:rsidRPr="00D23766">
        <w:rPr>
          <w:rFonts w:ascii="Georgia" w:hAnsi="Georgia"/>
        </w:rPr>
        <w:t xml:space="preserve"> </w:t>
      </w:r>
      <w:proofErr w:type="spellStart"/>
      <w:r w:rsidRPr="00D23766">
        <w:rPr>
          <w:rFonts w:ascii="Georgia" w:hAnsi="Georgia"/>
        </w:rPr>
        <w:t>pesan</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perspektif</w:t>
      </w:r>
      <w:proofErr w:type="spellEnd"/>
      <w:r w:rsidRPr="00D23766">
        <w:rPr>
          <w:rFonts w:ascii="Georgia" w:hAnsi="Georgia"/>
        </w:rPr>
        <w:t xml:space="preserve"> Islam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hanya</w:t>
      </w:r>
      <w:proofErr w:type="spellEnd"/>
      <w:r w:rsidRPr="00D23766">
        <w:rPr>
          <w:rFonts w:ascii="Georgia" w:hAnsi="Georgia"/>
        </w:rPr>
        <w:t xml:space="preserve"> </w:t>
      </w:r>
      <w:proofErr w:type="spellStart"/>
      <w:r w:rsidRPr="00D23766">
        <w:rPr>
          <w:rFonts w:ascii="Georgia" w:hAnsi="Georgia"/>
        </w:rPr>
        <w:t>menekankan</w:t>
      </w:r>
      <w:proofErr w:type="spellEnd"/>
      <w:r w:rsidRPr="00D23766">
        <w:rPr>
          <w:rFonts w:ascii="Georgia" w:hAnsi="Georgia"/>
        </w:rPr>
        <w:t xml:space="preserve">  </w:t>
      </w:r>
      <w:proofErr w:type="spellStart"/>
      <w:r w:rsidRPr="00D23766">
        <w:rPr>
          <w:rFonts w:ascii="Georgia" w:hAnsi="Georgia"/>
        </w:rPr>
        <w:t>bagaimana</w:t>
      </w:r>
      <w:proofErr w:type="spellEnd"/>
      <w:r w:rsidRPr="00D23766">
        <w:rPr>
          <w:rFonts w:ascii="Georgia" w:hAnsi="Georgia"/>
        </w:rPr>
        <w:t xml:space="preserve"> (</w:t>
      </w:r>
      <w:r w:rsidRPr="00D23766">
        <w:rPr>
          <w:rFonts w:ascii="Georgia" w:hAnsi="Georgia"/>
          <w:i/>
          <w:iCs/>
        </w:rPr>
        <w:t>how</w:t>
      </w:r>
      <w:r w:rsidRPr="00D23766">
        <w:rPr>
          <w:rFonts w:ascii="Georgia" w:hAnsi="Georgia"/>
        </w:rPr>
        <w:t xml:space="preserve">) </w:t>
      </w:r>
      <w:proofErr w:type="spellStart"/>
      <w:r w:rsidR="00CD5D10" w:rsidRPr="00D23766">
        <w:rPr>
          <w:rFonts w:ascii="Georgia" w:hAnsi="Georgia"/>
        </w:rPr>
        <w:t>dalam</w:t>
      </w:r>
      <w:proofErr w:type="spellEnd"/>
      <w:r w:rsidR="00CD5D10" w:rsidRPr="00D23766">
        <w:rPr>
          <w:rFonts w:ascii="Georgia" w:hAnsi="Georgia"/>
        </w:rPr>
        <w:t xml:space="preserve"> </w:t>
      </w:r>
      <w:r w:rsidRPr="00D23766">
        <w:rPr>
          <w:rFonts w:ascii="Georgia" w:hAnsi="Georgia"/>
        </w:rPr>
        <w:t xml:space="preserve">proses </w:t>
      </w:r>
      <w:r w:rsidRPr="00D23766">
        <w:rPr>
          <w:rFonts w:ascii="Georgia" w:hAnsi="Georgia"/>
          <w:i/>
          <w:iCs/>
        </w:rPr>
        <w:t xml:space="preserve">encoding </w:t>
      </w:r>
      <w:r w:rsidRPr="00D23766">
        <w:rPr>
          <w:rFonts w:ascii="Georgia" w:hAnsi="Georgia"/>
        </w:rPr>
        <w:t xml:space="preserve">dan </w:t>
      </w:r>
      <w:r w:rsidRPr="00D23766">
        <w:rPr>
          <w:rFonts w:ascii="Georgia" w:hAnsi="Georgia"/>
          <w:i/>
          <w:iCs/>
        </w:rPr>
        <w:t>decoding</w:t>
      </w:r>
      <w:r w:rsidR="00C43BED" w:rsidRPr="00D23766">
        <w:rPr>
          <w:rFonts w:ascii="Georgia" w:hAnsi="Georgia"/>
          <w:i/>
          <w:iCs/>
        </w:rPr>
        <w:t>,</w:t>
      </w:r>
      <w:r w:rsidRPr="00D23766">
        <w:rPr>
          <w:rFonts w:ascii="Georgia" w:hAnsi="Georgia"/>
          <w:i/>
          <w:iCs/>
        </w:rPr>
        <w:t xml:space="preserve"> </w:t>
      </w:r>
      <w:proofErr w:type="spellStart"/>
      <w:r w:rsidRPr="00D23766">
        <w:rPr>
          <w:rFonts w:ascii="Georgia" w:hAnsi="Georgia"/>
        </w:rPr>
        <w:t>tetapi</w:t>
      </w:r>
      <w:proofErr w:type="spellEnd"/>
      <w:r w:rsidRPr="00D23766">
        <w:rPr>
          <w:rFonts w:ascii="Georgia" w:hAnsi="Georgia"/>
        </w:rPr>
        <w:t xml:space="preserve"> </w:t>
      </w:r>
      <w:proofErr w:type="spellStart"/>
      <w:r w:rsidRPr="00D23766">
        <w:rPr>
          <w:rFonts w:ascii="Georgia" w:hAnsi="Georgia"/>
        </w:rPr>
        <w:t>jenis</w:t>
      </w:r>
      <w:proofErr w:type="spellEnd"/>
      <w:r w:rsidRPr="00D23766">
        <w:rPr>
          <w:rFonts w:ascii="Georgia" w:hAnsi="Georgia"/>
        </w:rPr>
        <w:t xml:space="preserve"> </w:t>
      </w:r>
      <w:proofErr w:type="spellStart"/>
      <w:r w:rsidRPr="00D23766">
        <w:rPr>
          <w:rFonts w:ascii="Georgia" w:hAnsi="Georgia"/>
        </w:rPr>
        <w:t>pesan</w:t>
      </w:r>
      <w:proofErr w:type="spellEnd"/>
      <w:r w:rsidRPr="00D23766">
        <w:rPr>
          <w:rFonts w:ascii="Georgia" w:hAnsi="Georgia"/>
        </w:rPr>
        <w:t xml:space="preserve"> </w:t>
      </w:r>
      <w:proofErr w:type="spellStart"/>
      <w:r w:rsidRPr="00D23766">
        <w:rPr>
          <w:rFonts w:ascii="Georgia" w:hAnsi="Georgia"/>
        </w:rPr>
        <w:t>apa</w:t>
      </w:r>
      <w:proofErr w:type="spellEnd"/>
      <w:r w:rsidRPr="00D23766">
        <w:rPr>
          <w:rFonts w:ascii="Georgia" w:hAnsi="Georgia"/>
        </w:rPr>
        <w:t xml:space="preserve"> (</w:t>
      </w:r>
      <w:r w:rsidRPr="00D23766">
        <w:rPr>
          <w:rFonts w:ascii="Georgia" w:hAnsi="Georgia"/>
          <w:i/>
          <w:iCs/>
        </w:rPr>
        <w:t>what</w:t>
      </w:r>
      <w:r w:rsidRPr="00D23766">
        <w:rPr>
          <w:rFonts w:ascii="Georgia" w:hAnsi="Georgia"/>
        </w:rPr>
        <w:t>)</w:t>
      </w:r>
      <w:r w:rsidR="00C43BED" w:rsidRPr="00D23766">
        <w:rPr>
          <w:rFonts w:ascii="Georgia" w:hAnsi="Georgia"/>
        </w:rPr>
        <w:t xml:space="preserve"> yang </w:t>
      </w:r>
      <w:proofErr w:type="spellStart"/>
      <w:r w:rsidR="00C43BED" w:rsidRPr="00D23766">
        <w:rPr>
          <w:rFonts w:ascii="Georgia" w:hAnsi="Georgia"/>
        </w:rPr>
        <w:t>disampaikan</w:t>
      </w:r>
      <w:proofErr w:type="spellEnd"/>
      <w:r w:rsidRPr="00D23766">
        <w:rPr>
          <w:rFonts w:ascii="Georgia" w:hAnsi="Georgia"/>
        </w:rPr>
        <w:t xml:space="preserve">. </w:t>
      </w:r>
      <w:proofErr w:type="spellStart"/>
      <w:r w:rsidR="00C43BED" w:rsidRPr="00D23766">
        <w:rPr>
          <w:rFonts w:ascii="Georgia" w:hAnsi="Georgia"/>
        </w:rPr>
        <w:t>Pesannya</w:t>
      </w:r>
      <w:proofErr w:type="spellEnd"/>
      <w:r w:rsidR="00C43BED" w:rsidRPr="00D23766">
        <w:rPr>
          <w:rFonts w:ascii="Georgia" w:hAnsi="Georgia"/>
        </w:rPr>
        <w:t xml:space="preserve">  </w:t>
      </w:r>
      <w:proofErr w:type="spellStart"/>
      <w:r w:rsidR="00C43BED" w:rsidRPr="00D23766">
        <w:rPr>
          <w:rFonts w:ascii="Georgia" w:hAnsi="Georgia"/>
        </w:rPr>
        <w:t>terpercaya</w:t>
      </w:r>
      <w:proofErr w:type="spellEnd"/>
      <w:r w:rsidR="00C43BED" w:rsidRPr="00D23766">
        <w:rPr>
          <w:rFonts w:ascii="Georgia" w:hAnsi="Georgia"/>
        </w:rPr>
        <w:t xml:space="preserve"> </w:t>
      </w:r>
      <w:proofErr w:type="spellStart"/>
      <w:r w:rsidRPr="00D23766">
        <w:rPr>
          <w:rFonts w:ascii="Georgia" w:hAnsi="Georgia"/>
        </w:rPr>
        <w:t>hal</w:t>
      </w:r>
      <w:proofErr w:type="spellEnd"/>
      <w:r w:rsidRPr="00D23766">
        <w:rPr>
          <w:rFonts w:ascii="Georgia" w:hAnsi="Georgia"/>
        </w:rPr>
        <w:t xml:space="preserve"> </w:t>
      </w:r>
      <w:proofErr w:type="spellStart"/>
      <w:r w:rsidRPr="00D23766">
        <w:rPr>
          <w:rFonts w:ascii="Georgia" w:hAnsi="Georgia"/>
        </w:rPr>
        <w:t>keandalan</w:t>
      </w:r>
      <w:proofErr w:type="spellEnd"/>
      <w:r w:rsidRPr="00D23766">
        <w:rPr>
          <w:rFonts w:ascii="Georgia" w:hAnsi="Georgia"/>
        </w:rPr>
        <w:t xml:space="preserve">, dan </w:t>
      </w:r>
      <w:proofErr w:type="spellStart"/>
      <w:r w:rsidRPr="00D23766">
        <w:rPr>
          <w:rFonts w:ascii="Georgia" w:hAnsi="Georgia"/>
        </w:rPr>
        <w:t>pilihan</w:t>
      </w:r>
      <w:proofErr w:type="spellEnd"/>
      <w:r w:rsidRPr="00D23766">
        <w:rPr>
          <w:rFonts w:ascii="Georgia" w:hAnsi="Georgia"/>
        </w:rPr>
        <w:t xml:space="preserve"> </w:t>
      </w:r>
      <w:proofErr w:type="spellStart"/>
      <w:r w:rsidRPr="00D23766">
        <w:rPr>
          <w:rFonts w:ascii="Georgia" w:hAnsi="Georgia"/>
        </w:rPr>
        <w:t>katanya</w:t>
      </w:r>
      <w:proofErr w:type="spellEnd"/>
      <w:r w:rsidR="00C43BED" w:rsidRPr="00D23766">
        <w:rPr>
          <w:rFonts w:ascii="Georgia" w:hAnsi="Georgia"/>
        </w:rPr>
        <w:t xml:space="preserve"> </w:t>
      </w:r>
      <w:proofErr w:type="spellStart"/>
      <w:r w:rsidR="00C43BED" w:rsidRPr="00D23766">
        <w:rPr>
          <w:rFonts w:ascii="Georgia" w:hAnsi="Georgia"/>
        </w:rPr>
        <w:t>tertata</w:t>
      </w:r>
      <w:proofErr w:type="spellEnd"/>
      <w:r w:rsidRPr="00D23766">
        <w:rPr>
          <w:rFonts w:ascii="Georgia" w:hAnsi="Georgia"/>
        </w:rPr>
        <w:t xml:space="preserve">. </w:t>
      </w:r>
      <w:proofErr w:type="spellStart"/>
      <w:r w:rsidRPr="00D23766">
        <w:rPr>
          <w:rFonts w:ascii="Georgia" w:hAnsi="Georgia"/>
        </w:rPr>
        <w:t>Pesan</w:t>
      </w:r>
      <w:proofErr w:type="spellEnd"/>
      <w:r w:rsidRPr="00D23766">
        <w:rPr>
          <w:rFonts w:ascii="Georgia" w:hAnsi="Georgia"/>
        </w:rPr>
        <w:t xml:space="preserve">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boleh</w:t>
      </w:r>
      <w:proofErr w:type="spellEnd"/>
      <w:r w:rsidRPr="00D23766">
        <w:rPr>
          <w:rFonts w:ascii="Georgia" w:hAnsi="Georgia"/>
        </w:rPr>
        <w:t xml:space="preserve"> </w:t>
      </w:r>
      <w:proofErr w:type="spellStart"/>
      <w:r w:rsidRPr="00D23766">
        <w:rPr>
          <w:rFonts w:ascii="Georgia" w:hAnsi="Georgia"/>
        </w:rPr>
        <w:t>mengandung</w:t>
      </w:r>
      <w:proofErr w:type="spellEnd"/>
      <w:r w:rsidRPr="00D23766">
        <w:rPr>
          <w:rFonts w:ascii="Georgia" w:hAnsi="Georgia"/>
        </w:rPr>
        <w:t xml:space="preserve"> </w:t>
      </w:r>
      <w:proofErr w:type="spellStart"/>
      <w:r w:rsidRPr="00D23766">
        <w:rPr>
          <w:rFonts w:ascii="Georgia" w:hAnsi="Georgia"/>
        </w:rPr>
        <w:t>unsur-unsur</w:t>
      </w:r>
      <w:proofErr w:type="spellEnd"/>
      <w:r w:rsidR="00CD5D10" w:rsidRPr="00D23766">
        <w:rPr>
          <w:rFonts w:ascii="Georgia" w:hAnsi="Georgia"/>
        </w:rPr>
        <w:t xml:space="preserve"> yang </w:t>
      </w:r>
      <w:proofErr w:type="spellStart"/>
      <w:r w:rsidR="00CD5D10" w:rsidRPr="00D23766">
        <w:rPr>
          <w:rFonts w:ascii="Georgia" w:hAnsi="Georgia"/>
        </w:rPr>
        <w:t>m</w:t>
      </w:r>
      <w:r w:rsidRPr="00D23766">
        <w:rPr>
          <w:rFonts w:ascii="Georgia" w:hAnsi="Georgia"/>
        </w:rPr>
        <w:t>enyesatkan</w:t>
      </w:r>
      <w:proofErr w:type="spellEnd"/>
      <w:r w:rsidR="00CD5D10" w:rsidRPr="00D23766">
        <w:rPr>
          <w:rFonts w:ascii="Georgia" w:hAnsi="Georgia"/>
        </w:rPr>
        <w:t xml:space="preserve"> dan </w:t>
      </w:r>
      <w:proofErr w:type="spellStart"/>
      <w:r w:rsidR="00CD5D10" w:rsidRPr="00D23766">
        <w:rPr>
          <w:rFonts w:ascii="Georgia" w:hAnsi="Georgia"/>
        </w:rPr>
        <w:t>mampu</w:t>
      </w:r>
      <w:proofErr w:type="spellEnd"/>
      <w:r w:rsidR="00CD5D10" w:rsidRPr="00D23766">
        <w:rPr>
          <w:rFonts w:ascii="Georgia" w:hAnsi="Georgia"/>
        </w:rPr>
        <w:t xml:space="preserve"> </w:t>
      </w:r>
      <w:proofErr w:type="spellStart"/>
      <w:r w:rsidR="00CD5D10" w:rsidRPr="00D23766">
        <w:rPr>
          <w:rFonts w:ascii="Georgia" w:hAnsi="Georgia"/>
        </w:rPr>
        <w:t>menjaga</w:t>
      </w:r>
      <w:proofErr w:type="spellEnd"/>
      <w:r w:rsidR="00CD5D10" w:rsidRPr="00D23766">
        <w:rPr>
          <w:rFonts w:ascii="Georgia" w:hAnsi="Georgia"/>
        </w:rPr>
        <w:t xml:space="preserve"> </w:t>
      </w:r>
      <w:proofErr w:type="spellStart"/>
      <w:r w:rsidR="00CD5D10" w:rsidRPr="00D23766">
        <w:rPr>
          <w:rFonts w:ascii="Georgia" w:hAnsi="Georgia"/>
        </w:rPr>
        <w:t>rahasia</w:t>
      </w:r>
      <w:proofErr w:type="spellEnd"/>
      <w:r w:rsidR="00CD5D10" w:rsidRPr="00D23766">
        <w:rPr>
          <w:rFonts w:ascii="Georgia" w:hAnsi="Georgia"/>
        </w:rPr>
        <w:t xml:space="preserve"> </w:t>
      </w:r>
      <w:proofErr w:type="spellStart"/>
      <w:r w:rsidR="00CD5D10" w:rsidRPr="00D23766">
        <w:rPr>
          <w:rFonts w:ascii="Georgia" w:hAnsi="Georgia"/>
        </w:rPr>
        <w:t>pengirim</w:t>
      </w:r>
      <w:proofErr w:type="spellEnd"/>
      <w:r w:rsidR="00CD5D10" w:rsidRPr="00D23766">
        <w:rPr>
          <w:rFonts w:ascii="Georgia" w:hAnsi="Georgia"/>
        </w:rPr>
        <w:t xml:space="preserve"> dan </w:t>
      </w:r>
      <w:proofErr w:type="spellStart"/>
      <w:r w:rsidR="00CD5D10" w:rsidRPr="00D23766">
        <w:rPr>
          <w:rFonts w:ascii="Georgia" w:hAnsi="Georgia"/>
        </w:rPr>
        <w:t>penerima</w:t>
      </w:r>
      <w:proofErr w:type="spellEnd"/>
      <w:r w:rsidR="00CD5D10" w:rsidRPr="00D23766">
        <w:rPr>
          <w:rFonts w:ascii="Georgia" w:hAnsi="Georgia"/>
        </w:rPr>
        <w:t xml:space="preserve">. </w:t>
      </w:r>
      <w:r w:rsidRPr="00D23766">
        <w:rPr>
          <w:rFonts w:ascii="Georgia" w:hAnsi="Georgia"/>
        </w:rPr>
        <w:t xml:space="preserve"> </w:t>
      </w:r>
      <w:proofErr w:type="spellStart"/>
      <w:r w:rsidR="002D064D">
        <w:rPr>
          <w:rFonts w:ascii="Georgia" w:hAnsi="Georgia"/>
        </w:rPr>
        <w:t>Komunikasi</w:t>
      </w:r>
      <w:proofErr w:type="spellEnd"/>
      <w:r w:rsidR="002D064D">
        <w:rPr>
          <w:rFonts w:ascii="Georgia" w:hAnsi="Georgia"/>
        </w:rPr>
        <w:t xml:space="preserve"> </w:t>
      </w:r>
      <w:proofErr w:type="spellStart"/>
      <w:r w:rsidR="002D064D">
        <w:rPr>
          <w:rFonts w:ascii="Georgia" w:hAnsi="Georgia"/>
        </w:rPr>
        <w:t>dalam</w:t>
      </w:r>
      <w:proofErr w:type="spellEnd"/>
      <w:r w:rsidR="002D064D">
        <w:rPr>
          <w:rFonts w:ascii="Georgia" w:hAnsi="Georgia"/>
        </w:rPr>
        <w:t xml:space="preserve"> </w:t>
      </w:r>
      <w:proofErr w:type="spellStart"/>
      <w:r w:rsidR="002D064D">
        <w:rPr>
          <w:rFonts w:ascii="Georgia" w:hAnsi="Georgia"/>
        </w:rPr>
        <w:t>perspektif</w:t>
      </w:r>
      <w:proofErr w:type="spellEnd"/>
      <w:r w:rsidR="002D064D">
        <w:rPr>
          <w:rFonts w:ascii="Georgia" w:hAnsi="Georgia"/>
        </w:rPr>
        <w:t xml:space="preserve"> Islam </w:t>
      </w:r>
      <w:proofErr w:type="spellStart"/>
      <w:r w:rsidR="002D064D">
        <w:rPr>
          <w:rFonts w:ascii="Georgia" w:hAnsi="Georgia"/>
        </w:rPr>
        <w:t>t</w:t>
      </w:r>
      <w:r w:rsidRPr="00D23766">
        <w:rPr>
          <w:rFonts w:ascii="Georgia" w:hAnsi="Georgia"/>
        </w:rPr>
        <w:t>idak</w:t>
      </w:r>
      <w:proofErr w:type="spellEnd"/>
      <w:r w:rsidRPr="00D23766">
        <w:rPr>
          <w:rFonts w:ascii="Georgia" w:hAnsi="Georgia"/>
        </w:rPr>
        <w:t xml:space="preserve"> </w:t>
      </w:r>
      <w:proofErr w:type="spellStart"/>
      <w:r w:rsidRPr="00D23766">
        <w:rPr>
          <w:rFonts w:ascii="Georgia" w:hAnsi="Georgia"/>
        </w:rPr>
        <w:t>hanya</w:t>
      </w:r>
      <w:proofErr w:type="spellEnd"/>
      <w:r w:rsidRPr="00D23766">
        <w:rPr>
          <w:rFonts w:ascii="Georgia" w:hAnsi="Georgia"/>
        </w:rPr>
        <w:t xml:space="preserve"> </w:t>
      </w:r>
      <w:proofErr w:type="spellStart"/>
      <w:r w:rsidRPr="00D23766">
        <w:rPr>
          <w:rFonts w:ascii="Georgia" w:hAnsi="Georgia"/>
        </w:rPr>
        <w:t>me</w:t>
      </w:r>
      <w:r w:rsidR="00CD5D10" w:rsidRPr="00D23766">
        <w:rPr>
          <w:rFonts w:ascii="Georgia" w:hAnsi="Georgia"/>
        </w:rPr>
        <w:t>mberi</w:t>
      </w:r>
      <w:proofErr w:type="spellEnd"/>
      <w:r w:rsidR="00CD5D10" w:rsidRPr="00D23766">
        <w:rPr>
          <w:rFonts w:ascii="Georgia" w:hAnsi="Georgia"/>
        </w:rPr>
        <w:t xml:space="preserve"> </w:t>
      </w:r>
      <w:proofErr w:type="spellStart"/>
      <w:r w:rsidR="00CD5D10" w:rsidRPr="00D23766">
        <w:rPr>
          <w:rFonts w:ascii="Georgia" w:hAnsi="Georgia"/>
        </w:rPr>
        <w:t>perhatian</w:t>
      </w:r>
      <w:proofErr w:type="spellEnd"/>
      <w:r w:rsidR="00CD5D10" w:rsidRPr="00D23766">
        <w:rPr>
          <w:rFonts w:ascii="Georgia" w:hAnsi="Georgia"/>
        </w:rPr>
        <w:t xml:space="preserve"> pada </w:t>
      </w:r>
      <w:proofErr w:type="spellStart"/>
      <w:r w:rsidRPr="00D23766">
        <w:rPr>
          <w:rFonts w:ascii="Georgia" w:hAnsi="Georgia"/>
        </w:rPr>
        <w:t>kemampuan</w:t>
      </w:r>
      <w:proofErr w:type="spellEnd"/>
      <w:r w:rsidRPr="00D23766">
        <w:rPr>
          <w:rFonts w:ascii="Georgia" w:hAnsi="Georgia"/>
        </w:rPr>
        <w:t xml:space="preserve"> </w:t>
      </w:r>
      <w:proofErr w:type="spellStart"/>
      <w:r w:rsidRPr="00D23766">
        <w:rPr>
          <w:rFonts w:ascii="Georgia" w:hAnsi="Georgia"/>
        </w:rPr>
        <w:t>pengirim</w:t>
      </w:r>
      <w:proofErr w:type="spellEnd"/>
      <w:r w:rsidRPr="00D23766">
        <w:rPr>
          <w:rFonts w:ascii="Georgia" w:hAnsi="Georgia"/>
        </w:rPr>
        <w:t xml:space="preserve"> </w:t>
      </w:r>
      <w:proofErr w:type="spellStart"/>
      <w:r w:rsidR="00CD5D10" w:rsidRPr="00D23766">
        <w:rPr>
          <w:rFonts w:ascii="Georgia" w:hAnsi="Georgia"/>
        </w:rPr>
        <w:t>merancang</w:t>
      </w:r>
      <w:proofErr w:type="spellEnd"/>
      <w:r w:rsidR="00CD5D10" w:rsidRPr="00D23766">
        <w:rPr>
          <w:rFonts w:ascii="Georgia" w:hAnsi="Georgia"/>
        </w:rPr>
        <w:t xml:space="preserve"> </w:t>
      </w:r>
      <w:proofErr w:type="spellStart"/>
      <w:r w:rsidR="00CD5D10" w:rsidRPr="00D23766">
        <w:rPr>
          <w:rFonts w:ascii="Georgia" w:hAnsi="Georgia"/>
        </w:rPr>
        <w:t>pesan</w:t>
      </w:r>
      <w:proofErr w:type="spellEnd"/>
      <w:r w:rsidR="00CD5D10" w:rsidRPr="00D23766">
        <w:rPr>
          <w:rFonts w:ascii="Georgia" w:hAnsi="Georgia"/>
        </w:rPr>
        <w:t xml:space="preserve"> </w:t>
      </w:r>
      <w:r w:rsidRPr="00D23766">
        <w:rPr>
          <w:rFonts w:ascii="Georgia" w:hAnsi="Georgia"/>
        </w:rPr>
        <w:t xml:space="preserve">dan </w:t>
      </w:r>
      <w:proofErr w:type="spellStart"/>
      <w:r w:rsidRPr="00D23766">
        <w:rPr>
          <w:rFonts w:ascii="Georgia" w:hAnsi="Georgia"/>
        </w:rPr>
        <w:t>penerima</w:t>
      </w:r>
      <w:proofErr w:type="spellEnd"/>
      <w:r w:rsidRPr="00D23766">
        <w:rPr>
          <w:rFonts w:ascii="Georgia" w:hAnsi="Georgia"/>
        </w:rPr>
        <w:t xml:space="preserve"> </w:t>
      </w:r>
      <w:proofErr w:type="spellStart"/>
      <w:r w:rsidRPr="00D23766">
        <w:rPr>
          <w:rFonts w:ascii="Georgia" w:hAnsi="Georgia"/>
        </w:rPr>
        <w:t>menafsirkan</w:t>
      </w:r>
      <w:proofErr w:type="spellEnd"/>
      <w:r w:rsidRPr="00D23766">
        <w:rPr>
          <w:rFonts w:ascii="Georgia" w:hAnsi="Georgia"/>
        </w:rPr>
        <w:t xml:space="preserve"> </w:t>
      </w:r>
      <w:proofErr w:type="spellStart"/>
      <w:r w:rsidRPr="00D23766">
        <w:rPr>
          <w:rFonts w:ascii="Georgia" w:hAnsi="Georgia"/>
        </w:rPr>
        <w:t>pesan</w:t>
      </w:r>
      <w:proofErr w:type="spellEnd"/>
      <w:r w:rsidRPr="00D23766">
        <w:rPr>
          <w:rFonts w:ascii="Georgia" w:hAnsi="Georgia"/>
        </w:rPr>
        <w:t xml:space="preserve">, </w:t>
      </w:r>
      <w:proofErr w:type="spellStart"/>
      <w:r w:rsidRPr="00D23766">
        <w:rPr>
          <w:rFonts w:ascii="Georgia" w:hAnsi="Georgia"/>
        </w:rPr>
        <w:t>tetapi</w:t>
      </w:r>
      <w:proofErr w:type="spellEnd"/>
      <w:r w:rsidRPr="00D23766">
        <w:rPr>
          <w:rFonts w:ascii="Georgia" w:hAnsi="Georgia"/>
        </w:rPr>
        <w:t xml:space="preserve"> </w:t>
      </w:r>
      <w:r w:rsidR="002D064D">
        <w:rPr>
          <w:rFonts w:ascii="Georgia" w:hAnsi="Georgia"/>
        </w:rPr>
        <w:t xml:space="preserve">juga </w:t>
      </w:r>
      <w:proofErr w:type="spellStart"/>
      <w:r w:rsidRPr="00D23766">
        <w:rPr>
          <w:rFonts w:ascii="Georgia" w:hAnsi="Georgia"/>
        </w:rPr>
        <w:t>menekankan</w:t>
      </w:r>
      <w:proofErr w:type="spellEnd"/>
      <w:r w:rsidRPr="00D23766">
        <w:rPr>
          <w:rFonts w:ascii="Georgia" w:hAnsi="Georgia"/>
        </w:rPr>
        <w:t xml:space="preserve"> </w:t>
      </w:r>
      <w:proofErr w:type="spellStart"/>
      <w:r w:rsidR="00CD5D10" w:rsidRPr="00D23766">
        <w:rPr>
          <w:rFonts w:ascii="Georgia" w:hAnsi="Georgia"/>
        </w:rPr>
        <w:t>perhatian</w:t>
      </w:r>
      <w:proofErr w:type="spellEnd"/>
      <w:r w:rsidR="00CD5D10" w:rsidRPr="00D23766">
        <w:rPr>
          <w:rFonts w:ascii="Georgia" w:hAnsi="Georgia"/>
        </w:rPr>
        <w:t xml:space="preserve"> </w:t>
      </w:r>
      <w:r w:rsidRPr="00D23766">
        <w:rPr>
          <w:rFonts w:ascii="Georgia" w:hAnsi="Georgia"/>
        </w:rPr>
        <w:t>pada</w:t>
      </w:r>
      <w:r w:rsidR="00CD5D10" w:rsidRPr="00D23766">
        <w:rPr>
          <w:rFonts w:ascii="Georgia" w:hAnsi="Georgia"/>
        </w:rPr>
        <w:t xml:space="preserve"> </w:t>
      </w:r>
      <w:proofErr w:type="spellStart"/>
      <w:r w:rsidR="00CD5D10" w:rsidRPr="00D23766">
        <w:rPr>
          <w:rFonts w:ascii="Georgia" w:hAnsi="Georgia"/>
        </w:rPr>
        <w:t>aspek</w:t>
      </w:r>
      <w:proofErr w:type="spellEnd"/>
      <w:r w:rsidR="00CD5D10" w:rsidRPr="00D23766">
        <w:rPr>
          <w:rFonts w:ascii="Georgia" w:hAnsi="Georgia"/>
        </w:rPr>
        <w:t xml:space="preserve"> </w:t>
      </w:r>
      <w:r w:rsidRPr="00D23766">
        <w:rPr>
          <w:rFonts w:ascii="Georgia" w:hAnsi="Georgia"/>
        </w:rPr>
        <w:t xml:space="preserve"> </w:t>
      </w:r>
      <w:proofErr w:type="spellStart"/>
      <w:r w:rsidRPr="00D23766">
        <w:rPr>
          <w:rFonts w:ascii="Georgia" w:hAnsi="Georgia"/>
        </w:rPr>
        <w:t>keperibadian</w:t>
      </w:r>
      <w:proofErr w:type="spellEnd"/>
      <w:r w:rsidRPr="00D23766">
        <w:rPr>
          <w:rFonts w:ascii="Georgia" w:hAnsi="Georgia"/>
        </w:rPr>
        <w:t xml:space="preserve"> </w:t>
      </w:r>
      <w:proofErr w:type="spellStart"/>
      <w:r w:rsidRPr="00D23766">
        <w:rPr>
          <w:rFonts w:ascii="Georgia" w:hAnsi="Georgia"/>
        </w:rPr>
        <w:t>pengirim</w:t>
      </w:r>
      <w:proofErr w:type="spellEnd"/>
      <w:r w:rsidRPr="00D23766">
        <w:rPr>
          <w:rFonts w:ascii="Georgia" w:hAnsi="Georgia"/>
        </w:rPr>
        <w:t xml:space="preserve"> dan </w:t>
      </w:r>
      <w:proofErr w:type="spellStart"/>
      <w:r w:rsidRPr="00D23766">
        <w:rPr>
          <w:rFonts w:ascii="Georgia" w:hAnsi="Georgia"/>
        </w:rPr>
        <w:t>penerima</w:t>
      </w:r>
      <w:proofErr w:type="spellEnd"/>
      <w:r w:rsidRPr="00D23766">
        <w:rPr>
          <w:rFonts w:ascii="Georgia" w:hAnsi="Georgia"/>
        </w:rPr>
        <w:t xml:space="preserve"> yang </w:t>
      </w:r>
      <w:proofErr w:type="spellStart"/>
      <w:r w:rsidR="00CD5D10" w:rsidRPr="00D23766">
        <w:rPr>
          <w:rFonts w:ascii="Georgia" w:hAnsi="Georgia"/>
        </w:rPr>
        <w:t>mengikuti</w:t>
      </w:r>
      <w:proofErr w:type="spellEnd"/>
      <w:r w:rsidR="00CD5D10" w:rsidRPr="00D23766">
        <w:rPr>
          <w:rFonts w:ascii="Georgia" w:hAnsi="Georgia"/>
        </w:rPr>
        <w:t xml:space="preserve"> </w:t>
      </w:r>
      <w:proofErr w:type="spellStart"/>
      <w:r w:rsidR="00CD5D10" w:rsidRPr="00D23766">
        <w:rPr>
          <w:rFonts w:ascii="Georgia" w:hAnsi="Georgia"/>
        </w:rPr>
        <w:t>petunjuk</w:t>
      </w:r>
      <w:proofErr w:type="spellEnd"/>
      <w:r w:rsidR="00CD5D10" w:rsidRPr="00D23766">
        <w:rPr>
          <w:rFonts w:ascii="Georgia" w:hAnsi="Georgia"/>
        </w:rPr>
        <w:t xml:space="preserve"> yang </w:t>
      </w:r>
      <w:proofErr w:type="spellStart"/>
      <w:r w:rsidR="00CD5D10" w:rsidRPr="00D23766">
        <w:rPr>
          <w:rFonts w:ascii="Georgia" w:hAnsi="Georgia"/>
        </w:rPr>
        <w:t>ada</w:t>
      </w:r>
      <w:proofErr w:type="spellEnd"/>
      <w:r w:rsidR="00CD5D10" w:rsidRPr="00D23766">
        <w:rPr>
          <w:rFonts w:ascii="Georgia" w:hAnsi="Georgia"/>
        </w:rPr>
        <w:t xml:space="preserve"> </w:t>
      </w:r>
      <w:proofErr w:type="spellStart"/>
      <w:r w:rsidR="00CD5D10" w:rsidRPr="00D23766">
        <w:rPr>
          <w:rFonts w:ascii="Georgia" w:hAnsi="Georgia"/>
        </w:rPr>
        <w:t>dalam</w:t>
      </w:r>
      <w:proofErr w:type="spellEnd"/>
      <w:r w:rsidR="00CD5D10" w:rsidRPr="00D23766">
        <w:rPr>
          <w:rFonts w:ascii="Georgia" w:hAnsi="Georgia"/>
        </w:rPr>
        <w:t xml:space="preserve"> </w:t>
      </w:r>
      <w:r w:rsidRPr="00D23766">
        <w:rPr>
          <w:rFonts w:ascii="Georgia" w:hAnsi="Georgia"/>
        </w:rPr>
        <w:t xml:space="preserve">Al-Qur’an </w:t>
      </w:r>
      <w:r w:rsidR="00CD5D10" w:rsidRPr="00D23766">
        <w:rPr>
          <w:rFonts w:ascii="Georgia" w:hAnsi="Georgia"/>
        </w:rPr>
        <w:t>dan Al-</w:t>
      </w:r>
      <w:proofErr w:type="spellStart"/>
      <w:r w:rsidR="00CD5D10" w:rsidRPr="00D23766">
        <w:rPr>
          <w:rFonts w:ascii="Georgia" w:hAnsi="Georgia"/>
        </w:rPr>
        <w:t>H</w:t>
      </w:r>
      <w:r w:rsidRPr="00D23766">
        <w:rPr>
          <w:rFonts w:ascii="Georgia" w:hAnsi="Georgia"/>
        </w:rPr>
        <w:t>adist</w:t>
      </w:r>
      <w:proofErr w:type="spellEnd"/>
      <w:r w:rsidRPr="00D23766">
        <w:rPr>
          <w:rFonts w:ascii="Georgia" w:hAnsi="Georgia"/>
        </w:rPr>
        <w:t xml:space="preserve"> </w:t>
      </w:r>
      <w:proofErr w:type="spellStart"/>
      <w:r w:rsidRPr="00D23766">
        <w:rPr>
          <w:rFonts w:ascii="Georgia" w:hAnsi="Georgia"/>
        </w:rPr>
        <w:t>sebagai</w:t>
      </w:r>
      <w:proofErr w:type="spellEnd"/>
      <w:r w:rsidRPr="00D23766">
        <w:rPr>
          <w:rFonts w:ascii="Georgia" w:hAnsi="Georgia"/>
        </w:rPr>
        <w:t xml:space="preserve"> </w:t>
      </w:r>
      <w:proofErr w:type="spellStart"/>
      <w:r w:rsidRPr="00D23766">
        <w:rPr>
          <w:rFonts w:ascii="Georgia" w:hAnsi="Georgia"/>
        </w:rPr>
        <w:t>acuan</w:t>
      </w:r>
      <w:proofErr w:type="spellEnd"/>
      <w:r w:rsidRPr="00D23766">
        <w:rPr>
          <w:rFonts w:ascii="Georgia" w:hAnsi="Georgia"/>
        </w:rPr>
        <w:t xml:space="preserve"> </w:t>
      </w:r>
      <w:proofErr w:type="spellStart"/>
      <w:r w:rsidRPr="00D23766">
        <w:rPr>
          <w:rFonts w:ascii="Georgia" w:hAnsi="Georgia"/>
        </w:rPr>
        <w:t>kehidupan</w:t>
      </w:r>
      <w:proofErr w:type="spellEnd"/>
      <w:r w:rsidRPr="00D23766">
        <w:rPr>
          <w:rFonts w:ascii="Georgia" w:hAnsi="Georgia"/>
        </w:rPr>
        <w:t xml:space="preserve">. </w:t>
      </w:r>
      <w:r w:rsidR="00CD5D10" w:rsidRPr="00D23766">
        <w:rPr>
          <w:rFonts w:ascii="Georgia" w:hAnsi="Georgia"/>
        </w:rPr>
        <w:t xml:space="preserve"> </w:t>
      </w:r>
      <w:proofErr w:type="spellStart"/>
      <w:r w:rsidR="00CD5D10" w:rsidRPr="00D23766">
        <w:rPr>
          <w:rFonts w:ascii="Georgia" w:hAnsi="Georgia"/>
        </w:rPr>
        <w:t>Termasuk</w:t>
      </w:r>
      <w:proofErr w:type="spellEnd"/>
      <w:r w:rsidR="00CD5D10" w:rsidRPr="00D23766">
        <w:rPr>
          <w:rFonts w:ascii="Georgia" w:hAnsi="Georgia"/>
        </w:rPr>
        <w:t xml:space="preserve"> di </w:t>
      </w:r>
      <w:proofErr w:type="spellStart"/>
      <w:r w:rsidR="00CD5D10" w:rsidRPr="00D23766">
        <w:rPr>
          <w:rFonts w:ascii="Georgia" w:hAnsi="Georgia"/>
        </w:rPr>
        <w:t>dalamnya</w:t>
      </w:r>
      <w:proofErr w:type="spellEnd"/>
      <w:r w:rsidR="00CD5D10" w:rsidRPr="00D23766">
        <w:rPr>
          <w:rFonts w:ascii="Georgia" w:hAnsi="Georgia"/>
        </w:rPr>
        <w:t xml:space="preserve"> </w:t>
      </w:r>
      <w:proofErr w:type="spellStart"/>
      <w:r w:rsidR="00CD5D10" w:rsidRPr="00D23766">
        <w:rPr>
          <w:rFonts w:ascii="Georgia" w:hAnsi="Georgia"/>
        </w:rPr>
        <w:t>ada</w:t>
      </w:r>
      <w:proofErr w:type="spellEnd"/>
      <w:r w:rsidR="00CD5D10" w:rsidRPr="00D23766">
        <w:rPr>
          <w:rFonts w:ascii="Georgia" w:hAnsi="Georgia"/>
        </w:rPr>
        <w:t xml:space="preserve"> </w:t>
      </w:r>
      <w:proofErr w:type="spellStart"/>
      <w:r w:rsidR="00CD5D10" w:rsidRPr="00D23766">
        <w:rPr>
          <w:rFonts w:ascii="Georgia" w:hAnsi="Georgia"/>
        </w:rPr>
        <w:t>penekanan</w:t>
      </w:r>
      <w:proofErr w:type="spellEnd"/>
      <w:r w:rsidR="00CD5D10" w:rsidRPr="00D23766">
        <w:rPr>
          <w:rFonts w:ascii="Georgia" w:hAnsi="Georgia"/>
        </w:rPr>
        <w:t xml:space="preserve"> pada </w:t>
      </w:r>
      <w:proofErr w:type="spellStart"/>
      <w:r w:rsidR="00CD5D10" w:rsidRPr="00D23766">
        <w:rPr>
          <w:rFonts w:ascii="Georgia" w:hAnsi="Georgia"/>
        </w:rPr>
        <w:t>aspek</w:t>
      </w:r>
      <w:proofErr w:type="spellEnd"/>
      <w:r w:rsidR="00CD5D10" w:rsidRPr="00D23766">
        <w:rPr>
          <w:rFonts w:ascii="Georgia" w:hAnsi="Georgia"/>
        </w:rPr>
        <w:t xml:space="preserve"> </w:t>
      </w:r>
      <w:proofErr w:type="spellStart"/>
      <w:r w:rsidR="00CD5D10" w:rsidRPr="00D23766">
        <w:rPr>
          <w:rFonts w:ascii="Georgia" w:hAnsi="Georgia"/>
        </w:rPr>
        <w:t>tanggung</w:t>
      </w:r>
      <w:proofErr w:type="spellEnd"/>
      <w:r w:rsidR="00CD5D10" w:rsidRPr="00D23766">
        <w:rPr>
          <w:rFonts w:ascii="Georgia" w:hAnsi="Georgia"/>
        </w:rPr>
        <w:t xml:space="preserve"> </w:t>
      </w:r>
      <w:proofErr w:type="spellStart"/>
      <w:r w:rsidR="00CD5D10" w:rsidRPr="00D23766">
        <w:rPr>
          <w:rFonts w:ascii="Georgia" w:hAnsi="Georgia"/>
        </w:rPr>
        <w:t>jawab</w:t>
      </w:r>
      <w:proofErr w:type="spellEnd"/>
      <w:r w:rsidR="00CD5D10" w:rsidRPr="00D23766">
        <w:rPr>
          <w:rFonts w:ascii="Georgia" w:hAnsi="Georgia"/>
        </w:rPr>
        <w:t xml:space="preserve"> dan </w:t>
      </w:r>
      <w:proofErr w:type="spellStart"/>
      <w:r w:rsidR="00CD5D10" w:rsidRPr="00D23766">
        <w:rPr>
          <w:rFonts w:ascii="Georgia" w:hAnsi="Georgia"/>
        </w:rPr>
        <w:t>nilai-nilai</w:t>
      </w:r>
      <w:proofErr w:type="spellEnd"/>
      <w:r w:rsidR="00CD5D10" w:rsidRPr="00D23766">
        <w:rPr>
          <w:rFonts w:ascii="Georgia" w:hAnsi="Georgia"/>
        </w:rPr>
        <w:t xml:space="preserve"> </w:t>
      </w:r>
      <w:proofErr w:type="spellStart"/>
      <w:r w:rsidR="00CD5D10" w:rsidRPr="00D23766">
        <w:rPr>
          <w:rFonts w:ascii="Georgia" w:hAnsi="Georgia"/>
        </w:rPr>
        <w:t>moralitas</w:t>
      </w:r>
      <w:proofErr w:type="spellEnd"/>
      <w:r w:rsidR="00CD5D10" w:rsidRPr="00D23766">
        <w:rPr>
          <w:rFonts w:ascii="Georgia" w:hAnsi="Georgia"/>
        </w:rPr>
        <w:t xml:space="preserve"> yang </w:t>
      </w:r>
      <w:proofErr w:type="spellStart"/>
      <w:r w:rsidR="00CD5D10" w:rsidRPr="00D23766">
        <w:rPr>
          <w:rFonts w:ascii="Georgia" w:hAnsi="Georgia"/>
        </w:rPr>
        <w:t>baik</w:t>
      </w:r>
      <w:proofErr w:type="spellEnd"/>
      <w:r w:rsidR="005534DA" w:rsidRPr="00D23766">
        <w:rPr>
          <w:rFonts w:ascii="Georgia" w:hAnsi="Georgia"/>
        </w:rPr>
        <w:t xml:space="preserve"> pada </w:t>
      </w:r>
      <w:proofErr w:type="spellStart"/>
      <w:r w:rsidR="005534DA" w:rsidRPr="00D23766">
        <w:rPr>
          <w:rFonts w:ascii="Georgia" w:hAnsi="Georgia"/>
        </w:rPr>
        <w:t>pengirim</w:t>
      </w:r>
      <w:proofErr w:type="spellEnd"/>
      <w:r w:rsidR="005534DA" w:rsidRPr="00D23766">
        <w:rPr>
          <w:rFonts w:ascii="Georgia" w:hAnsi="Georgia"/>
        </w:rPr>
        <w:t xml:space="preserve"> dan </w:t>
      </w:r>
      <w:proofErr w:type="spellStart"/>
      <w:r w:rsidR="005534DA" w:rsidRPr="00D23766">
        <w:rPr>
          <w:rFonts w:ascii="Georgia" w:hAnsi="Georgia"/>
        </w:rPr>
        <w:t>penerima</w:t>
      </w:r>
      <w:proofErr w:type="spellEnd"/>
      <w:r w:rsidR="00CD5D10" w:rsidRPr="00D23766">
        <w:rPr>
          <w:rFonts w:ascii="Georgia" w:hAnsi="Georgia"/>
        </w:rPr>
        <w:t xml:space="preserve"> </w:t>
      </w:r>
      <w:proofErr w:type="spellStart"/>
      <w:r w:rsidR="00CD5D10" w:rsidRPr="00D23766">
        <w:rPr>
          <w:rFonts w:ascii="Georgia" w:hAnsi="Georgia"/>
        </w:rPr>
        <w:t>dalam</w:t>
      </w:r>
      <w:proofErr w:type="spellEnd"/>
      <w:r w:rsidR="00CD5D10" w:rsidRPr="00D23766">
        <w:rPr>
          <w:rFonts w:ascii="Georgia" w:hAnsi="Georgia"/>
        </w:rPr>
        <w:t xml:space="preserve"> </w:t>
      </w:r>
      <w:proofErr w:type="spellStart"/>
      <w:r w:rsidR="005534DA" w:rsidRPr="00D23766">
        <w:rPr>
          <w:rFonts w:ascii="Georgia" w:hAnsi="Georgia"/>
        </w:rPr>
        <w:t>suatu</w:t>
      </w:r>
      <w:proofErr w:type="spellEnd"/>
      <w:r w:rsidR="005534DA" w:rsidRPr="00D23766">
        <w:rPr>
          <w:rFonts w:ascii="Georgia" w:hAnsi="Georgia"/>
        </w:rPr>
        <w:t xml:space="preserve"> </w:t>
      </w:r>
      <w:r w:rsidR="00CD5D10" w:rsidRPr="00D23766">
        <w:rPr>
          <w:rFonts w:ascii="Georgia" w:hAnsi="Georgia"/>
        </w:rPr>
        <w:t xml:space="preserve">proses </w:t>
      </w:r>
      <w:proofErr w:type="spellStart"/>
      <w:r w:rsidR="00CD5D10" w:rsidRPr="00D23766">
        <w:rPr>
          <w:rFonts w:ascii="Georgia" w:hAnsi="Georgia"/>
        </w:rPr>
        <w:t>komunikasi</w:t>
      </w:r>
      <w:proofErr w:type="spellEnd"/>
      <w:r w:rsidR="00CD5D10" w:rsidRPr="00D23766">
        <w:rPr>
          <w:rFonts w:ascii="Georgia" w:hAnsi="Georgia"/>
        </w:rPr>
        <w:t xml:space="preserve">. </w:t>
      </w:r>
      <w:r w:rsidR="0033183C" w:rsidRPr="00D23766">
        <w:rPr>
          <w:rFonts w:ascii="Georgia" w:hAnsi="Georgia"/>
        </w:rPr>
        <w:fldChar w:fldCharType="begin" w:fldLock="1"/>
      </w:r>
      <w:r w:rsidR="0033183C" w:rsidRPr="00D23766">
        <w:rPr>
          <w:rFonts w:ascii="Georgia" w:hAnsi="Georgia"/>
        </w:rPr>
        <w:instrText>ADDIN CSL_CITATION {"citationItems":[{"id":"ITEM-1","itemData":{"author":[{"dropping-particle":"","family":"Yusoff","given":"Sofia Hayati","non-dropping-particle":"","parse-names":false,"suffix":""}],"container-title":"Al-Abqari","id":"ITEM-1","issued":{"date-parts":[["2016"]]},"page":"7-20","title":"Western and Islamic communication model : a comparative analysis on a theory application","type":"article-journal","volume":"7 (MAY)"},"uris":["http://www.mendeley.com/documents/?uuid=da9b6e79-cc04-4cb1-93b3-c9f626402a69"]}],"mendeley":{"formattedCitation":"(Yusoff, 2016)","plainTextFormattedCitation":"(Yusoff, 2016)","previouslyFormattedCitation":"(Yusoff, 2016)"},"properties":{"noteIndex":0},"schema":"https://github.com/citation-style-language/schema/raw/master/csl-citation.json"}</w:instrText>
      </w:r>
      <w:r w:rsidR="0033183C" w:rsidRPr="00D23766">
        <w:rPr>
          <w:rFonts w:ascii="Georgia" w:hAnsi="Georgia"/>
        </w:rPr>
        <w:fldChar w:fldCharType="separate"/>
      </w:r>
      <w:r w:rsidR="0033183C" w:rsidRPr="00D23766">
        <w:rPr>
          <w:rFonts w:ascii="Georgia" w:hAnsi="Georgia"/>
          <w:noProof/>
        </w:rPr>
        <w:t>(Yusoff, 2016)</w:t>
      </w:r>
      <w:r w:rsidR="0033183C" w:rsidRPr="00D23766">
        <w:rPr>
          <w:rFonts w:ascii="Georgia" w:hAnsi="Georgia"/>
        </w:rPr>
        <w:fldChar w:fldCharType="end"/>
      </w:r>
      <w:r w:rsidR="0033183C" w:rsidRPr="00D23766">
        <w:rPr>
          <w:rFonts w:ascii="Georgia" w:hAnsi="Georgia"/>
        </w:rPr>
        <w:t xml:space="preserve">. </w:t>
      </w:r>
    </w:p>
    <w:p w14:paraId="63812E6C" w14:textId="444C94F8" w:rsidR="000B440A" w:rsidRPr="00D23766" w:rsidRDefault="00C43BED" w:rsidP="000B440A">
      <w:pPr>
        <w:ind w:firstLine="720"/>
        <w:jc w:val="both"/>
        <w:rPr>
          <w:rFonts w:ascii="Georgia" w:hAnsi="Georgia"/>
        </w:rPr>
      </w:pPr>
      <w:proofErr w:type="spellStart"/>
      <w:r w:rsidRPr="00D23766">
        <w:rPr>
          <w:rFonts w:ascii="Georgia" w:hAnsi="Georgia"/>
        </w:rPr>
        <w:t>Beberapa</w:t>
      </w:r>
      <w:proofErr w:type="spellEnd"/>
      <w:r w:rsidRPr="00D23766">
        <w:rPr>
          <w:rFonts w:ascii="Georgia" w:hAnsi="Georgia"/>
        </w:rPr>
        <w:t xml:space="preserve"> </w:t>
      </w:r>
      <w:proofErr w:type="spellStart"/>
      <w:r w:rsidRPr="00D23766">
        <w:rPr>
          <w:rFonts w:ascii="Georgia" w:hAnsi="Georgia"/>
        </w:rPr>
        <w:t>penelitian</w:t>
      </w:r>
      <w:proofErr w:type="spellEnd"/>
      <w:r w:rsidRPr="00D23766">
        <w:rPr>
          <w:rFonts w:ascii="Georgia" w:hAnsi="Georgia"/>
        </w:rPr>
        <w:t xml:space="preserve"> </w:t>
      </w:r>
      <w:proofErr w:type="spellStart"/>
      <w:r w:rsidRPr="00D23766">
        <w:rPr>
          <w:rFonts w:ascii="Georgia" w:hAnsi="Georgia"/>
        </w:rPr>
        <w:t>terdahulu</w:t>
      </w:r>
      <w:proofErr w:type="spellEnd"/>
      <w:r w:rsidRPr="00D23766">
        <w:rPr>
          <w:rFonts w:ascii="Georgia" w:hAnsi="Georgia"/>
        </w:rPr>
        <w:t xml:space="preserve"> </w:t>
      </w:r>
      <w:proofErr w:type="spellStart"/>
      <w:r w:rsidRPr="00D23766">
        <w:rPr>
          <w:rFonts w:ascii="Georgia" w:hAnsi="Georgia"/>
        </w:rPr>
        <w:t>telah</w:t>
      </w:r>
      <w:proofErr w:type="spellEnd"/>
      <w:r w:rsidRPr="00D23766">
        <w:rPr>
          <w:rFonts w:ascii="Georgia" w:hAnsi="Georgia"/>
        </w:rPr>
        <w:t xml:space="preserve"> </w:t>
      </w:r>
      <w:proofErr w:type="spellStart"/>
      <w:r w:rsidRPr="00D23766">
        <w:rPr>
          <w:rFonts w:ascii="Georgia" w:hAnsi="Georgia"/>
        </w:rPr>
        <w:t>mengkaji</w:t>
      </w:r>
      <w:proofErr w:type="spellEnd"/>
      <w:r w:rsidRPr="00D23766">
        <w:rPr>
          <w:rFonts w:ascii="Georgia" w:hAnsi="Georgia"/>
        </w:rPr>
        <w:t xml:space="preserve"> </w:t>
      </w:r>
      <w:proofErr w:type="spellStart"/>
      <w:r w:rsidRPr="00D23766">
        <w:rPr>
          <w:rFonts w:ascii="Georgia" w:hAnsi="Georgia"/>
        </w:rPr>
        <w:t>berbagai</w:t>
      </w:r>
      <w:proofErr w:type="spellEnd"/>
      <w:r w:rsidRPr="00D23766">
        <w:rPr>
          <w:rFonts w:ascii="Georgia" w:hAnsi="Georgia"/>
        </w:rPr>
        <w:t xml:space="preserve"> </w:t>
      </w:r>
      <w:proofErr w:type="spellStart"/>
      <w:r w:rsidRPr="00D23766">
        <w:rPr>
          <w:rFonts w:ascii="Georgia" w:hAnsi="Georgia"/>
        </w:rPr>
        <w:t>aspek</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Islam yang </w:t>
      </w:r>
      <w:proofErr w:type="spellStart"/>
      <w:r w:rsidRPr="00D23766">
        <w:rPr>
          <w:rFonts w:ascii="Georgia" w:hAnsi="Georgia"/>
        </w:rPr>
        <w:t>bersumber</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Al-Qur’an dan Al-</w:t>
      </w:r>
      <w:proofErr w:type="spellStart"/>
      <w:r w:rsidRPr="00D23766">
        <w:rPr>
          <w:rFonts w:ascii="Georgia" w:hAnsi="Georgia"/>
        </w:rPr>
        <w:t>Hadist</w:t>
      </w:r>
      <w:proofErr w:type="spellEnd"/>
      <w:r w:rsidRPr="00D23766">
        <w:rPr>
          <w:rFonts w:ascii="Georgia" w:hAnsi="Georgia"/>
        </w:rPr>
        <w:t xml:space="preserve">. </w:t>
      </w:r>
      <w:r w:rsidR="005534DA" w:rsidRPr="00D23766">
        <w:rPr>
          <w:rFonts w:ascii="Georgia" w:hAnsi="Georgia"/>
        </w:rPr>
        <w:t xml:space="preserve">M </w:t>
      </w:r>
      <w:proofErr w:type="spellStart"/>
      <w:r w:rsidR="005534DA" w:rsidRPr="00D23766">
        <w:rPr>
          <w:rFonts w:ascii="Georgia" w:hAnsi="Georgia"/>
        </w:rPr>
        <w:t>Zakyi</w:t>
      </w:r>
      <w:proofErr w:type="spellEnd"/>
      <w:r w:rsidR="005534DA" w:rsidRPr="00D23766">
        <w:rPr>
          <w:rFonts w:ascii="Georgia" w:hAnsi="Georgia"/>
        </w:rPr>
        <w:t xml:space="preserve"> Ibrahim (2005) </w:t>
      </w:r>
      <w:proofErr w:type="spellStart"/>
      <w:r w:rsidRPr="00D23766">
        <w:rPr>
          <w:rFonts w:ascii="Georgia" w:hAnsi="Georgia"/>
        </w:rPr>
        <w:t>misalnya</w:t>
      </w:r>
      <w:proofErr w:type="spellEnd"/>
      <w:r w:rsidRPr="00D23766">
        <w:rPr>
          <w:rFonts w:ascii="Georgia" w:hAnsi="Georgia"/>
        </w:rPr>
        <w:t xml:space="preserve">, </w:t>
      </w:r>
      <w:proofErr w:type="spellStart"/>
      <w:r w:rsidR="005534DA" w:rsidRPr="00D23766">
        <w:rPr>
          <w:rFonts w:ascii="Georgia" w:hAnsi="Georgia"/>
        </w:rPr>
        <w:t>pernah</w:t>
      </w:r>
      <w:proofErr w:type="spellEnd"/>
      <w:r w:rsidR="005534DA" w:rsidRPr="00D23766">
        <w:rPr>
          <w:rFonts w:ascii="Georgia" w:hAnsi="Georgia"/>
        </w:rPr>
        <w:t xml:space="preserve"> </w:t>
      </w:r>
      <w:proofErr w:type="spellStart"/>
      <w:r w:rsidR="005534DA" w:rsidRPr="00D23766">
        <w:rPr>
          <w:rFonts w:ascii="Georgia" w:hAnsi="Georgia"/>
        </w:rPr>
        <w:t>meneliti</w:t>
      </w:r>
      <w:proofErr w:type="spellEnd"/>
      <w:r w:rsidR="005534DA" w:rsidRPr="00D23766">
        <w:rPr>
          <w:rFonts w:ascii="Georgia" w:hAnsi="Georgia"/>
        </w:rPr>
        <w:t xml:space="preserve"> </w:t>
      </w:r>
      <w:proofErr w:type="spellStart"/>
      <w:r w:rsidR="005534DA" w:rsidRPr="00D23766">
        <w:rPr>
          <w:rFonts w:ascii="Georgia" w:hAnsi="Georgia"/>
        </w:rPr>
        <w:t>tentang</w:t>
      </w:r>
      <w:proofErr w:type="spellEnd"/>
      <w:r w:rsidR="005534DA" w:rsidRPr="00D23766">
        <w:rPr>
          <w:rFonts w:ascii="Georgia" w:hAnsi="Georgia"/>
        </w:rPr>
        <w:t xml:space="preserve"> model </w:t>
      </w:r>
      <w:proofErr w:type="spellStart"/>
      <w:r w:rsidR="005534DA" w:rsidRPr="00D23766">
        <w:rPr>
          <w:rFonts w:ascii="Georgia" w:hAnsi="Georgia"/>
        </w:rPr>
        <w:t>komunikasi</w:t>
      </w:r>
      <w:proofErr w:type="spellEnd"/>
      <w:r w:rsidR="005534DA" w:rsidRPr="00D23766">
        <w:rPr>
          <w:rFonts w:ascii="Georgia" w:hAnsi="Georgia"/>
        </w:rPr>
        <w:t xml:space="preserve"> </w:t>
      </w:r>
      <w:proofErr w:type="spellStart"/>
      <w:r w:rsidR="005534DA" w:rsidRPr="00D23766">
        <w:rPr>
          <w:rFonts w:ascii="Georgia" w:hAnsi="Georgia"/>
        </w:rPr>
        <w:t>Tuhan-Manusia</w:t>
      </w:r>
      <w:proofErr w:type="spellEnd"/>
      <w:r w:rsidR="005534DA" w:rsidRPr="00D23766">
        <w:rPr>
          <w:rFonts w:ascii="Georgia" w:hAnsi="Georgia"/>
        </w:rPr>
        <w:t xml:space="preserve"> yang </w:t>
      </w:r>
      <w:proofErr w:type="spellStart"/>
      <w:r w:rsidR="005534DA" w:rsidRPr="00D23766">
        <w:rPr>
          <w:rFonts w:ascii="Georgia" w:hAnsi="Georgia"/>
        </w:rPr>
        <w:t>dikisahkan</w:t>
      </w:r>
      <w:proofErr w:type="spellEnd"/>
      <w:r w:rsidR="005534DA" w:rsidRPr="00D23766">
        <w:rPr>
          <w:rFonts w:ascii="Georgia" w:hAnsi="Georgia"/>
        </w:rPr>
        <w:t xml:space="preserve"> </w:t>
      </w:r>
      <w:proofErr w:type="spellStart"/>
      <w:r w:rsidR="005534DA" w:rsidRPr="00D23766">
        <w:rPr>
          <w:rFonts w:ascii="Georgia" w:hAnsi="Georgia"/>
        </w:rPr>
        <w:t>dalam</w:t>
      </w:r>
      <w:proofErr w:type="spellEnd"/>
      <w:r w:rsidR="005534DA" w:rsidRPr="00D23766">
        <w:rPr>
          <w:rFonts w:ascii="Georgia" w:hAnsi="Georgia"/>
        </w:rPr>
        <w:t xml:space="preserve"> Al-Qur’an. </w:t>
      </w:r>
      <w:proofErr w:type="spellStart"/>
      <w:r w:rsidR="003D1CBD" w:rsidRPr="00D23766">
        <w:rPr>
          <w:rFonts w:ascii="Georgia" w:hAnsi="Georgia"/>
        </w:rPr>
        <w:t>Untuk</w:t>
      </w:r>
      <w:proofErr w:type="spellEnd"/>
      <w:r w:rsidR="003D1CBD" w:rsidRPr="00D23766">
        <w:rPr>
          <w:rFonts w:ascii="Georgia" w:hAnsi="Georgia"/>
        </w:rPr>
        <w:t xml:space="preserve"> </w:t>
      </w:r>
      <w:proofErr w:type="spellStart"/>
      <w:r w:rsidR="003D1CBD" w:rsidRPr="00D23766">
        <w:rPr>
          <w:rFonts w:ascii="Georgia" w:hAnsi="Georgia"/>
        </w:rPr>
        <w:t>itu</w:t>
      </w:r>
      <w:proofErr w:type="spellEnd"/>
      <w:r w:rsidR="003D1CBD" w:rsidRPr="00D23766">
        <w:rPr>
          <w:rFonts w:ascii="Georgia" w:hAnsi="Georgia"/>
        </w:rPr>
        <w:t xml:space="preserve">, </w:t>
      </w:r>
      <w:proofErr w:type="spellStart"/>
      <w:r w:rsidR="003D1CBD" w:rsidRPr="00D23766">
        <w:rPr>
          <w:rFonts w:ascii="Georgia" w:hAnsi="Georgia"/>
        </w:rPr>
        <w:t>ia</w:t>
      </w:r>
      <w:proofErr w:type="spellEnd"/>
      <w:r w:rsidR="003D1CBD" w:rsidRPr="00D23766">
        <w:rPr>
          <w:rFonts w:ascii="Georgia" w:hAnsi="Georgia"/>
        </w:rPr>
        <w:t xml:space="preserve"> </w:t>
      </w:r>
      <w:proofErr w:type="spellStart"/>
      <w:r w:rsidR="003D1CBD" w:rsidRPr="00D23766">
        <w:rPr>
          <w:rFonts w:ascii="Georgia" w:hAnsi="Georgia"/>
        </w:rPr>
        <w:t>mengindentifikasi</w:t>
      </w:r>
      <w:proofErr w:type="spellEnd"/>
      <w:r w:rsidR="003D1CBD" w:rsidRPr="00D23766">
        <w:rPr>
          <w:rFonts w:ascii="Georgia" w:hAnsi="Georgia"/>
        </w:rPr>
        <w:t xml:space="preserve"> </w:t>
      </w:r>
      <w:proofErr w:type="spellStart"/>
      <w:r w:rsidR="003D1CBD" w:rsidRPr="00D23766">
        <w:rPr>
          <w:rFonts w:ascii="Georgia" w:hAnsi="Georgia"/>
        </w:rPr>
        <w:t>ayat-ayat</w:t>
      </w:r>
      <w:proofErr w:type="spellEnd"/>
      <w:r w:rsidR="003D1CBD" w:rsidRPr="00D23766">
        <w:rPr>
          <w:rFonts w:ascii="Georgia" w:hAnsi="Georgia"/>
        </w:rPr>
        <w:t xml:space="preserve"> yang </w:t>
      </w:r>
      <w:proofErr w:type="spellStart"/>
      <w:r w:rsidR="003D1CBD" w:rsidRPr="00D23766">
        <w:rPr>
          <w:rFonts w:ascii="Georgia" w:hAnsi="Georgia"/>
        </w:rPr>
        <w:t>berhubungan</w:t>
      </w:r>
      <w:proofErr w:type="spellEnd"/>
      <w:r w:rsidR="003D1CBD" w:rsidRPr="00D23766">
        <w:rPr>
          <w:rFonts w:ascii="Georgia" w:hAnsi="Georgia"/>
        </w:rPr>
        <w:t xml:space="preserve"> </w:t>
      </w:r>
      <w:proofErr w:type="spellStart"/>
      <w:r w:rsidR="003D1CBD" w:rsidRPr="00D23766">
        <w:rPr>
          <w:rFonts w:ascii="Georgia" w:hAnsi="Georgia"/>
        </w:rPr>
        <w:t>dengan</w:t>
      </w:r>
      <w:proofErr w:type="spellEnd"/>
      <w:r w:rsidR="003D1CBD" w:rsidRPr="00D23766">
        <w:rPr>
          <w:rFonts w:ascii="Georgia" w:hAnsi="Georgia"/>
        </w:rPr>
        <w:t xml:space="preserve"> </w:t>
      </w:r>
      <w:proofErr w:type="spellStart"/>
      <w:r w:rsidR="003D1CBD" w:rsidRPr="00D23766">
        <w:rPr>
          <w:rFonts w:ascii="Georgia" w:hAnsi="Georgia"/>
        </w:rPr>
        <w:t>komunikasi</w:t>
      </w:r>
      <w:proofErr w:type="spellEnd"/>
      <w:r w:rsidR="003D1CBD" w:rsidRPr="00D23766">
        <w:rPr>
          <w:rFonts w:ascii="Georgia" w:hAnsi="Georgia"/>
        </w:rPr>
        <w:t xml:space="preserve">, </w:t>
      </w:r>
      <w:proofErr w:type="spellStart"/>
      <w:r w:rsidR="003D1CBD" w:rsidRPr="00D23766">
        <w:rPr>
          <w:rFonts w:ascii="Georgia" w:hAnsi="Georgia"/>
        </w:rPr>
        <w:t>menganalisis</w:t>
      </w:r>
      <w:proofErr w:type="spellEnd"/>
      <w:r w:rsidR="003D1CBD" w:rsidRPr="00D23766">
        <w:rPr>
          <w:rFonts w:ascii="Georgia" w:hAnsi="Georgia"/>
        </w:rPr>
        <w:t xml:space="preserve"> kata-kata, </w:t>
      </w:r>
      <w:proofErr w:type="spellStart"/>
      <w:r w:rsidR="003D1CBD" w:rsidRPr="00D23766">
        <w:rPr>
          <w:rFonts w:ascii="Georgia" w:hAnsi="Georgia"/>
        </w:rPr>
        <w:t>komponen</w:t>
      </w:r>
      <w:proofErr w:type="spellEnd"/>
      <w:r w:rsidR="003D1CBD" w:rsidRPr="00D23766">
        <w:rPr>
          <w:rFonts w:ascii="Georgia" w:hAnsi="Georgia"/>
        </w:rPr>
        <w:t xml:space="preserve"> </w:t>
      </w:r>
      <w:proofErr w:type="spellStart"/>
      <w:r w:rsidR="003D1CBD" w:rsidRPr="00D23766">
        <w:rPr>
          <w:rFonts w:ascii="Georgia" w:hAnsi="Georgia"/>
        </w:rPr>
        <w:t>semantik</w:t>
      </w:r>
      <w:proofErr w:type="spellEnd"/>
      <w:r w:rsidR="003D1CBD" w:rsidRPr="00D23766">
        <w:rPr>
          <w:rFonts w:ascii="Georgia" w:hAnsi="Georgia"/>
        </w:rPr>
        <w:t xml:space="preserve"> dan </w:t>
      </w:r>
      <w:proofErr w:type="spellStart"/>
      <w:r w:rsidR="003D1CBD" w:rsidRPr="00D23766">
        <w:rPr>
          <w:rFonts w:ascii="Georgia" w:hAnsi="Georgia"/>
        </w:rPr>
        <w:t>ekspresi</w:t>
      </w:r>
      <w:proofErr w:type="spellEnd"/>
      <w:r w:rsidR="003D1CBD" w:rsidRPr="00D23766">
        <w:rPr>
          <w:rFonts w:ascii="Georgia" w:hAnsi="Georgia"/>
        </w:rPr>
        <w:t xml:space="preserve"> </w:t>
      </w:r>
      <w:proofErr w:type="spellStart"/>
      <w:r w:rsidR="003D1CBD" w:rsidRPr="00D23766">
        <w:rPr>
          <w:rFonts w:ascii="Georgia" w:hAnsi="Georgia"/>
        </w:rPr>
        <w:t>retorik</w:t>
      </w:r>
      <w:proofErr w:type="spellEnd"/>
      <w:r w:rsidR="003D1CBD" w:rsidRPr="00D23766">
        <w:rPr>
          <w:rFonts w:ascii="Georgia" w:hAnsi="Georgia"/>
        </w:rPr>
        <w:t xml:space="preserve"> </w:t>
      </w:r>
      <w:proofErr w:type="spellStart"/>
      <w:r w:rsidR="003D1CBD" w:rsidRPr="00D23766">
        <w:rPr>
          <w:rFonts w:ascii="Georgia" w:hAnsi="Georgia"/>
        </w:rPr>
        <w:t>dalam</w:t>
      </w:r>
      <w:proofErr w:type="spellEnd"/>
      <w:r w:rsidR="003D1CBD" w:rsidRPr="00D23766">
        <w:rPr>
          <w:rFonts w:ascii="Georgia" w:hAnsi="Georgia"/>
        </w:rPr>
        <w:t xml:space="preserve"> </w:t>
      </w:r>
      <w:proofErr w:type="spellStart"/>
      <w:r w:rsidR="003D1CBD" w:rsidRPr="00D23766">
        <w:rPr>
          <w:rFonts w:ascii="Georgia" w:hAnsi="Georgia"/>
        </w:rPr>
        <w:t>ayat-ayat</w:t>
      </w:r>
      <w:proofErr w:type="spellEnd"/>
      <w:r w:rsidR="003D1CBD" w:rsidRPr="00D23766">
        <w:rPr>
          <w:rFonts w:ascii="Georgia" w:hAnsi="Georgia"/>
        </w:rPr>
        <w:t xml:space="preserve"> </w:t>
      </w:r>
      <w:proofErr w:type="spellStart"/>
      <w:r w:rsidR="003D1CBD" w:rsidRPr="00D23766">
        <w:rPr>
          <w:rFonts w:ascii="Georgia" w:hAnsi="Georgia"/>
        </w:rPr>
        <w:t>tersebut</w:t>
      </w:r>
      <w:proofErr w:type="spellEnd"/>
      <w:r w:rsidR="003D1CBD" w:rsidRPr="00D23766">
        <w:rPr>
          <w:rFonts w:ascii="Georgia" w:hAnsi="Georgia"/>
        </w:rPr>
        <w:t xml:space="preserve">. </w:t>
      </w:r>
      <w:proofErr w:type="spellStart"/>
      <w:r w:rsidR="003D1CBD" w:rsidRPr="00D23766">
        <w:rPr>
          <w:rFonts w:ascii="Georgia" w:hAnsi="Georgia"/>
        </w:rPr>
        <w:t>Berdasarkan</w:t>
      </w:r>
      <w:proofErr w:type="spellEnd"/>
      <w:r w:rsidR="003D1CBD" w:rsidRPr="00D23766">
        <w:rPr>
          <w:rFonts w:ascii="Georgia" w:hAnsi="Georgia"/>
        </w:rPr>
        <w:t xml:space="preserve"> </w:t>
      </w:r>
      <w:proofErr w:type="spellStart"/>
      <w:r w:rsidR="003D1CBD" w:rsidRPr="00D23766">
        <w:rPr>
          <w:rFonts w:ascii="Georgia" w:hAnsi="Georgia"/>
        </w:rPr>
        <w:t>identifikasinya</w:t>
      </w:r>
      <w:proofErr w:type="spellEnd"/>
      <w:r w:rsidR="003D1CBD" w:rsidRPr="00D23766">
        <w:rPr>
          <w:rFonts w:ascii="Georgia" w:hAnsi="Georgia"/>
        </w:rPr>
        <w:t xml:space="preserve">, </w:t>
      </w:r>
      <w:proofErr w:type="spellStart"/>
      <w:r w:rsidR="003D1CBD" w:rsidRPr="00D23766">
        <w:rPr>
          <w:rFonts w:ascii="Georgia" w:hAnsi="Georgia"/>
        </w:rPr>
        <w:t>ditemukan</w:t>
      </w:r>
      <w:proofErr w:type="spellEnd"/>
      <w:r w:rsidR="003D1CBD" w:rsidRPr="00D23766">
        <w:rPr>
          <w:rFonts w:ascii="Georgia" w:hAnsi="Georgia"/>
        </w:rPr>
        <w:t xml:space="preserve"> </w:t>
      </w:r>
      <w:proofErr w:type="spellStart"/>
      <w:r w:rsidR="003D1CBD" w:rsidRPr="00D23766">
        <w:rPr>
          <w:rFonts w:ascii="Georgia" w:hAnsi="Georgia"/>
        </w:rPr>
        <w:t>beberapa</w:t>
      </w:r>
      <w:proofErr w:type="spellEnd"/>
      <w:r w:rsidR="003D1CBD" w:rsidRPr="00D23766">
        <w:rPr>
          <w:rFonts w:ascii="Georgia" w:hAnsi="Georgia"/>
        </w:rPr>
        <w:t xml:space="preserve"> model </w:t>
      </w:r>
      <w:proofErr w:type="spellStart"/>
      <w:r w:rsidR="003D1CBD" w:rsidRPr="00D23766">
        <w:rPr>
          <w:rFonts w:ascii="Georgia" w:hAnsi="Georgia"/>
        </w:rPr>
        <w:t>komunikasi</w:t>
      </w:r>
      <w:proofErr w:type="spellEnd"/>
      <w:r w:rsidR="003D1CBD" w:rsidRPr="00D23766">
        <w:rPr>
          <w:rFonts w:ascii="Georgia" w:hAnsi="Georgia"/>
        </w:rPr>
        <w:t xml:space="preserve">, </w:t>
      </w:r>
      <w:proofErr w:type="spellStart"/>
      <w:r w:rsidR="003D1CBD" w:rsidRPr="00D23766">
        <w:rPr>
          <w:rFonts w:ascii="Georgia" w:hAnsi="Georgia"/>
        </w:rPr>
        <w:t>yaitu</w:t>
      </w:r>
      <w:proofErr w:type="spellEnd"/>
      <w:r w:rsidR="003D1CBD" w:rsidRPr="00D23766">
        <w:rPr>
          <w:rFonts w:ascii="Georgia" w:hAnsi="Georgia"/>
        </w:rPr>
        <w:t xml:space="preserve"> </w:t>
      </w:r>
      <w:r w:rsidR="000B440A" w:rsidRPr="00D23766">
        <w:rPr>
          <w:rFonts w:ascii="Georgia" w:hAnsi="Georgia"/>
        </w:rPr>
        <w:t xml:space="preserve"> </w:t>
      </w:r>
      <w:r w:rsidRPr="00D23766">
        <w:rPr>
          <w:rFonts w:ascii="Georgia" w:hAnsi="Georgia"/>
        </w:rPr>
        <w:t xml:space="preserve">Model </w:t>
      </w:r>
      <w:r w:rsidR="000B440A" w:rsidRPr="00D23766">
        <w:rPr>
          <w:rFonts w:ascii="Georgia" w:hAnsi="Georgia"/>
        </w:rPr>
        <w:t>Inspirational (</w:t>
      </w:r>
      <w:r w:rsidR="003D1CBD" w:rsidRPr="00D23766">
        <w:rPr>
          <w:rFonts w:ascii="Georgia" w:hAnsi="Georgia"/>
          <w:i/>
          <w:iCs/>
        </w:rPr>
        <w:t>The Inspirational Model</w:t>
      </w:r>
      <w:r w:rsidR="000B440A" w:rsidRPr="00D23766">
        <w:rPr>
          <w:rFonts w:ascii="Georgia" w:hAnsi="Georgia"/>
          <w:i/>
          <w:iCs/>
        </w:rPr>
        <w:t>)</w:t>
      </w:r>
      <w:r w:rsidR="000B440A" w:rsidRPr="00D23766">
        <w:rPr>
          <w:rFonts w:ascii="Georgia" w:hAnsi="Georgia"/>
        </w:rPr>
        <w:t xml:space="preserve">. Model </w:t>
      </w:r>
      <w:proofErr w:type="spellStart"/>
      <w:r w:rsidR="000B440A" w:rsidRPr="00D23766">
        <w:rPr>
          <w:rFonts w:ascii="Georgia" w:hAnsi="Georgia"/>
        </w:rPr>
        <w:t>dari</w:t>
      </w:r>
      <w:proofErr w:type="spellEnd"/>
      <w:r w:rsidR="000B440A" w:rsidRPr="00D23766">
        <w:rPr>
          <w:rFonts w:ascii="Georgia" w:hAnsi="Georgia"/>
        </w:rPr>
        <w:t xml:space="preserve"> </w:t>
      </w:r>
      <w:proofErr w:type="spellStart"/>
      <w:r w:rsidR="000B440A" w:rsidRPr="00D23766">
        <w:rPr>
          <w:rFonts w:ascii="Georgia" w:hAnsi="Georgia"/>
        </w:rPr>
        <w:t>Balik</w:t>
      </w:r>
      <w:proofErr w:type="spellEnd"/>
      <w:r w:rsidR="000B440A" w:rsidRPr="00D23766">
        <w:rPr>
          <w:rFonts w:ascii="Georgia" w:hAnsi="Georgia"/>
        </w:rPr>
        <w:t xml:space="preserve"> </w:t>
      </w:r>
      <w:proofErr w:type="spellStart"/>
      <w:r w:rsidR="000B440A" w:rsidRPr="00D23766">
        <w:rPr>
          <w:rFonts w:ascii="Georgia" w:hAnsi="Georgia"/>
        </w:rPr>
        <w:t>Tabir</w:t>
      </w:r>
      <w:proofErr w:type="spellEnd"/>
      <w:r w:rsidR="000B440A" w:rsidRPr="00D23766">
        <w:rPr>
          <w:rFonts w:ascii="Georgia" w:hAnsi="Georgia"/>
        </w:rPr>
        <w:t xml:space="preserve"> (</w:t>
      </w:r>
      <w:r w:rsidR="003D1CBD" w:rsidRPr="00D23766">
        <w:rPr>
          <w:rFonts w:ascii="Georgia" w:hAnsi="Georgia"/>
          <w:i/>
          <w:iCs/>
        </w:rPr>
        <w:t>The Behind a Veil Model</w:t>
      </w:r>
      <w:r w:rsidR="000B440A" w:rsidRPr="00D23766">
        <w:rPr>
          <w:rFonts w:ascii="Georgia" w:hAnsi="Georgia"/>
        </w:rPr>
        <w:t>)</w:t>
      </w:r>
      <w:r w:rsidR="003D1CBD" w:rsidRPr="00D23766">
        <w:rPr>
          <w:rFonts w:ascii="Georgia" w:hAnsi="Georgia"/>
        </w:rPr>
        <w:t xml:space="preserve">, </w:t>
      </w:r>
      <w:r w:rsidR="000B440A" w:rsidRPr="00D23766">
        <w:rPr>
          <w:rFonts w:ascii="Georgia" w:hAnsi="Georgia"/>
        </w:rPr>
        <w:t xml:space="preserve">Model </w:t>
      </w:r>
      <w:proofErr w:type="spellStart"/>
      <w:r w:rsidR="000B440A" w:rsidRPr="00D23766">
        <w:rPr>
          <w:rFonts w:ascii="Georgia" w:hAnsi="Georgia"/>
        </w:rPr>
        <w:t>Komunikasi</w:t>
      </w:r>
      <w:proofErr w:type="spellEnd"/>
      <w:r w:rsidR="000B440A" w:rsidRPr="00D23766">
        <w:rPr>
          <w:rFonts w:ascii="Georgia" w:hAnsi="Georgia"/>
        </w:rPr>
        <w:t xml:space="preserve"> </w:t>
      </w:r>
      <w:proofErr w:type="spellStart"/>
      <w:r w:rsidR="000B440A" w:rsidRPr="00D23766">
        <w:rPr>
          <w:rFonts w:ascii="Georgia" w:hAnsi="Georgia"/>
        </w:rPr>
        <w:t>melalui</w:t>
      </w:r>
      <w:proofErr w:type="spellEnd"/>
      <w:r w:rsidR="000B440A" w:rsidRPr="00D23766">
        <w:rPr>
          <w:rFonts w:ascii="Georgia" w:hAnsi="Georgia"/>
        </w:rPr>
        <w:t xml:space="preserve"> </w:t>
      </w:r>
      <w:proofErr w:type="spellStart"/>
      <w:r w:rsidR="00AA572B" w:rsidRPr="00D23766">
        <w:rPr>
          <w:rFonts w:ascii="Georgia" w:hAnsi="Georgia"/>
        </w:rPr>
        <w:t>perantara</w:t>
      </w:r>
      <w:proofErr w:type="spellEnd"/>
      <w:r w:rsidR="00AA572B" w:rsidRPr="00D23766">
        <w:rPr>
          <w:rFonts w:ascii="Georgia" w:hAnsi="Georgia"/>
        </w:rPr>
        <w:t xml:space="preserve"> </w:t>
      </w:r>
      <w:proofErr w:type="spellStart"/>
      <w:r w:rsidR="00AA572B" w:rsidRPr="00D23766">
        <w:rPr>
          <w:rFonts w:ascii="Georgia" w:hAnsi="Georgia"/>
        </w:rPr>
        <w:t>Malaikat</w:t>
      </w:r>
      <w:proofErr w:type="spellEnd"/>
      <w:r w:rsidR="00AA572B" w:rsidRPr="00D23766">
        <w:rPr>
          <w:rFonts w:ascii="Georgia" w:hAnsi="Georgia"/>
        </w:rPr>
        <w:t xml:space="preserve"> Jibril, </w:t>
      </w:r>
      <w:r w:rsidR="000B440A" w:rsidRPr="00D23766">
        <w:rPr>
          <w:rFonts w:ascii="Georgia" w:hAnsi="Georgia"/>
        </w:rPr>
        <w:t xml:space="preserve">Para Nabi dan Orang </w:t>
      </w:r>
      <w:proofErr w:type="spellStart"/>
      <w:r w:rsidR="000B440A" w:rsidRPr="00D23766">
        <w:rPr>
          <w:rFonts w:ascii="Georgia" w:hAnsi="Georgia"/>
        </w:rPr>
        <w:t>Terpilih</w:t>
      </w:r>
      <w:proofErr w:type="spellEnd"/>
      <w:r w:rsidR="000B440A" w:rsidRPr="00D23766">
        <w:rPr>
          <w:rFonts w:ascii="Georgia" w:hAnsi="Georgia"/>
        </w:rPr>
        <w:t xml:space="preserve"> (</w:t>
      </w:r>
      <w:r w:rsidR="003D1CBD" w:rsidRPr="00D23766">
        <w:rPr>
          <w:rFonts w:ascii="Georgia" w:hAnsi="Georgia"/>
          <w:i/>
          <w:iCs/>
        </w:rPr>
        <w:t>The Messenger Model</w:t>
      </w:r>
      <w:r w:rsidR="000B440A" w:rsidRPr="00D23766">
        <w:rPr>
          <w:rFonts w:ascii="Georgia" w:hAnsi="Georgia"/>
        </w:rPr>
        <w:t>).</w:t>
      </w:r>
    </w:p>
    <w:p w14:paraId="16C7FD2F" w14:textId="1F2CB3E2" w:rsidR="00716A63" w:rsidRPr="00D23766" w:rsidRDefault="003D1CBD" w:rsidP="000B440A">
      <w:pPr>
        <w:ind w:firstLine="720"/>
        <w:jc w:val="both"/>
        <w:rPr>
          <w:rFonts w:ascii="Georgia" w:hAnsi="Georgia"/>
        </w:rPr>
      </w:pPr>
      <w:r w:rsidRPr="00D23766">
        <w:rPr>
          <w:rFonts w:ascii="Georgia" w:eastAsiaTheme="minorEastAsia" w:hAnsi="Georgia" w:cstheme="minorBidi"/>
          <w:kern w:val="24"/>
        </w:rPr>
        <w:t xml:space="preserve">Model </w:t>
      </w:r>
      <w:proofErr w:type="spellStart"/>
      <w:r w:rsidRPr="00D23766">
        <w:rPr>
          <w:rFonts w:ascii="Georgia" w:eastAsiaTheme="minorEastAsia" w:hAnsi="Georgia" w:cstheme="minorBidi"/>
          <w:kern w:val="24"/>
        </w:rPr>
        <w:t>Inspirasional</w:t>
      </w:r>
      <w:proofErr w:type="spellEnd"/>
      <w:r w:rsidRPr="00D23766">
        <w:rPr>
          <w:rFonts w:ascii="Georgia" w:eastAsiaTheme="minorEastAsia" w:hAnsi="Georgia" w:cstheme="minorBidi"/>
          <w:kern w:val="24"/>
        </w:rPr>
        <w:t xml:space="preserve"> </w:t>
      </w:r>
      <w:proofErr w:type="spellStart"/>
      <w:r w:rsidR="001F0F8E" w:rsidRPr="00D23766">
        <w:rPr>
          <w:rFonts w:ascii="Georgia" w:eastAsiaTheme="minorEastAsia" w:hAnsi="Georgia" w:cstheme="minorBidi"/>
          <w:kern w:val="24"/>
        </w:rPr>
        <w:t>dicontohkan</w:t>
      </w:r>
      <w:proofErr w:type="spellEnd"/>
      <w:r w:rsidR="001F0F8E" w:rsidRPr="00D23766">
        <w:rPr>
          <w:rFonts w:ascii="Georgia" w:eastAsiaTheme="minorEastAsia" w:hAnsi="Georgia" w:cstheme="minorBidi"/>
          <w:kern w:val="24"/>
        </w:rPr>
        <w:t xml:space="preserve"> pada </w:t>
      </w:r>
      <w:proofErr w:type="spellStart"/>
      <w:r w:rsidR="001F0F8E" w:rsidRPr="00D23766">
        <w:rPr>
          <w:rFonts w:ascii="Georgia" w:eastAsiaTheme="minorEastAsia" w:hAnsi="Georgia" w:cstheme="minorBidi"/>
          <w:kern w:val="24"/>
        </w:rPr>
        <w:t>k</w:t>
      </w:r>
      <w:r w:rsidRPr="00D23766">
        <w:rPr>
          <w:rFonts w:ascii="Georgia" w:eastAsiaTheme="minorEastAsia" w:hAnsi="Georgia" w:cstheme="minorBidi"/>
          <w:kern w:val="24"/>
        </w:rPr>
        <w:t>omunikasi</w:t>
      </w:r>
      <w:proofErr w:type="spellEnd"/>
      <w:r w:rsidRPr="00D23766">
        <w:rPr>
          <w:rFonts w:ascii="Georgia" w:eastAsiaTheme="minorEastAsia" w:hAnsi="Georgia" w:cstheme="minorBidi"/>
          <w:kern w:val="24"/>
        </w:rPr>
        <w:t xml:space="preserve"> Allah </w:t>
      </w:r>
      <w:proofErr w:type="spellStart"/>
      <w:r w:rsidRPr="00D23766">
        <w:rPr>
          <w:rFonts w:ascii="Georgia" w:eastAsiaTheme="minorEastAsia" w:hAnsi="Georgia" w:cstheme="minorBidi"/>
          <w:kern w:val="24"/>
        </w:rPr>
        <w:t>Ta’ala</w:t>
      </w:r>
      <w:proofErr w:type="spellEnd"/>
      <w:r w:rsidRPr="00D23766">
        <w:rPr>
          <w:rFonts w:ascii="Georgia" w:eastAsiaTheme="minorEastAsia" w:hAnsi="Georgia" w:cstheme="minorBidi"/>
          <w:kern w:val="24"/>
        </w:rPr>
        <w:t xml:space="preserve"> </w:t>
      </w:r>
      <w:proofErr w:type="spellStart"/>
      <w:r w:rsidRPr="00D23766">
        <w:rPr>
          <w:rFonts w:ascii="Georgia" w:eastAsiaTheme="minorEastAsia" w:hAnsi="Georgia" w:cstheme="minorBidi"/>
          <w:kern w:val="24"/>
        </w:rPr>
        <w:t>dengan</w:t>
      </w:r>
      <w:proofErr w:type="spellEnd"/>
      <w:r w:rsidRPr="00D23766">
        <w:rPr>
          <w:rFonts w:ascii="Georgia" w:eastAsiaTheme="minorEastAsia" w:hAnsi="Georgia" w:cstheme="minorBidi"/>
          <w:kern w:val="24"/>
        </w:rPr>
        <w:t xml:space="preserve"> </w:t>
      </w:r>
      <w:proofErr w:type="spellStart"/>
      <w:r w:rsidRPr="00D23766">
        <w:rPr>
          <w:rFonts w:ascii="Georgia" w:eastAsiaTheme="minorEastAsia" w:hAnsi="Georgia" w:cstheme="minorBidi"/>
          <w:kern w:val="24"/>
        </w:rPr>
        <w:t>Ibunda</w:t>
      </w:r>
      <w:proofErr w:type="spellEnd"/>
      <w:r w:rsidRPr="00D23766">
        <w:rPr>
          <w:rFonts w:ascii="Georgia" w:eastAsiaTheme="minorEastAsia" w:hAnsi="Georgia" w:cstheme="minorBidi"/>
          <w:kern w:val="24"/>
        </w:rPr>
        <w:t xml:space="preserve"> Nabi Musa, </w:t>
      </w:r>
      <w:proofErr w:type="spellStart"/>
      <w:r w:rsidR="001F0F8E" w:rsidRPr="00D23766">
        <w:rPr>
          <w:rFonts w:ascii="Georgia" w:eastAsiaTheme="minorEastAsia" w:hAnsi="Georgia" w:cstheme="minorBidi"/>
          <w:kern w:val="24"/>
        </w:rPr>
        <w:t>seperti</w:t>
      </w:r>
      <w:proofErr w:type="spellEnd"/>
      <w:r w:rsidR="001F0F8E" w:rsidRPr="00D23766">
        <w:rPr>
          <w:rFonts w:ascii="Georgia" w:eastAsiaTheme="minorEastAsia" w:hAnsi="Georgia" w:cstheme="minorBidi"/>
          <w:kern w:val="24"/>
        </w:rPr>
        <w:t xml:space="preserve"> yang </w:t>
      </w:r>
      <w:proofErr w:type="spellStart"/>
      <w:r w:rsidR="001F0F8E" w:rsidRPr="00D23766">
        <w:rPr>
          <w:rFonts w:ascii="Georgia" w:eastAsiaTheme="minorEastAsia" w:hAnsi="Georgia" w:cstheme="minorBidi"/>
          <w:kern w:val="24"/>
        </w:rPr>
        <w:t>di</w:t>
      </w:r>
      <w:r w:rsidR="002D064D">
        <w:rPr>
          <w:rFonts w:ascii="Georgia" w:eastAsiaTheme="minorEastAsia" w:hAnsi="Georgia" w:cstheme="minorBidi"/>
          <w:kern w:val="24"/>
        </w:rPr>
        <w:t>jelaskan</w:t>
      </w:r>
      <w:proofErr w:type="spellEnd"/>
      <w:r w:rsidR="002D064D">
        <w:rPr>
          <w:rFonts w:ascii="Georgia" w:eastAsiaTheme="minorEastAsia" w:hAnsi="Georgia" w:cstheme="minorBidi"/>
          <w:kern w:val="24"/>
        </w:rPr>
        <w:t xml:space="preserve"> </w:t>
      </w:r>
      <w:r w:rsidR="001F0F8E" w:rsidRPr="00D23766">
        <w:rPr>
          <w:rFonts w:ascii="Georgia" w:eastAsiaTheme="minorEastAsia" w:hAnsi="Georgia" w:cstheme="minorBidi"/>
          <w:kern w:val="24"/>
        </w:rPr>
        <w:lastRenderedPageBreak/>
        <w:t xml:space="preserve">pada Al-Qur’an Surat </w:t>
      </w:r>
      <w:proofErr w:type="spellStart"/>
      <w:r w:rsidR="001F0F8E" w:rsidRPr="00D23766">
        <w:rPr>
          <w:rFonts w:ascii="Georgia" w:eastAsiaTheme="minorEastAsia" w:hAnsi="Georgia" w:cstheme="minorBidi"/>
          <w:kern w:val="24"/>
        </w:rPr>
        <w:t>Thaha</w:t>
      </w:r>
      <w:proofErr w:type="spellEnd"/>
      <w:r w:rsidR="001F0F8E" w:rsidRPr="00D23766">
        <w:rPr>
          <w:rFonts w:ascii="Georgia" w:eastAsiaTheme="minorEastAsia" w:hAnsi="Georgia" w:cstheme="minorBidi"/>
          <w:kern w:val="24"/>
        </w:rPr>
        <w:t xml:space="preserve"> (</w:t>
      </w:r>
      <w:r w:rsidRPr="00D23766">
        <w:rPr>
          <w:rFonts w:ascii="Georgia" w:eastAsiaTheme="minorEastAsia" w:hAnsi="Georgia" w:cstheme="minorBidi"/>
          <w:kern w:val="24"/>
        </w:rPr>
        <w:t>20</w:t>
      </w:r>
      <w:r w:rsidR="001F0F8E" w:rsidRPr="00D23766">
        <w:rPr>
          <w:rFonts w:ascii="Georgia" w:eastAsiaTheme="minorEastAsia" w:hAnsi="Georgia" w:cstheme="minorBidi"/>
          <w:kern w:val="24"/>
        </w:rPr>
        <w:t>)</w:t>
      </w:r>
      <w:r w:rsidRPr="00D23766">
        <w:rPr>
          <w:rFonts w:ascii="Georgia" w:eastAsiaTheme="minorEastAsia" w:hAnsi="Georgia" w:cstheme="minorBidi"/>
          <w:kern w:val="24"/>
        </w:rPr>
        <w:t xml:space="preserve"> : 38-39, </w:t>
      </w:r>
      <w:r w:rsidR="001F0F8E" w:rsidRPr="00D23766">
        <w:rPr>
          <w:rFonts w:ascii="Georgia" w:eastAsiaTheme="minorEastAsia" w:hAnsi="Georgia" w:cstheme="minorBidi"/>
          <w:kern w:val="24"/>
        </w:rPr>
        <w:t>dan Surat Al-</w:t>
      </w:r>
      <w:proofErr w:type="spellStart"/>
      <w:r w:rsidR="001F0F8E" w:rsidRPr="00D23766">
        <w:rPr>
          <w:rFonts w:ascii="Georgia" w:eastAsiaTheme="minorEastAsia" w:hAnsi="Georgia" w:cstheme="minorBidi"/>
          <w:kern w:val="24"/>
        </w:rPr>
        <w:t>Qoshos</w:t>
      </w:r>
      <w:proofErr w:type="spellEnd"/>
      <w:r w:rsidR="001F0F8E" w:rsidRPr="00D23766">
        <w:rPr>
          <w:rFonts w:ascii="Georgia" w:eastAsiaTheme="minorEastAsia" w:hAnsi="Georgia" w:cstheme="minorBidi"/>
          <w:kern w:val="24"/>
        </w:rPr>
        <w:t xml:space="preserve"> (</w:t>
      </w:r>
      <w:r w:rsidRPr="00D23766">
        <w:rPr>
          <w:rFonts w:ascii="Georgia" w:eastAsiaTheme="minorEastAsia" w:hAnsi="Georgia" w:cstheme="minorBidi"/>
          <w:kern w:val="24"/>
        </w:rPr>
        <w:t>28</w:t>
      </w:r>
      <w:r w:rsidR="001F0F8E" w:rsidRPr="00D23766">
        <w:rPr>
          <w:rFonts w:ascii="Georgia" w:eastAsiaTheme="minorEastAsia" w:hAnsi="Georgia" w:cstheme="minorBidi"/>
          <w:kern w:val="24"/>
        </w:rPr>
        <w:t>)</w:t>
      </w:r>
      <w:r w:rsidRPr="00D23766">
        <w:rPr>
          <w:rFonts w:ascii="Georgia" w:eastAsiaTheme="minorEastAsia" w:hAnsi="Georgia" w:cstheme="minorBidi"/>
          <w:kern w:val="24"/>
        </w:rPr>
        <w:t xml:space="preserve"> : 7</w:t>
      </w:r>
      <w:r w:rsidR="001F0F8E" w:rsidRPr="00D23766">
        <w:rPr>
          <w:rFonts w:ascii="Georgia" w:eastAsiaTheme="minorEastAsia" w:hAnsi="Georgia" w:cstheme="minorBidi"/>
          <w:kern w:val="24"/>
        </w:rPr>
        <w:t xml:space="preserve">. </w:t>
      </w:r>
      <w:proofErr w:type="spellStart"/>
      <w:r w:rsidR="001F0F8E" w:rsidRPr="00D23766">
        <w:rPr>
          <w:rFonts w:ascii="Georgia" w:eastAsiaTheme="minorEastAsia" w:hAnsi="Georgia" w:cstheme="minorBidi"/>
          <w:kern w:val="24"/>
        </w:rPr>
        <w:t>Demikian</w:t>
      </w:r>
      <w:proofErr w:type="spellEnd"/>
      <w:r w:rsidR="001F0F8E" w:rsidRPr="00D23766">
        <w:rPr>
          <w:rFonts w:ascii="Georgia" w:eastAsiaTheme="minorEastAsia" w:hAnsi="Georgia" w:cstheme="minorBidi"/>
          <w:kern w:val="24"/>
        </w:rPr>
        <w:t xml:space="preserve"> juga pada </w:t>
      </w:r>
      <w:proofErr w:type="spellStart"/>
      <w:r w:rsidR="001F0F8E" w:rsidRPr="00D23766">
        <w:rPr>
          <w:rFonts w:ascii="Georgia" w:eastAsiaTheme="minorEastAsia" w:hAnsi="Georgia" w:cstheme="minorBidi"/>
          <w:kern w:val="24"/>
        </w:rPr>
        <w:t>k</w:t>
      </w:r>
      <w:r w:rsidRPr="00D23766">
        <w:rPr>
          <w:rFonts w:ascii="Georgia" w:eastAsiaTheme="minorEastAsia" w:hAnsi="Georgia" w:cstheme="minorBidi"/>
          <w:kern w:val="24"/>
        </w:rPr>
        <w:t>omunikasi</w:t>
      </w:r>
      <w:proofErr w:type="spellEnd"/>
      <w:r w:rsidRPr="00D23766">
        <w:rPr>
          <w:rFonts w:ascii="Georgia" w:eastAsiaTheme="minorEastAsia" w:hAnsi="Georgia" w:cstheme="minorBidi"/>
          <w:kern w:val="24"/>
        </w:rPr>
        <w:t xml:space="preserve"> Allah </w:t>
      </w:r>
      <w:proofErr w:type="spellStart"/>
      <w:r w:rsidRPr="00D23766">
        <w:rPr>
          <w:rFonts w:ascii="Georgia" w:eastAsiaTheme="minorEastAsia" w:hAnsi="Georgia" w:cstheme="minorBidi"/>
          <w:kern w:val="24"/>
        </w:rPr>
        <w:t>Ta’ala</w:t>
      </w:r>
      <w:proofErr w:type="spellEnd"/>
      <w:r w:rsidRPr="00D23766">
        <w:rPr>
          <w:rFonts w:ascii="Georgia" w:eastAsiaTheme="minorEastAsia" w:hAnsi="Georgia" w:cstheme="minorBidi"/>
          <w:kern w:val="24"/>
        </w:rPr>
        <w:t xml:space="preserve"> </w:t>
      </w:r>
      <w:proofErr w:type="spellStart"/>
      <w:r w:rsidRPr="00D23766">
        <w:rPr>
          <w:rFonts w:ascii="Georgia" w:eastAsiaTheme="minorEastAsia" w:hAnsi="Georgia" w:cstheme="minorBidi"/>
          <w:kern w:val="24"/>
        </w:rPr>
        <w:t>dengan</w:t>
      </w:r>
      <w:proofErr w:type="spellEnd"/>
      <w:r w:rsidRPr="00D23766">
        <w:rPr>
          <w:rFonts w:ascii="Georgia" w:eastAsiaTheme="minorEastAsia" w:hAnsi="Georgia" w:cstheme="minorBidi"/>
          <w:kern w:val="24"/>
        </w:rPr>
        <w:t xml:space="preserve"> Nabi Ibrahim </w:t>
      </w:r>
      <w:r w:rsidR="001F0F8E" w:rsidRPr="00D23766">
        <w:rPr>
          <w:rFonts w:ascii="Georgia" w:eastAsiaTheme="minorEastAsia" w:hAnsi="Georgia" w:cstheme="minorBidi"/>
          <w:kern w:val="24"/>
        </w:rPr>
        <w:t>pada Surat As-</w:t>
      </w:r>
      <w:proofErr w:type="spellStart"/>
      <w:r w:rsidR="001F0F8E" w:rsidRPr="00D23766">
        <w:rPr>
          <w:rFonts w:ascii="Georgia" w:eastAsiaTheme="minorEastAsia" w:hAnsi="Georgia" w:cstheme="minorBidi"/>
          <w:kern w:val="24"/>
        </w:rPr>
        <w:t>Saffat</w:t>
      </w:r>
      <w:proofErr w:type="spellEnd"/>
      <w:r w:rsidR="001F0F8E" w:rsidRPr="00D23766">
        <w:rPr>
          <w:rFonts w:ascii="Georgia" w:eastAsiaTheme="minorEastAsia" w:hAnsi="Georgia" w:cstheme="minorBidi"/>
          <w:kern w:val="24"/>
        </w:rPr>
        <w:t xml:space="preserve"> (</w:t>
      </w:r>
      <w:r w:rsidRPr="00D23766">
        <w:rPr>
          <w:rFonts w:ascii="Georgia" w:eastAsiaTheme="minorEastAsia" w:hAnsi="Georgia" w:cstheme="minorBidi"/>
          <w:kern w:val="24"/>
        </w:rPr>
        <w:t>37</w:t>
      </w:r>
      <w:r w:rsidR="001F0F8E" w:rsidRPr="00D23766">
        <w:rPr>
          <w:rFonts w:ascii="Georgia" w:eastAsiaTheme="minorEastAsia" w:hAnsi="Georgia" w:cstheme="minorBidi"/>
          <w:kern w:val="24"/>
        </w:rPr>
        <w:t>)</w:t>
      </w:r>
      <w:r w:rsidRPr="00D23766">
        <w:rPr>
          <w:rFonts w:ascii="Georgia" w:eastAsiaTheme="minorEastAsia" w:hAnsi="Georgia" w:cstheme="minorBidi"/>
          <w:kern w:val="24"/>
        </w:rPr>
        <w:t xml:space="preserve"> : 102</w:t>
      </w:r>
      <w:r w:rsidR="001F0F8E" w:rsidRPr="00D23766">
        <w:rPr>
          <w:rFonts w:ascii="Georgia" w:eastAsiaTheme="minorEastAsia" w:hAnsi="Georgia" w:cstheme="minorBidi"/>
          <w:kern w:val="24"/>
        </w:rPr>
        <w:t xml:space="preserve">. </w:t>
      </w:r>
      <w:r w:rsidR="00055234" w:rsidRPr="00D23766">
        <w:rPr>
          <w:rFonts w:ascii="Georgia" w:eastAsia="Times New Roman" w:hAnsi="Georgia" w:cs="Times New Roman"/>
        </w:rPr>
        <w:t xml:space="preserve">Model </w:t>
      </w:r>
      <w:proofErr w:type="spellStart"/>
      <w:r w:rsidR="00055234" w:rsidRPr="00D23766">
        <w:rPr>
          <w:rFonts w:ascii="Georgia" w:eastAsia="Times New Roman" w:hAnsi="Georgia" w:cs="Times New Roman"/>
        </w:rPr>
        <w:t>dari</w:t>
      </w:r>
      <w:proofErr w:type="spellEnd"/>
      <w:r w:rsidR="00055234" w:rsidRPr="00D23766">
        <w:rPr>
          <w:rFonts w:ascii="Georgia" w:eastAsia="Times New Roman" w:hAnsi="Georgia" w:cs="Times New Roman"/>
        </w:rPr>
        <w:t xml:space="preserve"> </w:t>
      </w:r>
      <w:proofErr w:type="spellStart"/>
      <w:r w:rsidR="00055234" w:rsidRPr="00D23766">
        <w:rPr>
          <w:rFonts w:ascii="Georgia" w:eastAsia="Times New Roman" w:hAnsi="Georgia" w:cs="Times New Roman"/>
        </w:rPr>
        <w:t>Balik</w:t>
      </w:r>
      <w:proofErr w:type="spellEnd"/>
      <w:r w:rsidR="00055234" w:rsidRPr="00D23766">
        <w:rPr>
          <w:rFonts w:ascii="Georgia" w:eastAsia="Times New Roman" w:hAnsi="Georgia" w:cs="Times New Roman"/>
        </w:rPr>
        <w:t xml:space="preserve"> </w:t>
      </w:r>
      <w:proofErr w:type="spellStart"/>
      <w:r w:rsidR="00055234" w:rsidRPr="00D23766">
        <w:rPr>
          <w:rFonts w:ascii="Georgia" w:eastAsia="Times New Roman" w:hAnsi="Georgia" w:cs="Times New Roman"/>
        </w:rPr>
        <w:t>Tabir</w:t>
      </w:r>
      <w:proofErr w:type="spellEnd"/>
      <w:r w:rsidR="0043707E" w:rsidRPr="00D23766">
        <w:rPr>
          <w:rFonts w:ascii="Georgia" w:eastAsia="Times New Roman" w:hAnsi="Georgia" w:cs="Times New Roman"/>
        </w:rPr>
        <w:t xml:space="preserve"> </w:t>
      </w:r>
      <w:proofErr w:type="spellStart"/>
      <w:r w:rsidR="0043707E" w:rsidRPr="00D23766">
        <w:rPr>
          <w:rFonts w:ascii="Georgia" w:eastAsia="Times New Roman" w:hAnsi="Georgia" w:cs="Times New Roman"/>
        </w:rPr>
        <w:t>dapat</w:t>
      </w:r>
      <w:proofErr w:type="spellEnd"/>
      <w:r w:rsidR="0043707E" w:rsidRPr="00D23766">
        <w:rPr>
          <w:rFonts w:ascii="Georgia" w:eastAsia="Times New Roman" w:hAnsi="Georgia" w:cs="Times New Roman"/>
        </w:rPr>
        <w:t xml:space="preserve"> </w:t>
      </w:r>
      <w:proofErr w:type="spellStart"/>
      <w:r w:rsidR="0043707E" w:rsidRPr="00D23766">
        <w:rPr>
          <w:rFonts w:ascii="Georgia" w:eastAsia="Times New Roman" w:hAnsi="Georgia" w:cs="Times New Roman"/>
        </w:rPr>
        <w:t>ditemukan</w:t>
      </w:r>
      <w:proofErr w:type="spellEnd"/>
      <w:r w:rsidR="00055234" w:rsidRPr="00D23766">
        <w:rPr>
          <w:rFonts w:ascii="Georgia" w:eastAsia="Times New Roman" w:hAnsi="Georgia" w:cs="Times New Roman"/>
        </w:rPr>
        <w:t xml:space="preserve"> </w:t>
      </w:r>
      <w:proofErr w:type="spellStart"/>
      <w:r w:rsidR="0043707E" w:rsidRPr="00D23766">
        <w:rPr>
          <w:rFonts w:ascii="Georgia" w:eastAsia="Times New Roman" w:hAnsi="Georgia" w:cs="Times New Roman"/>
        </w:rPr>
        <w:t>ketika</w:t>
      </w:r>
      <w:proofErr w:type="spellEnd"/>
      <w:r w:rsidR="0043707E" w:rsidRPr="00D23766">
        <w:rPr>
          <w:rFonts w:ascii="Georgia" w:eastAsia="Times New Roman" w:hAnsi="Georgia" w:cs="Times New Roman"/>
        </w:rPr>
        <w:t xml:space="preserve">  </w:t>
      </w:r>
      <w:r w:rsidR="00055234" w:rsidRPr="00D23766">
        <w:rPr>
          <w:rFonts w:ascii="Georgia" w:eastAsia="Times New Roman" w:hAnsi="Georgia"/>
          <w:lang w:val="en-ID"/>
        </w:rPr>
        <w:t xml:space="preserve">Allah </w:t>
      </w:r>
      <w:proofErr w:type="spellStart"/>
      <w:r w:rsidR="00055234" w:rsidRPr="00D23766">
        <w:rPr>
          <w:rFonts w:ascii="Georgia" w:eastAsia="Times New Roman" w:hAnsi="Georgia"/>
          <w:lang w:val="en-ID"/>
        </w:rPr>
        <w:t>Ta’ala</w:t>
      </w:r>
      <w:proofErr w:type="spellEnd"/>
      <w:r w:rsidR="00055234" w:rsidRPr="00D23766">
        <w:rPr>
          <w:rFonts w:ascii="Georgia" w:eastAsia="Times New Roman" w:hAnsi="Georgia"/>
          <w:lang w:val="en-ID"/>
        </w:rPr>
        <w:t xml:space="preserve"> </w:t>
      </w:r>
      <w:proofErr w:type="spellStart"/>
      <w:r w:rsidR="0043707E" w:rsidRPr="00D23766">
        <w:rPr>
          <w:rFonts w:ascii="Georgia" w:eastAsia="Times New Roman" w:hAnsi="Georgia"/>
          <w:lang w:val="en-ID"/>
        </w:rPr>
        <w:t>berkomunikasi</w:t>
      </w:r>
      <w:proofErr w:type="spellEnd"/>
      <w:r w:rsidR="0043707E" w:rsidRPr="00D23766">
        <w:rPr>
          <w:rFonts w:ascii="Georgia" w:eastAsia="Times New Roman" w:hAnsi="Georgia"/>
          <w:lang w:val="en-ID"/>
        </w:rPr>
        <w:t xml:space="preserve"> </w:t>
      </w:r>
      <w:proofErr w:type="spellStart"/>
      <w:r w:rsidR="00055234" w:rsidRPr="00D23766">
        <w:rPr>
          <w:rFonts w:ascii="Georgia" w:eastAsia="Times New Roman" w:hAnsi="Georgia"/>
          <w:lang w:val="en-ID"/>
        </w:rPr>
        <w:t>dengan</w:t>
      </w:r>
      <w:proofErr w:type="spellEnd"/>
      <w:r w:rsidR="00055234" w:rsidRPr="00D23766">
        <w:rPr>
          <w:rFonts w:ascii="Georgia" w:eastAsia="Times New Roman" w:hAnsi="Georgia"/>
          <w:lang w:val="en-ID"/>
        </w:rPr>
        <w:t xml:space="preserve"> Nabi Musa</w:t>
      </w:r>
      <w:r w:rsidR="00055234" w:rsidRPr="00D23766">
        <w:rPr>
          <w:rFonts w:ascii="Georgia" w:hAnsi="Georgia"/>
        </w:rPr>
        <w:t xml:space="preserve"> </w:t>
      </w:r>
      <w:proofErr w:type="spellStart"/>
      <w:r w:rsidR="0043707E" w:rsidRPr="00D23766">
        <w:rPr>
          <w:rFonts w:ascii="Georgia" w:hAnsi="Georgia"/>
        </w:rPr>
        <w:t>seperti</w:t>
      </w:r>
      <w:proofErr w:type="spellEnd"/>
      <w:r w:rsidR="0043707E" w:rsidRPr="00D23766">
        <w:rPr>
          <w:rFonts w:ascii="Georgia" w:hAnsi="Georgia"/>
        </w:rPr>
        <w:t xml:space="preserve"> </w:t>
      </w:r>
      <w:proofErr w:type="spellStart"/>
      <w:r w:rsidR="0043707E" w:rsidRPr="00D23766">
        <w:rPr>
          <w:rFonts w:ascii="Georgia" w:hAnsi="Georgia"/>
        </w:rPr>
        <w:t>dijelaskan</w:t>
      </w:r>
      <w:proofErr w:type="spellEnd"/>
      <w:r w:rsidR="0043707E" w:rsidRPr="00D23766">
        <w:rPr>
          <w:rFonts w:ascii="Georgia" w:hAnsi="Georgia"/>
        </w:rPr>
        <w:t xml:space="preserve"> pada Al-Qur’an Surat </w:t>
      </w:r>
      <w:proofErr w:type="spellStart"/>
      <w:r w:rsidR="0043707E" w:rsidRPr="00D23766">
        <w:rPr>
          <w:rFonts w:ascii="Georgia" w:hAnsi="Georgia"/>
        </w:rPr>
        <w:t>Thaha</w:t>
      </w:r>
      <w:proofErr w:type="spellEnd"/>
      <w:r w:rsidR="0043707E" w:rsidRPr="00D23766">
        <w:rPr>
          <w:rFonts w:ascii="Georgia" w:hAnsi="Georgia"/>
        </w:rPr>
        <w:t xml:space="preserve"> (</w:t>
      </w:r>
      <w:r w:rsidR="00055234" w:rsidRPr="00D23766">
        <w:rPr>
          <w:rFonts w:ascii="Georgia" w:eastAsia="Times New Roman" w:hAnsi="Georgia"/>
        </w:rPr>
        <w:t>20</w:t>
      </w:r>
      <w:r w:rsidR="0043707E" w:rsidRPr="00D23766">
        <w:rPr>
          <w:rFonts w:ascii="Georgia" w:eastAsia="Times New Roman" w:hAnsi="Georgia"/>
        </w:rPr>
        <w:t>)</w:t>
      </w:r>
      <w:r w:rsidR="00055234" w:rsidRPr="00D23766">
        <w:rPr>
          <w:rFonts w:ascii="Georgia" w:eastAsia="Times New Roman" w:hAnsi="Georgia"/>
        </w:rPr>
        <w:t xml:space="preserve"> : 11-28</w:t>
      </w:r>
      <w:r w:rsidR="0043707E" w:rsidRPr="00D23766">
        <w:rPr>
          <w:rFonts w:ascii="Georgia" w:hAnsi="Georgia"/>
        </w:rPr>
        <w:t xml:space="preserve">. </w:t>
      </w:r>
      <w:proofErr w:type="spellStart"/>
      <w:r w:rsidR="0043707E" w:rsidRPr="00D23766">
        <w:rPr>
          <w:rFonts w:ascii="Georgia" w:hAnsi="Georgia"/>
        </w:rPr>
        <w:t>Sedangkan</w:t>
      </w:r>
      <w:proofErr w:type="spellEnd"/>
      <w:r w:rsidR="0043707E" w:rsidRPr="00D23766">
        <w:rPr>
          <w:rFonts w:ascii="Georgia" w:hAnsi="Georgia"/>
        </w:rPr>
        <w:t xml:space="preserve"> </w:t>
      </w:r>
      <w:r w:rsidR="00055234" w:rsidRPr="00D23766">
        <w:rPr>
          <w:rFonts w:ascii="Georgia" w:eastAsia="Times New Roman" w:hAnsi="Georgia"/>
        </w:rPr>
        <w:t xml:space="preserve">Model </w:t>
      </w:r>
      <w:proofErr w:type="spellStart"/>
      <w:r w:rsidR="00055234" w:rsidRPr="00D23766">
        <w:rPr>
          <w:rFonts w:ascii="Georgia" w:eastAsia="Times New Roman" w:hAnsi="Georgia"/>
        </w:rPr>
        <w:t>Komunikasi</w:t>
      </w:r>
      <w:proofErr w:type="spellEnd"/>
      <w:r w:rsidR="00055234" w:rsidRPr="00D23766">
        <w:rPr>
          <w:rFonts w:ascii="Georgia" w:eastAsia="Times New Roman" w:hAnsi="Georgia"/>
        </w:rPr>
        <w:t xml:space="preserve"> </w:t>
      </w:r>
      <w:proofErr w:type="spellStart"/>
      <w:r w:rsidR="00055234" w:rsidRPr="00D23766">
        <w:rPr>
          <w:rFonts w:ascii="Georgia" w:eastAsia="Times New Roman" w:hAnsi="Georgia"/>
        </w:rPr>
        <w:t>melalui</w:t>
      </w:r>
      <w:proofErr w:type="spellEnd"/>
      <w:r w:rsidR="00055234" w:rsidRPr="00D23766">
        <w:rPr>
          <w:rFonts w:ascii="Georgia" w:eastAsia="Times New Roman" w:hAnsi="Georgia"/>
        </w:rPr>
        <w:t xml:space="preserve"> Para Nabi </w:t>
      </w:r>
      <w:proofErr w:type="spellStart"/>
      <w:r w:rsidR="00055234" w:rsidRPr="00D23766">
        <w:rPr>
          <w:rFonts w:ascii="Georgia" w:eastAsia="Times New Roman" w:hAnsi="Georgia"/>
        </w:rPr>
        <w:t>atau</w:t>
      </w:r>
      <w:proofErr w:type="spellEnd"/>
      <w:r w:rsidR="00055234" w:rsidRPr="00D23766">
        <w:rPr>
          <w:rFonts w:ascii="Georgia" w:eastAsia="Times New Roman" w:hAnsi="Georgia"/>
        </w:rPr>
        <w:t xml:space="preserve"> orang yang </w:t>
      </w:r>
      <w:proofErr w:type="spellStart"/>
      <w:r w:rsidR="00055234" w:rsidRPr="00D23766">
        <w:rPr>
          <w:rFonts w:ascii="Georgia" w:eastAsia="Times New Roman" w:hAnsi="Georgia"/>
        </w:rPr>
        <w:t>terpilih</w:t>
      </w:r>
      <w:proofErr w:type="spellEnd"/>
      <w:r w:rsidR="0043707E" w:rsidRPr="00D23766">
        <w:rPr>
          <w:rFonts w:ascii="Georgia" w:eastAsia="Times New Roman" w:hAnsi="Georgia"/>
        </w:rPr>
        <w:t xml:space="preserve"> </w:t>
      </w:r>
      <w:proofErr w:type="spellStart"/>
      <w:r w:rsidR="0043707E" w:rsidRPr="00D23766">
        <w:rPr>
          <w:rFonts w:ascii="Georgia" w:eastAsia="Times New Roman" w:hAnsi="Georgia"/>
        </w:rPr>
        <w:t>dapat</w:t>
      </w:r>
      <w:proofErr w:type="spellEnd"/>
      <w:r w:rsidR="0043707E" w:rsidRPr="00D23766">
        <w:rPr>
          <w:rFonts w:ascii="Georgia" w:eastAsia="Times New Roman" w:hAnsi="Georgia"/>
        </w:rPr>
        <w:t xml:space="preserve"> </w:t>
      </w:r>
      <w:proofErr w:type="spellStart"/>
      <w:r w:rsidR="0043707E" w:rsidRPr="00D23766">
        <w:rPr>
          <w:rFonts w:ascii="Georgia" w:eastAsia="Times New Roman" w:hAnsi="Georgia"/>
        </w:rPr>
        <w:t>ditemukan</w:t>
      </w:r>
      <w:proofErr w:type="spellEnd"/>
      <w:r w:rsidR="0043707E" w:rsidRPr="00D23766">
        <w:rPr>
          <w:rFonts w:ascii="Georgia" w:eastAsia="Times New Roman" w:hAnsi="Georgia"/>
        </w:rPr>
        <w:t xml:space="preserve"> pada </w:t>
      </w:r>
      <w:proofErr w:type="spellStart"/>
      <w:r w:rsidR="0043707E" w:rsidRPr="00D23766">
        <w:rPr>
          <w:rFonts w:ascii="Georgia" w:eastAsia="Times New Roman" w:hAnsi="Georgia"/>
        </w:rPr>
        <w:t>ayat-ayat</w:t>
      </w:r>
      <w:proofErr w:type="spellEnd"/>
      <w:r w:rsidR="0043707E" w:rsidRPr="00D23766">
        <w:rPr>
          <w:rFonts w:ascii="Georgia" w:eastAsia="Times New Roman" w:hAnsi="Georgia"/>
        </w:rPr>
        <w:t xml:space="preserve"> </w:t>
      </w:r>
      <w:proofErr w:type="spellStart"/>
      <w:r w:rsidR="0043707E" w:rsidRPr="00D23766">
        <w:rPr>
          <w:rFonts w:ascii="Georgia" w:eastAsia="Times New Roman" w:hAnsi="Georgia"/>
        </w:rPr>
        <w:t>tentang</w:t>
      </w:r>
      <w:proofErr w:type="spellEnd"/>
      <w:r w:rsidR="0043707E" w:rsidRPr="00D23766">
        <w:rPr>
          <w:rFonts w:ascii="Georgia" w:eastAsia="Times New Roman" w:hAnsi="Georgia"/>
        </w:rPr>
        <w:t xml:space="preserve"> </w:t>
      </w:r>
      <w:proofErr w:type="spellStart"/>
      <w:r w:rsidR="00055234" w:rsidRPr="00D23766">
        <w:rPr>
          <w:rFonts w:ascii="Georgia" w:eastAsia="Times New Roman" w:hAnsi="Georgia" w:cs="Times New Roman"/>
        </w:rPr>
        <w:t>Komunikasi</w:t>
      </w:r>
      <w:proofErr w:type="spellEnd"/>
      <w:r w:rsidR="00055234" w:rsidRPr="00D23766">
        <w:rPr>
          <w:rFonts w:ascii="Georgia" w:eastAsia="Times New Roman" w:hAnsi="Georgia" w:cs="Times New Roman"/>
        </w:rPr>
        <w:t xml:space="preserve"> Allah </w:t>
      </w:r>
      <w:proofErr w:type="spellStart"/>
      <w:r w:rsidR="00055234" w:rsidRPr="00D23766">
        <w:rPr>
          <w:rFonts w:ascii="Georgia" w:eastAsia="Times New Roman" w:hAnsi="Georgia" w:cs="Times New Roman"/>
        </w:rPr>
        <w:t>Ta’ala</w:t>
      </w:r>
      <w:proofErr w:type="spellEnd"/>
      <w:r w:rsidR="00055234" w:rsidRPr="00D23766">
        <w:rPr>
          <w:rFonts w:ascii="Georgia" w:eastAsia="Times New Roman" w:hAnsi="Georgia" w:cs="Times New Roman"/>
        </w:rPr>
        <w:t xml:space="preserve"> </w:t>
      </w:r>
      <w:proofErr w:type="spellStart"/>
      <w:r w:rsidR="00055234" w:rsidRPr="00D23766">
        <w:rPr>
          <w:rFonts w:ascii="Georgia" w:eastAsia="Times New Roman" w:hAnsi="Georgia" w:cs="Times New Roman"/>
        </w:rPr>
        <w:t>dengan</w:t>
      </w:r>
      <w:proofErr w:type="spellEnd"/>
      <w:r w:rsidR="00055234" w:rsidRPr="00D23766">
        <w:rPr>
          <w:rFonts w:ascii="Georgia" w:eastAsia="Times New Roman" w:hAnsi="Georgia" w:cs="Times New Roman"/>
        </w:rPr>
        <w:t xml:space="preserve"> para Nabi</w:t>
      </w:r>
      <w:r w:rsidR="00055234" w:rsidRPr="00D23766">
        <w:rPr>
          <w:rFonts w:ascii="Georgia" w:hAnsi="Georgia"/>
        </w:rPr>
        <w:t xml:space="preserve"> </w:t>
      </w:r>
      <w:proofErr w:type="spellStart"/>
      <w:r w:rsidR="0043707E" w:rsidRPr="00D23766">
        <w:rPr>
          <w:rFonts w:ascii="Georgia" w:hAnsi="Georgia"/>
        </w:rPr>
        <w:t>seperti</w:t>
      </w:r>
      <w:proofErr w:type="spellEnd"/>
      <w:r w:rsidR="0043707E" w:rsidRPr="00D23766">
        <w:rPr>
          <w:rFonts w:ascii="Georgia" w:hAnsi="Georgia"/>
        </w:rPr>
        <w:t xml:space="preserve"> pada Surat Al-Mu’min (</w:t>
      </w:r>
      <w:r w:rsidR="00055234" w:rsidRPr="00D23766">
        <w:rPr>
          <w:rFonts w:ascii="Georgia" w:eastAsia="Times New Roman" w:hAnsi="Georgia" w:cs="Times New Roman"/>
        </w:rPr>
        <w:t>40</w:t>
      </w:r>
      <w:r w:rsidR="0043707E" w:rsidRPr="00D23766">
        <w:rPr>
          <w:rFonts w:ascii="Georgia" w:eastAsia="Times New Roman" w:hAnsi="Georgia" w:cs="Times New Roman"/>
        </w:rPr>
        <w:t>)</w:t>
      </w:r>
      <w:r w:rsidR="00055234" w:rsidRPr="00D23766">
        <w:rPr>
          <w:rFonts w:ascii="Georgia" w:eastAsia="Times New Roman" w:hAnsi="Georgia" w:cs="Times New Roman"/>
        </w:rPr>
        <w:t xml:space="preserve"> : 78, </w:t>
      </w:r>
      <w:r w:rsidR="0043707E" w:rsidRPr="00D23766">
        <w:rPr>
          <w:rFonts w:ascii="Georgia" w:eastAsia="Times New Roman" w:hAnsi="Georgia" w:cs="Times New Roman"/>
        </w:rPr>
        <w:t>Surat An-</w:t>
      </w:r>
      <w:proofErr w:type="spellStart"/>
      <w:r w:rsidR="0043707E" w:rsidRPr="00D23766">
        <w:rPr>
          <w:rFonts w:ascii="Georgia" w:eastAsia="Times New Roman" w:hAnsi="Georgia" w:cs="Times New Roman"/>
        </w:rPr>
        <w:t>Nahl</w:t>
      </w:r>
      <w:proofErr w:type="spellEnd"/>
      <w:r w:rsidR="0043707E" w:rsidRPr="00D23766">
        <w:rPr>
          <w:rFonts w:ascii="Georgia" w:eastAsia="Times New Roman" w:hAnsi="Georgia" w:cs="Times New Roman"/>
        </w:rPr>
        <w:t xml:space="preserve"> (</w:t>
      </w:r>
      <w:r w:rsidR="00055234" w:rsidRPr="00D23766">
        <w:rPr>
          <w:rFonts w:ascii="Georgia" w:eastAsia="Times New Roman" w:hAnsi="Georgia" w:cs="Times New Roman"/>
        </w:rPr>
        <w:t>16</w:t>
      </w:r>
      <w:r w:rsidR="0043707E" w:rsidRPr="00D23766">
        <w:rPr>
          <w:rFonts w:ascii="Georgia" w:eastAsia="Times New Roman" w:hAnsi="Georgia" w:cs="Times New Roman"/>
        </w:rPr>
        <w:t>)</w:t>
      </w:r>
      <w:r w:rsidR="00055234" w:rsidRPr="00D23766">
        <w:rPr>
          <w:rFonts w:ascii="Georgia" w:eastAsia="Times New Roman" w:hAnsi="Georgia" w:cs="Times New Roman"/>
        </w:rPr>
        <w:t xml:space="preserve"> : 36, </w:t>
      </w:r>
      <w:r w:rsidR="00AA572B" w:rsidRPr="00D23766">
        <w:rPr>
          <w:rFonts w:ascii="Georgia" w:eastAsia="Times New Roman" w:hAnsi="Georgia" w:cs="Times New Roman"/>
        </w:rPr>
        <w:t>dan Surat Al-</w:t>
      </w:r>
      <w:proofErr w:type="spellStart"/>
      <w:r w:rsidR="00AA572B" w:rsidRPr="00D23766">
        <w:rPr>
          <w:rFonts w:ascii="Georgia" w:eastAsia="Times New Roman" w:hAnsi="Georgia" w:cs="Times New Roman"/>
        </w:rPr>
        <w:t>Anbiya</w:t>
      </w:r>
      <w:proofErr w:type="spellEnd"/>
      <w:r w:rsidR="00AA572B" w:rsidRPr="00D23766">
        <w:rPr>
          <w:rFonts w:ascii="Georgia" w:eastAsia="Times New Roman" w:hAnsi="Georgia" w:cs="Times New Roman"/>
        </w:rPr>
        <w:t>’ (</w:t>
      </w:r>
      <w:r w:rsidR="00055234" w:rsidRPr="00D23766">
        <w:rPr>
          <w:rFonts w:ascii="Georgia" w:eastAsia="Times New Roman" w:hAnsi="Georgia" w:cs="Times New Roman"/>
        </w:rPr>
        <w:t>21</w:t>
      </w:r>
      <w:r w:rsidR="00AA572B" w:rsidRPr="00D23766">
        <w:rPr>
          <w:rFonts w:ascii="Georgia" w:eastAsia="Times New Roman" w:hAnsi="Georgia" w:cs="Times New Roman"/>
        </w:rPr>
        <w:t>)</w:t>
      </w:r>
      <w:r w:rsidR="00055234" w:rsidRPr="00D23766">
        <w:rPr>
          <w:rFonts w:ascii="Georgia" w:eastAsia="Times New Roman" w:hAnsi="Georgia" w:cs="Times New Roman"/>
        </w:rPr>
        <w:t xml:space="preserve"> : 25, </w:t>
      </w:r>
      <w:proofErr w:type="spellStart"/>
      <w:r w:rsidR="00AA572B" w:rsidRPr="00D23766">
        <w:rPr>
          <w:rFonts w:ascii="Georgia" w:eastAsia="Times New Roman" w:hAnsi="Georgia" w:cs="Times New Roman"/>
        </w:rPr>
        <w:t>Demikian</w:t>
      </w:r>
      <w:proofErr w:type="spellEnd"/>
      <w:r w:rsidR="00AA572B" w:rsidRPr="00D23766">
        <w:rPr>
          <w:rFonts w:ascii="Georgia" w:eastAsia="Times New Roman" w:hAnsi="Georgia" w:cs="Times New Roman"/>
        </w:rPr>
        <w:t xml:space="preserve"> juga </w:t>
      </w:r>
      <w:proofErr w:type="spellStart"/>
      <w:r w:rsidR="00AA572B" w:rsidRPr="00D23766">
        <w:rPr>
          <w:rFonts w:ascii="Georgia" w:eastAsia="Times New Roman" w:hAnsi="Georgia" w:cs="Times New Roman"/>
        </w:rPr>
        <w:t>dengan</w:t>
      </w:r>
      <w:proofErr w:type="spellEnd"/>
      <w:r w:rsidR="00AA572B" w:rsidRPr="00D23766">
        <w:rPr>
          <w:rFonts w:ascii="Georgia" w:eastAsia="Times New Roman" w:hAnsi="Georgia" w:cs="Times New Roman"/>
        </w:rPr>
        <w:t xml:space="preserve"> </w:t>
      </w:r>
      <w:proofErr w:type="spellStart"/>
      <w:r w:rsidR="00AA572B" w:rsidRPr="00D23766">
        <w:rPr>
          <w:rFonts w:ascii="Georgia" w:eastAsia="Times New Roman" w:hAnsi="Georgia" w:cs="Times New Roman"/>
        </w:rPr>
        <w:t>contoh</w:t>
      </w:r>
      <w:proofErr w:type="spellEnd"/>
      <w:r w:rsidR="00AA572B" w:rsidRPr="00D23766">
        <w:rPr>
          <w:rFonts w:ascii="Georgia" w:eastAsia="Times New Roman" w:hAnsi="Georgia" w:cs="Times New Roman"/>
        </w:rPr>
        <w:t xml:space="preserve"> </w:t>
      </w:r>
      <w:proofErr w:type="spellStart"/>
      <w:r w:rsidR="00AA572B" w:rsidRPr="00D23766">
        <w:rPr>
          <w:rFonts w:ascii="Georgia" w:eastAsia="Times New Roman" w:hAnsi="Georgia" w:cs="Times New Roman"/>
        </w:rPr>
        <w:t>ketika</w:t>
      </w:r>
      <w:proofErr w:type="spellEnd"/>
      <w:r w:rsidR="00AA572B" w:rsidRPr="00D23766">
        <w:rPr>
          <w:rFonts w:ascii="Georgia" w:eastAsia="Times New Roman" w:hAnsi="Georgia" w:cs="Times New Roman"/>
        </w:rPr>
        <w:t xml:space="preserve"> A</w:t>
      </w:r>
      <w:r w:rsidR="000B440A" w:rsidRPr="00D23766">
        <w:rPr>
          <w:rFonts w:ascii="Georgia" w:eastAsiaTheme="minorEastAsia" w:hAnsi="Georgia" w:cstheme="minorBidi"/>
          <w:kern w:val="24"/>
        </w:rPr>
        <w:t xml:space="preserve">llah </w:t>
      </w:r>
      <w:proofErr w:type="spellStart"/>
      <w:r w:rsidR="000B440A" w:rsidRPr="00D23766">
        <w:rPr>
          <w:rFonts w:ascii="Georgia" w:eastAsiaTheme="minorEastAsia" w:hAnsi="Georgia" w:cstheme="minorBidi"/>
          <w:kern w:val="24"/>
        </w:rPr>
        <w:t>Ta’ala</w:t>
      </w:r>
      <w:proofErr w:type="spellEnd"/>
      <w:r w:rsidR="000B440A" w:rsidRPr="00D23766">
        <w:rPr>
          <w:rFonts w:ascii="Georgia" w:eastAsiaTheme="minorEastAsia" w:hAnsi="Georgia" w:cstheme="minorBidi"/>
          <w:kern w:val="24"/>
        </w:rPr>
        <w:t xml:space="preserve"> </w:t>
      </w:r>
      <w:proofErr w:type="spellStart"/>
      <w:r w:rsidR="00AA572B" w:rsidRPr="00D23766">
        <w:rPr>
          <w:rFonts w:ascii="Georgia" w:eastAsiaTheme="minorEastAsia" w:hAnsi="Georgia" w:cstheme="minorBidi"/>
          <w:kern w:val="24"/>
        </w:rPr>
        <w:t>berkomunikasi</w:t>
      </w:r>
      <w:proofErr w:type="spellEnd"/>
      <w:r w:rsidR="00AA572B" w:rsidRPr="00D23766">
        <w:rPr>
          <w:rFonts w:ascii="Georgia" w:eastAsiaTheme="minorEastAsia" w:hAnsi="Georgia" w:cstheme="minorBidi"/>
          <w:kern w:val="24"/>
        </w:rPr>
        <w:t xml:space="preserve"> </w:t>
      </w:r>
      <w:proofErr w:type="spellStart"/>
      <w:r w:rsidR="000B440A" w:rsidRPr="00D23766">
        <w:rPr>
          <w:rFonts w:ascii="Georgia" w:eastAsiaTheme="minorEastAsia" w:hAnsi="Georgia" w:cstheme="minorBidi"/>
          <w:kern w:val="24"/>
        </w:rPr>
        <w:t>dengan</w:t>
      </w:r>
      <w:proofErr w:type="spellEnd"/>
      <w:r w:rsidR="000B440A" w:rsidRPr="00D23766">
        <w:rPr>
          <w:rFonts w:ascii="Georgia" w:eastAsiaTheme="minorEastAsia" w:hAnsi="Georgia" w:cstheme="minorBidi"/>
          <w:kern w:val="24"/>
        </w:rPr>
        <w:t xml:space="preserve"> Maryam</w:t>
      </w:r>
      <w:r w:rsidR="00AA572B" w:rsidRPr="00D23766">
        <w:rPr>
          <w:rFonts w:ascii="Georgia" w:eastAsiaTheme="minorEastAsia" w:hAnsi="Georgia" w:cstheme="minorBidi"/>
          <w:kern w:val="24"/>
        </w:rPr>
        <w:t xml:space="preserve">, </w:t>
      </w:r>
      <w:proofErr w:type="spellStart"/>
      <w:r w:rsidR="00AA572B" w:rsidRPr="00D23766">
        <w:rPr>
          <w:rFonts w:ascii="Georgia" w:eastAsiaTheme="minorEastAsia" w:hAnsi="Georgia" w:cstheme="minorBidi"/>
          <w:kern w:val="24"/>
        </w:rPr>
        <w:t>sebagai</w:t>
      </w:r>
      <w:proofErr w:type="spellEnd"/>
      <w:r w:rsidR="00AA572B" w:rsidRPr="00D23766">
        <w:rPr>
          <w:rFonts w:ascii="Georgia" w:eastAsiaTheme="minorEastAsia" w:hAnsi="Georgia" w:cstheme="minorBidi"/>
          <w:kern w:val="24"/>
        </w:rPr>
        <w:t xml:space="preserve"> </w:t>
      </w:r>
      <w:proofErr w:type="spellStart"/>
      <w:r w:rsidR="00AA572B" w:rsidRPr="00D23766">
        <w:rPr>
          <w:rFonts w:ascii="Georgia" w:eastAsiaTheme="minorEastAsia" w:hAnsi="Georgia" w:cstheme="minorBidi"/>
          <w:kern w:val="24"/>
        </w:rPr>
        <w:t>seorang</w:t>
      </w:r>
      <w:proofErr w:type="spellEnd"/>
      <w:r w:rsidR="00AA572B" w:rsidRPr="00D23766">
        <w:rPr>
          <w:rFonts w:ascii="Georgia" w:eastAsiaTheme="minorEastAsia" w:hAnsi="Georgia" w:cstheme="minorBidi"/>
          <w:kern w:val="24"/>
        </w:rPr>
        <w:t xml:space="preserve"> hamba yang </w:t>
      </w:r>
      <w:proofErr w:type="spellStart"/>
      <w:r w:rsidR="00AA572B" w:rsidRPr="00D23766">
        <w:rPr>
          <w:rFonts w:ascii="Georgia" w:eastAsiaTheme="minorEastAsia" w:hAnsi="Georgia" w:cstheme="minorBidi"/>
          <w:kern w:val="24"/>
        </w:rPr>
        <w:t>terpilih</w:t>
      </w:r>
      <w:proofErr w:type="spellEnd"/>
      <w:r w:rsidR="00AA572B" w:rsidRPr="00D23766">
        <w:rPr>
          <w:rFonts w:ascii="Georgia" w:eastAsiaTheme="minorEastAsia" w:hAnsi="Georgia" w:cstheme="minorBidi"/>
          <w:kern w:val="24"/>
        </w:rPr>
        <w:t xml:space="preserve"> pada Surat Maryam (</w:t>
      </w:r>
      <w:r w:rsidR="000B440A" w:rsidRPr="00D23766">
        <w:rPr>
          <w:rFonts w:ascii="Georgia" w:hAnsi="Georgia" w:cstheme="minorBidi"/>
          <w:kern w:val="24"/>
          <w:lang w:val="en-ID"/>
        </w:rPr>
        <w:t>19</w:t>
      </w:r>
      <w:r w:rsidR="00AA572B" w:rsidRPr="00D23766">
        <w:rPr>
          <w:rFonts w:ascii="Georgia" w:hAnsi="Georgia" w:cstheme="minorBidi"/>
          <w:kern w:val="24"/>
          <w:lang w:val="en-ID"/>
        </w:rPr>
        <w:t xml:space="preserve">) </w:t>
      </w:r>
      <w:r w:rsidR="000B440A" w:rsidRPr="00D23766">
        <w:rPr>
          <w:rFonts w:ascii="Georgia" w:hAnsi="Georgia" w:cstheme="minorBidi"/>
          <w:kern w:val="24"/>
          <w:lang w:val="en-ID"/>
        </w:rPr>
        <w:t xml:space="preserve">:16-30. </w:t>
      </w:r>
      <w:r w:rsidR="002F32EE" w:rsidRPr="00D23766">
        <w:rPr>
          <w:rFonts w:ascii="Georgia" w:hAnsi="Georgia"/>
        </w:rPr>
        <w:t xml:space="preserve"> </w:t>
      </w:r>
      <w:r w:rsidR="00716A63" w:rsidRPr="00D23766">
        <w:rPr>
          <w:rFonts w:ascii="Georgia" w:hAnsi="Georgia"/>
        </w:rPr>
        <w:fldChar w:fldCharType="begin" w:fldLock="1"/>
      </w:r>
      <w:r w:rsidR="00716A63" w:rsidRPr="00D23766">
        <w:rPr>
          <w:rFonts w:ascii="Georgia" w:hAnsi="Georgia"/>
        </w:rPr>
        <w:instrText>ADDIN CSL_CITATION {"citationItems":[{"id":"ITEM-1","itemData":{"author":[{"dropping-particle":"","family":"M. Zakyi Ibrahim","given":"","non-dropping-particle":"","parse-names":false,"suffix":""}],"container-title":"The American Journal of Islamic Social Sciences","id":"ITEM-1","issued":{"date-parts":[["2005"]]},"page":"70-95","title":"Models of Communication in the Qur ’ an : Divine – Human Interaction","type":"article-journal","volume":"22"},"uris":["http://www.mendeley.com/documents/?uuid=ccca431e-3364-4f94-870c-ddc5feee873c"]}],"mendeley":{"formattedCitation":"(M. Zakyi Ibrahim, 2005)","plainTextFormattedCitation":"(M. Zakyi Ibrahim, 2005)","previouslyFormattedCitation":"(M. Zakyi Ibrahim, 2005)"},"properties":{"noteIndex":0},"schema":"https://github.com/citation-style-language/schema/raw/master/csl-citation.json"}</w:instrText>
      </w:r>
      <w:r w:rsidR="00716A63" w:rsidRPr="00D23766">
        <w:rPr>
          <w:rFonts w:ascii="Georgia" w:hAnsi="Georgia"/>
        </w:rPr>
        <w:fldChar w:fldCharType="separate"/>
      </w:r>
      <w:r w:rsidR="00716A63" w:rsidRPr="00D23766">
        <w:rPr>
          <w:rFonts w:ascii="Georgia" w:hAnsi="Georgia"/>
          <w:noProof/>
        </w:rPr>
        <w:t>(M. Zakyi Ibrahim, 2005)</w:t>
      </w:r>
      <w:r w:rsidR="00716A63" w:rsidRPr="00D23766">
        <w:rPr>
          <w:rFonts w:ascii="Georgia" w:hAnsi="Georgia"/>
        </w:rPr>
        <w:fldChar w:fldCharType="end"/>
      </w:r>
      <w:r w:rsidR="00145444" w:rsidRPr="00D23766">
        <w:rPr>
          <w:rFonts w:ascii="Georgia" w:hAnsi="Georgia"/>
        </w:rPr>
        <w:t>.</w:t>
      </w:r>
    </w:p>
    <w:p w14:paraId="5442680F" w14:textId="65CACE09" w:rsidR="006469B9" w:rsidRPr="00D23766" w:rsidRDefault="006469B9" w:rsidP="002D064D">
      <w:pPr>
        <w:ind w:firstLine="720"/>
        <w:jc w:val="both"/>
        <w:rPr>
          <w:rFonts w:ascii="Georgia" w:hAnsi="Georgia"/>
        </w:rPr>
      </w:pPr>
      <w:proofErr w:type="spellStart"/>
      <w:r w:rsidRPr="00D23766">
        <w:rPr>
          <w:rFonts w:ascii="Georgia" w:hAnsi="Georgia"/>
        </w:rPr>
        <w:t>Selain</w:t>
      </w:r>
      <w:proofErr w:type="spellEnd"/>
      <w:r w:rsidRPr="00D23766">
        <w:rPr>
          <w:rFonts w:ascii="Georgia" w:hAnsi="Georgia"/>
        </w:rPr>
        <w:t xml:space="preserve"> </w:t>
      </w:r>
      <w:proofErr w:type="spellStart"/>
      <w:r w:rsidRPr="00D23766">
        <w:rPr>
          <w:rFonts w:ascii="Georgia" w:hAnsi="Georgia"/>
        </w:rPr>
        <w:t>itu</w:t>
      </w:r>
      <w:proofErr w:type="spellEnd"/>
      <w:r w:rsidR="002D064D">
        <w:rPr>
          <w:rFonts w:ascii="Georgia" w:hAnsi="Georgia"/>
        </w:rPr>
        <w:t>,</w:t>
      </w:r>
      <w:r w:rsidRPr="00D23766">
        <w:rPr>
          <w:rFonts w:ascii="Georgia" w:hAnsi="Georgia"/>
        </w:rPr>
        <w:t xml:space="preserve"> </w:t>
      </w:r>
      <w:proofErr w:type="spellStart"/>
      <w:r w:rsidR="002D064D">
        <w:rPr>
          <w:rFonts w:ascii="Georgia" w:hAnsi="Georgia"/>
        </w:rPr>
        <w:t>terdapat</w:t>
      </w:r>
      <w:proofErr w:type="spellEnd"/>
      <w:r w:rsidR="002D064D">
        <w:rPr>
          <w:rFonts w:ascii="Georgia" w:hAnsi="Georgia"/>
        </w:rPr>
        <w:t xml:space="preserve"> </w:t>
      </w:r>
      <w:proofErr w:type="spellStart"/>
      <w:r w:rsidRPr="00D23766">
        <w:rPr>
          <w:rFonts w:ascii="Georgia" w:hAnsi="Georgia"/>
        </w:rPr>
        <w:t>penelitian</w:t>
      </w:r>
      <w:proofErr w:type="spellEnd"/>
      <w:r w:rsidRPr="00D23766">
        <w:rPr>
          <w:rFonts w:ascii="Georgia" w:hAnsi="Georgia"/>
        </w:rPr>
        <w:t xml:space="preserve"> yang </w:t>
      </w:r>
      <w:proofErr w:type="spellStart"/>
      <w:r w:rsidRPr="00D23766">
        <w:rPr>
          <w:rFonts w:ascii="Georgia" w:hAnsi="Georgia"/>
        </w:rPr>
        <w:t>pernah</w:t>
      </w:r>
      <w:proofErr w:type="spellEnd"/>
      <w:r w:rsidRPr="00D23766">
        <w:rPr>
          <w:rFonts w:ascii="Georgia" w:hAnsi="Georgia"/>
        </w:rPr>
        <w:t xml:space="preserve"> </w:t>
      </w:r>
      <w:proofErr w:type="spellStart"/>
      <w:r w:rsidRPr="00D23766">
        <w:rPr>
          <w:rFonts w:ascii="Georgia" w:hAnsi="Georgia"/>
        </w:rPr>
        <w:t>mengkaji</w:t>
      </w:r>
      <w:proofErr w:type="spellEnd"/>
      <w:r w:rsidRPr="00D23766">
        <w:rPr>
          <w:rFonts w:ascii="Georgia" w:hAnsi="Georgia"/>
        </w:rPr>
        <w:t xml:space="preserve"> </w:t>
      </w:r>
      <w:proofErr w:type="spellStart"/>
      <w:r w:rsidR="00AA572B" w:rsidRPr="00D23766">
        <w:rPr>
          <w:rFonts w:ascii="Georgia" w:hAnsi="Georgia"/>
        </w:rPr>
        <w:t>Komunikasi</w:t>
      </w:r>
      <w:proofErr w:type="spellEnd"/>
      <w:r w:rsidR="00AA572B" w:rsidRPr="00D23766">
        <w:rPr>
          <w:rFonts w:ascii="Georgia" w:hAnsi="Georgia"/>
        </w:rPr>
        <w:t xml:space="preserve"> </w:t>
      </w:r>
      <w:proofErr w:type="spellStart"/>
      <w:r w:rsidR="00AA572B" w:rsidRPr="00D23766">
        <w:rPr>
          <w:rFonts w:ascii="Georgia" w:hAnsi="Georgia"/>
        </w:rPr>
        <w:t>Tuhan</w:t>
      </w:r>
      <w:proofErr w:type="spellEnd"/>
      <w:r w:rsidR="00AA572B" w:rsidRPr="00D23766">
        <w:rPr>
          <w:rFonts w:ascii="Georgia" w:hAnsi="Georgia"/>
        </w:rPr>
        <w:t xml:space="preserve"> dan </w:t>
      </w:r>
      <w:proofErr w:type="spellStart"/>
      <w:r w:rsidR="00AA572B" w:rsidRPr="00D23766">
        <w:rPr>
          <w:rFonts w:ascii="Georgia" w:hAnsi="Georgia"/>
        </w:rPr>
        <w:t>Manusia</w:t>
      </w:r>
      <w:proofErr w:type="spellEnd"/>
      <w:r w:rsidR="00AA572B" w:rsidRPr="00D23766">
        <w:rPr>
          <w:rFonts w:ascii="Georgia" w:hAnsi="Georgia"/>
        </w:rPr>
        <w:t xml:space="preserve"> </w:t>
      </w:r>
      <w:proofErr w:type="spellStart"/>
      <w:r w:rsidR="00AA572B" w:rsidRPr="00D23766">
        <w:rPr>
          <w:rFonts w:ascii="Georgia" w:hAnsi="Georgia"/>
        </w:rPr>
        <w:t>dengan</w:t>
      </w:r>
      <w:proofErr w:type="spellEnd"/>
      <w:r w:rsidR="00AA572B" w:rsidRPr="00D23766">
        <w:rPr>
          <w:rFonts w:ascii="Georgia" w:hAnsi="Georgia"/>
        </w:rPr>
        <w:t xml:space="preserve"> </w:t>
      </w:r>
      <w:proofErr w:type="spellStart"/>
      <w:r w:rsidR="00AA572B" w:rsidRPr="00D23766">
        <w:rPr>
          <w:rFonts w:ascii="Georgia" w:hAnsi="Georgia"/>
        </w:rPr>
        <w:t>pendekatan</w:t>
      </w:r>
      <w:proofErr w:type="spellEnd"/>
      <w:r w:rsidR="00AA572B" w:rsidRPr="00D23766">
        <w:rPr>
          <w:rFonts w:ascii="Georgia" w:hAnsi="Georgia"/>
        </w:rPr>
        <w:t xml:space="preserve"> </w:t>
      </w:r>
      <w:proofErr w:type="spellStart"/>
      <w:r w:rsidR="00AA572B" w:rsidRPr="00D23766">
        <w:rPr>
          <w:rFonts w:ascii="Georgia" w:hAnsi="Georgia"/>
        </w:rPr>
        <w:t>semiotik</w:t>
      </w:r>
      <w:proofErr w:type="spellEnd"/>
      <w:r w:rsidR="00AA572B" w:rsidRPr="00D23766">
        <w:rPr>
          <w:rFonts w:ascii="Georgia" w:hAnsi="Georgia"/>
        </w:rPr>
        <w:t xml:space="preserve">, </w:t>
      </w:r>
      <w:r w:rsidR="00AA572B" w:rsidRPr="00D23766">
        <w:rPr>
          <w:rFonts w:ascii="Georgia" w:hAnsi="Georgia"/>
        </w:rPr>
        <w:fldChar w:fldCharType="begin" w:fldLock="1"/>
      </w:r>
      <w:r w:rsidR="00AA572B" w:rsidRPr="00D23766">
        <w:rPr>
          <w:rFonts w:ascii="Georgia" w:hAnsi="Georgia"/>
        </w:rPr>
        <w:instrText>ADDIN CSL_CITATION {"citationItems":[{"id":"ITEM-1","itemData":{"abstract":"The present article aims to investigate the appropriateness of the concepts introduced by modern sciences of the sign, particularly by structural and poststructural approaches, to studying God-man communication in the Quran. Such a conception of communication can be described in terms of two models, namely, communication as sending and communication as reading. These two concepts which represent an uncompromising dualism in the modern approaches to the sign, come to a compromise in the religious discourse, leading us not merely to conceiving a powerful God but also to a powerful man.","author":[{"dropping-particle":"","family":"Gheituri","given":"Amer","non-dropping-particle":"","parse-names":false,"suffix":""},{"dropping-particle":"","family":"Golfam","given":"Arsalan","non-dropping-particle":"","parse-names":false,"suffix":""}],"container-title":"Intl. J. Humanities","id":"ITEM-1","issue":"1","issued":{"date-parts":[["2009"]]},"page":"45-61","title":"God-Man Communication in the Quran: A Semiological Approach","type":"article-journal","volume":"16"},"uris":["http://www.mendeley.com/documents/?uuid=e46a9670-cbf5-47ef-a169-76b640d62a87"]}],"mendeley":{"formattedCitation":"(Gheituri &amp; Golfam, 2009)","plainTextFormattedCitation":"(Gheituri &amp; Golfam, 2009)","previouslyFormattedCitation":"(Gheituri &amp; Golfam, 2009)"},"properties":{"noteIndex":0},"schema":"https://github.com/citation-style-language/schema/raw/master/csl-citation.json"}</w:instrText>
      </w:r>
      <w:r w:rsidR="00AA572B" w:rsidRPr="00D23766">
        <w:rPr>
          <w:rFonts w:ascii="Georgia" w:hAnsi="Georgia"/>
        </w:rPr>
        <w:fldChar w:fldCharType="separate"/>
      </w:r>
      <w:r w:rsidR="00AA572B" w:rsidRPr="00D23766">
        <w:rPr>
          <w:rFonts w:ascii="Georgia" w:hAnsi="Georgia"/>
          <w:noProof/>
        </w:rPr>
        <w:t>(Gheituri &amp; Golfam, 2009)</w:t>
      </w:r>
      <w:r w:rsidR="00AA572B" w:rsidRPr="00D23766">
        <w:rPr>
          <w:rFonts w:ascii="Georgia" w:hAnsi="Georgia"/>
        </w:rPr>
        <w:fldChar w:fldCharType="end"/>
      </w:r>
      <w:r w:rsidRPr="00D23766">
        <w:rPr>
          <w:rFonts w:ascii="Georgia" w:hAnsi="Georgia"/>
        </w:rPr>
        <w:t xml:space="preserve">. Juga </w:t>
      </w:r>
      <w:proofErr w:type="spellStart"/>
      <w:r w:rsidRPr="00D23766">
        <w:rPr>
          <w:rFonts w:ascii="Georgia" w:hAnsi="Georgia"/>
        </w:rPr>
        <w:t>beberapa</w:t>
      </w:r>
      <w:proofErr w:type="spellEnd"/>
      <w:r w:rsidRPr="00D23766">
        <w:rPr>
          <w:rFonts w:ascii="Georgia" w:hAnsi="Georgia"/>
        </w:rPr>
        <w:t xml:space="preserve"> </w:t>
      </w:r>
      <w:proofErr w:type="spellStart"/>
      <w:r w:rsidR="00BC3160" w:rsidRPr="00D23766">
        <w:rPr>
          <w:rFonts w:ascii="Georgia" w:hAnsi="Georgia"/>
        </w:rPr>
        <w:t>penelitian</w:t>
      </w:r>
      <w:proofErr w:type="spellEnd"/>
      <w:r w:rsidR="00BC3160" w:rsidRPr="00D23766">
        <w:rPr>
          <w:rFonts w:ascii="Georgia" w:hAnsi="Georgia"/>
        </w:rPr>
        <w:t xml:space="preserve"> </w:t>
      </w:r>
      <w:r w:rsidRPr="00D23766">
        <w:rPr>
          <w:rFonts w:ascii="Georgia" w:hAnsi="Georgia"/>
        </w:rPr>
        <w:t xml:space="preserve">yang </w:t>
      </w:r>
      <w:proofErr w:type="spellStart"/>
      <w:r w:rsidR="00BC3160" w:rsidRPr="00D23766">
        <w:rPr>
          <w:rFonts w:ascii="Georgia" w:hAnsi="Georgia"/>
        </w:rPr>
        <w:t>membahas</w:t>
      </w:r>
      <w:proofErr w:type="spellEnd"/>
      <w:r w:rsidR="00BC3160" w:rsidRPr="00D23766">
        <w:rPr>
          <w:rFonts w:ascii="Georgia" w:hAnsi="Georgia"/>
        </w:rPr>
        <w:t xml:space="preserve"> </w:t>
      </w:r>
      <w:proofErr w:type="spellStart"/>
      <w:r w:rsidR="00BC3160" w:rsidRPr="00D23766">
        <w:rPr>
          <w:rFonts w:ascii="Georgia" w:hAnsi="Georgia"/>
        </w:rPr>
        <w:t>tentang</w:t>
      </w:r>
      <w:proofErr w:type="spellEnd"/>
      <w:r w:rsidR="00BC3160" w:rsidRPr="00D23766">
        <w:rPr>
          <w:rFonts w:ascii="Georgia" w:hAnsi="Georgia"/>
        </w:rPr>
        <w:t xml:space="preserve"> </w:t>
      </w:r>
      <w:proofErr w:type="spellStart"/>
      <w:r w:rsidR="00BC3160" w:rsidRPr="00D23766">
        <w:rPr>
          <w:rFonts w:ascii="Georgia" w:hAnsi="Georgia"/>
        </w:rPr>
        <w:t>prinsip-prinsip</w:t>
      </w:r>
      <w:proofErr w:type="spellEnd"/>
      <w:r w:rsidR="00BC3160" w:rsidRPr="00D23766">
        <w:rPr>
          <w:rFonts w:ascii="Georgia" w:hAnsi="Georgia"/>
        </w:rPr>
        <w:t xml:space="preserve"> </w:t>
      </w:r>
      <w:proofErr w:type="spellStart"/>
      <w:r w:rsidR="00BC3160" w:rsidRPr="00D23766">
        <w:rPr>
          <w:rFonts w:ascii="Georgia" w:hAnsi="Georgia"/>
        </w:rPr>
        <w:t>komunikasi</w:t>
      </w:r>
      <w:proofErr w:type="spellEnd"/>
      <w:r w:rsidR="00BC3160" w:rsidRPr="00D23766">
        <w:rPr>
          <w:rFonts w:ascii="Georgia" w:hAnsi="Georgia"/>
        </w:rPr>
        <w:t xml:space="preserve"> </w:t>
      </w:r>
      <w:proofErr w:type="spellStart"/>
      <w:r w:rsidR="00BC3160" w:rsidRPr="00D23766">
        <w:rPr>
          <w:rFonts w:ascii="Georgia" w:hAnsi="Georgia"/>
        </w:rPr>
        <w:t>dalam</w:t>
      </w:r>
      <w:proofErr w:type="spellEnd"/>
      <w:r w:rsidR="00BC3160" w:rsidRPr="00D23766">
        <w:rPr>
          <w:rFonts w:ascii="Georgia" w:hAnsi="Georgia"/>
        </w:rPr>
        <w:t xml:space="preserve"> Al-Qur’an. </w:t>
      </w:r>
      <w:proofErr w:type="spellStart"/>
      <w:r w:rsidR="00BC3160" w:rsidRPr="00D23766">
        <w:rPr>
          <w:rFonts w:ascii="Georgia" w:hAnsi="Georgia"/>
        </w:rPr>
        <w:t>Diantaranya</w:t>
      </w:r>
      <w:proofErr w:type="spellEnd"/>
      <w:r w:rsidR="00BC3160" w:rsidRPr="00D23766">
        <w:rPr>
          <w:rFonts w:ascii="Georgia" w:hAnsi="Georgia"/>
        </w:rPr>
        <w:t xml:space="preserve"> </w:t>
      </w:r>
      <w:proofErr w:type="spellStart"/>
      <w:r w:rsidR="00BC3160" w:rsidRPr="00D23766">
        <w:rPr>
          <w:rFonts w:ascii="Georgia" w:hAnsi="Georgia"/>
        </w:rPr>
        <w:t>dilakukan</w:t>
      </w:r>
      <w:proofErr w:type="spellEnd"/>
      <w:r w:rsidR="00BC3160" w:rsidRPr="00D23766">
        <w:rPr>
          <w:rFonts w:ascii="Georgia" w:hAnsi="Georgia"/>
        </w:rPr>
        <w:t xml:space="preserve"> oleh </w:t>
      </w:r>
      <w:proofErr w:type="spellStart"/>
      <w:r w:rsidR="004B6EB2" w:rsidRPr="00D23766">
        <w:rPr>
          <w:rFonts w:ascii="Georgia" w:hAnsi="Georgia"/>
        </w:rPr>
        <w:t>Bahruddin</w:t>
      </w:r>
      <w:proofErr w:type="spellEnd"/>
      <w:r w:rsidR="004B6EB2" w:rsidRPr="00D23766">
        <w:rPr>
          <w:rFonts w:ascii="Georgia" w:hAnsi="Georgia"/>
        </w:rPr>
        <w:t xml:space="preserve"> (2010)</w:t>
      </w:r>
      <w:r w:rsidR="00BA442D" w:rsidRPr="00D23766">
        <w:rPr>
          <w:rFonts w:ascii="Georgia" w:hAnsi="Georgia"/>
        </w:rPr>
        <w:t xml:space="preserve">, </w:t>
      </w:r>
      <w:r w:rsidR="002D064D" w:rsidRPr="00D23766">
        <w:rPr>
          <w:rFonts w:ascii="Georgia" w:hAnsi="Georgia"/>
        </w:rPr>
        <w:fldChar w:fldCharType="begin" w:fldLock="1"/>
      </w:r>
      <w:r w:rsidR="002D064D" w:rsidRPr="00D23766">
        <w:rPr>
          <w:rFonts w:ascii="Georgia" w:hAnsi="Georgia"/>
        </w:rPr>
        <w:instrText>ADDIN CSL_CITATION {"citationItems":[{"id":"ITEM-1","itemData":{"author":[{"dropping-particle":"","family":"S Afifi &amp; BA Suparno","given":"","non-dropping-particle":"","parse-names":false,"suffix":""}],"container-title":"Indonesian Journal of Communication Studies","id":"ITEM-1","issue":"2 - Dec","issued":{"date-parts":[["2015"]]},"page":"172-179","title":"Communication dimenstions within spirituality communication : the Qur'an Perspectives","type":"article-journal","volume":"08"},"uris":["http://www.mendeley.com/documents/?uuid=6215115f-8fd4-44c8-9063-e2ce4b6fe75e"]}],"mendeley":{"formattedCitation":"(S Afifi &amp; BA Suparno, 2015)","manualFormatting":"S Afifi &amp; BA Suparno (2015)","plainTextFormattedCitation":"(S Afifi &amp; BA Suparno, 2015)","previouslyFormattedCitation":"(S Afifi &amp; BA Suparno, 2015)"},"properties":{"noteIndex":0},"schema":"https://github.com/citation-style-language/schema/raw/master/csl-citation.json"}</w:instrText>
      </w:r>
      <w:r w:rsidR="002D064D" w:rsidRPr="00D23766">
        <w:rPr>
          <w:rFonts w:ascii="Georgia" w:hAnsi="Georgia"/>
        </w:rPr>
        <w:fldChar w:fldCharType="separate"/>
      </w:r>
      <w:r w:rsidR="002D064D" w:rsidRPr="00D23766">
        <w:rPr>
          <w:rFonts w:ascii="Georgia" w:hAnsi="Georgia"/>
          <w:noProof/>
        </w:rPr>
        <w:t>S Afifi &amp; BA Suparno (2015)</w:t>
      </w:r>
      <w:r w:rsidR="002D064D" w:rsidRPr="00D23766">
        <w:rPr>
          <w:rFonts w:ascii="Georgia" w:hAnsi="Georgia"/>
        </w:rPr>
        <w:fldChar w:fldCharType="end"/>
      </w:r>
      <w:r w:rsidR="002D064D">
        <w:rPr>
          <w:rFonts w:ascii="Georgia" w:hAnsi="Georgia"/>
        </w:rPr>
        <w:t xml:space="preserve">, </w:t>
      </w:r>
      <w:r w:rsidR="002D064D" w:rsidRPr="00D23766">
        <w:rPr>
          <w:rFonts w:ascii="Georgia" w:hAnsi="Georgia"/>
        </w:rPr>
        <w:t>Muslimah (2016),</w:t>
      </w:r>
      <w:r w:rsidR="002D064D">
        <w:rPr>
          <w:rFonts w:ascii="Georgia" w:hAnsi="Georgia"/>
        </w:rPr>
        <w:t xml:space="preserve"> dan </w:t>
      </w:r>
      <w:proofErr w:type="spellStart"/>
      <w:r w:rsidR="00BA442D" w:rsidRPr="00D23766">
        <w:rPr>
          <w:rFonts w:ascii="Georgia" w:hAnsi="Georgia"/>
        </w:rPr>
        <w:t>Kurniawati</w:t>
      </w:r>
      <w:proofErr w:type="spellEnd"/>
      <w:r w:rsidR="00BA442D" w:rsidRPr="00D23766">
        <w:rPr>
          <w:rFonts w:ascii="Georgia" w:hAnsi="Georgia"/>
        </w:rPr>
        <w:t xml:space="preserve"> (2019)</w:t>
      </w:r>
    </w:p>
    <w:p w14:paraId="3E166D1D" w14:textId="725F5403" w:rsidR="00EC430B" w:rsidRDefault="00BA442D" w:rsidP="00BA442D">
      <w:pPr>
        <w:ind w:firstLine="720"/>
        <w:jc w:val="both"/>
        <w:rPr>
          <w:rFonts w:ascii="Georgia" w:hAnsi="Georgia"/>
        </w:rPr>
      </w:pPr>
      <w:r w:rsidRPr="00D23766">
        <w:rPr>
          <w:rFonts w:ascii="Georgia" w:hAnsi="Georgia"/>
        </w:rPr>
        <w:t xml:space="preserve">Di </w:t>
      </w:r>
      <w:proofErr w:type="spellStart"/>
      <w:r w:rsidRPr="00D23766">
        <w:rPr>
          <w:rFonts w:ascii="Georgia" w:hAnsi="Georgia"/>
        </w:rPr>
        <w:t>dalam</w:t>
      </w:r>
      <w:proofErr w:type="spellEnd"/>
      <w:r w:rsidRPr="00D23766">
        <w:rPr>
          <w:rFonts w:ascii="Georgia" w:hAnsi="Georgia"/>
        </w:rPr>
        <w:t xml:space="preserve"> Al-Qur’an </w:t>
      </w:r>
      <w:proofErr w:type="spellStart"/>
      <w:r w:rsidRPr="00D23766">
        <w:rPr>
          <w:rFonts w:ascii="Georgia" w:hAnsi="Georgia"/>
        </w:rPr>
        <w:t>ditemukan</w:t>
      </w:r>
      <w:proofErr w:type="spellEnd"/>
      <w:r w:rsidRPr="00D23766">
        <w:rPr>
          <w:rFonts w:ascii="Georgia" w:hAnsi="Georgia"/>
        </w:rPr>
        <w:t xml:space="preserve"> </w:t>
      </w:r>
      <w:proofErr w:type="spellStart"/>
      <w:r w:rsidRPr="00D23766">
        <w:rPr>
          <w:rFonts w:ascii="Georgia" w:hAnsi="Georgia"/>
        </w:rPr>
        <w:t>banyak</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yang </w:t>
      </w:r>
      <w:proofErr w:type="spellStart"/>
      <w:r w:rsidRPr="00D23766">
        <w:rPr>
          <w:rFonts w:ascii="Georgia" w:hAnsi="Georgia"/>
        </w:rPr>
        <w:t>memberikan</w:t>
      </w:r>
      <w:proofErr w:type="spellEnd"/>
      <w:r w:rsidRPr="00D23766">
        <w:rPr>
          <w:rFonts w:ascii="Georgia" w:hAnsi="Georgia"/>
        </w:rPr>
        <w:t xml:space="preserve"> </w:t>
      </w:r>
      <w:proofErr w:type="spellStart"/>
      <w:r w:rsidRPr="00D23766">
        <w:rPr>
          <w:rFonts w:ascii="Georgia" w:hAnsi="Georgia"/>
        </w:rPr>
        <w:t>gambaran</w:t>
      </w:r>
      <w:proofErr w:type="spellEnd"/>
      <w:r w:rsidRPr="00D23766">
        <w:rPr>
          <w:rFonts w:ascii="Georgia" w:hAnsi="Georgia"/>
        </w:rPr>
        <w:t xml:space="preserve"> </w:t>
      </w:r>
      <w:proofErr w:type="spellStart"/>
      <w:r w:rsidRPr="00D23766">
        <w:rPr>
          <w:rFonts w:ascii="Georgia" w:hAnsi="Georgia"/>
        </w:rPr>
        <w:t>umum</w:t>
      </w:r>
      <w:proofErr w:type="spellEnd"/>
      <w:r w:rsidRPr="00D23766">
        <w:rPr>
          <w:rFonts w:ascii="Georgia" w:hAnsi="Georgia"/>
        </w:rPr>
        <w:t xml:space="preserve">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tersebut</w:t>
      </w:r>
      <w:proofErr w:type="spellEnd"/>
      <w:r w:rsidRPr="00D23766">
        <w:rPr>
          <w:rFonts w:ascii="Georgia" w:hAnsi="Georgia"/>
        </w:rPr>
        <w:t xml:space="preserve"> </w:t>
      </w:r>
      <w:proofErr w:type="spellStart"/>
      <w:r w:rsidRPr="00D23766">
        <w:rPr>
          <w:rFonts w:ascii="Georgia" w:hAnsi="Georgia"/>
        </w:rPr>
        <w:t>dapat</w:t>
      </w:r>
      <w:proofErr w:type="spellEnd"/>
      <w:r w:rsidRPr="00D23766">
        <w:rPr>
          <w:rFonts w:ascii="Georgia" w:hAnsi="Georgia"/>
        </w:rPr>
        <w:t xml:space="preserve"> </w:t>
      </w:r>
      <w:proofErr w:type="spellStart"/>
      <w:r w:rsidRPr="00D23766">
        <w:rPr>
          <w:rFonts w:ascii="Georgia" w:hAnsi="Georgia"/>
        </w:rPr>
        <w:t>menjadi</w:t>
      </w:r>
      <w:proofErr w:type="spellEnd"/>
      <w:r w:rsidRPr="00D23766">
        <w:rPr>
          <w:rFonts w:ascii="Georgia" w:hAnsi="Georgia"/>
        </w:rPr>
        <w:t xml:space="preserve"> </w:t>
      </w:r>
      <w:proofErr w:type="spellStart"/>
      <w:r w:rsidRPr="00D23766">
        <w:rPr>
          <w:rFonts w:ascii="Georgia" w:hAnsi="Georgia"/>
        </w:rPr>
        <w:t>pedoman</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membangun</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beradab</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beradab</w:t>
      </w:r>
      <w:proofErr w:type="spellEnd"/>
      <w:r w:rsidRPr="00D23766">
        <w:rPr>
          <w:rFonts w:ascii="Georgia" w:hAnsi="Georgia"/>
        </w:rPr>
        <w:t xml:space="preserve"> </w:t>
      </w:r>
      <w:proofErr w:type="spellStart"/>
      <w:r w:rsidRPr="00D23766">
        <w:rPr>
          <w:rFonts w:ascii="Georgia" w:hAnsi="Georgia"/>
        </w:rPr>
        <w:t>dimaknai</w:t>
      </w:r>
      <w:proofErr w:type="spellEnd"/>
      <w:r w:rsidRPr="00D23766">
        <w:rPr>
          <w:rFonts w:ascii="Georgia" w:hAnsi="Georgia"/>
        </w:rPr>
        <w:t xml:space="preserve"> </w:t>
      </w:r>
      <w:proofErr w:type="spellStart"/>
      <w:r w:rsidRPr="00D23766">
        <w:rPr>
          <w:rFonts w:ascii="Georgia" w:hAnsi="Georgia"/>
        </w:rPr>
        <w:t>sebagai</w:t>
      </w:r>
      <w:proofErr w:type="spellEnd"/>
      <w:r w:rsidRPr="00D23766">
        <w:rPr>
          <w:rFonts w:ascii="Georgia" w:hAnsi="Georgia"/>
        </w:rPr>
        <w:t xml:space="preserve"> proses </w:t>
      </w:r>
      <w:proofErr w:type="spellStart"/>
      <w:r w:rsidRPr="00D23766">
        <w:rPr>
          <w:rFonts w:ascii="Georgia" w:hAnsi="Georgia"/>
        </w:rPr>
        <w:t>mengkomunikasikan</w:t>
      </w:r>
      <w:proofErr w:type="spellEnd"/>
      <w:r w:rsidRPr="00D23766">
        <w:rPr>
          <w:rFonts w:ascii="Georgia" w:hAnsi="Georgia"/>
        </w:rPr>
        <w:t xml:space="preserve"> </w:t>
      </w:r>
      <w:proofErr w:type="spellStart"/>
      <w:r w:rsidRPr="00D23766">
        <w:rPr>
          <w:rFonts w:ascii="Georgia" w:hAnsi="Georgia"/>
        </w:rPr>
        <w:t>kebenaran</w:t>
      </w:r>
      <w:proofErr w:type="spellEnd"/>
      <w:r w:rsidRPr="00D23766">
        <w:rPr>
          <w:rFonts w:ascii="Georgia" w:hAnsi="Georgia"/>
        </w:rPr>
        <w:t xml:space="preserve"> dan </w:t>
      </w:r>
      <w:proofErr w:type="spellStart"/>
      <w:r w:rsidRPr="00D23766">
        <w:rPr>
          <w:rFonts w:ascii="Georgia" w:hAnsi="Georgia"/>
        </w:rPr>
        <w:t>membangun</w:t>
      </w:r>
      <w:proofErr w:type="spellEnd"/>
      <w:r w:rsidRPr="00D23766">
        <w:rPr>
          <w:rFonts w:ascii="Georgia" w:hAnsi="Georgia"/>
        </w:rPr>
        <w:t xml:space="preserve"> </w:t>
      </w:r>
      <w:proofErr w:type="spellStart"/>
      <w:r w:rsidRPr="00D23766">
        <w:rPr>
          <w:rFonts w:ascii="Georgia" w:hAnsi="Georgia"/>
        </w:rPr>
        <w:t>hubungan</w:t>
      </w:r>
      <w:proofErr w:type="spellEnd"/>
      <w:r w:rsidRPr="00D23766">
        <w:rPr>
          <w:rFonts w:ascii="Georgia" w:hAnsi="Georgia"/>
        </w:rPr>
        <w:t xml:space="preserve"> </w:t>
      </w:r>
      <w:proofErr w:type="spellStart"/>
      <w:r w:rsidRPr="00D23766">
        <w:rPr>
          <w:rFonts w:ascii="Georgia" w:hAnsi="Georgia"/>
        </w:rPr>
        <w:t>sosial</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komunikannya</w:t>
      </w:r>
      <w:proofErr w:type="spellEnd"/>
      <w:r w:rsidRPr="00D23766">
        <w:rPr>
          <w:rFonts w:ascii="Georgia" w:hAnsi="Georgia"/>
        </w:rPr>
        <w:t xml:space="preserve"> </w:t>
      </w:r>
      <w:proofErr w:type="spellStart"/>
      <w:r w:rsidRPr="00D23766">
        <w:rPr>
          <w:rFonts w:ascii="Georgia" w:hAnsi="Georgia"/>
        </w:rPr>
        <w:t>atau</w:t>
      </w:r>
      <w:proofErr w:type="spellEnd"/>
      <w:r w:rsidRPr="00D23766">
        <w:rPr>
          <w:rFonts w:ascii="Georgia" w:hAnsi="Georgia"/>
        </w:rPr>
        <w:t xml:space="preserve"> </w:t>
      </w:r>
      <w:proofErr w:type="spellStart"/>
      <w:r w:rsidRPr="00D23766">
        <w:rPr>
          <w:rFonts w:ascii="Georgia" w:hAnsi="Georgia"/>
        </w:rPr>
        <w:t>bermetakomunikasi</w:t>
      </w:r>
      <w:proofErr w:type="spellEnd"/>
      <w:r w:rsidRPr="00D23766">
        <w:rPr>
          <w:rFonts w:ascii="Georgia" w:hAnsi="Georgia"/>
        </w:rPr>
        <w:t xml:space="preserve">. </w:t>
      </w:r>
      <w:r w:rsidR="0089228B" w:rsidRPr="00D23766">
        <w:rPr>
          <w:rFonts w:ascii="Georgia" w:hAnsi="Georgia"/>
        </w:rPr>
        <w:fldChar w:fldCharType="begin" w:fldLock="1"/>
      </w:r>
      <w:r w:rsidR="003D41A5" w:rsidRPr="00D23766">
        <w:rPr>
          <w:rFonts w:ascii="Georgia" w:hAnsi="Georgia"/>
        </w:rPr>
        <w:instrText>ADDIN CSL_CITATION {"citationItems":[{"id":"ITEM-1","itemData":{"author":[{"dropping-particle":"","family":"Bahrudin","given":"","non-dropping-particle":"","parse-names":false,"suffix":""}],"container-title":"Jurnal Ilmu Dakwah","id":"ITEM-1","issue":"15 Januari-Juni 2010","issued":{"date-parts":[["2010"]]},"page":"827-847","title":"Prinsip-prinsip komunikasi dalam Al-Qur'an","type":"article-journal","volume":"4"},"uris":["http://www.mendeley.com/documents/?uuid=6d829116-14b8-4daa-b692-58793f07eef8"]}],"mendeley":{"formattedCitation":"(Bahrudin, 2010)","plainTextFormattedCitation":"(Bahrudin, 2010)","previouslyFormattedCitation":"(Bahrudin, 2010)"},"properties":{"noteIndex":0},"schema":"https://github.com/citation-style-language/schema/raw/master/csl-citation.json"}</w:instrText>
      </w:r>
      <w:r w:rsidR="0089228B" w:rsidRPr="00D23766">
        <w:rPr>
          <w:rFonts w:ascii="Georgia" w:hAnsi="Georgia"/>
        </w:rPr>
        <w:fldChar w:fldCharType="separate"/>
      </w:r>
      <w:r w:rsidR="0089228B" w:rsidRPr="00D23766">
        <w:rPr>
          <w:rFonts w:ascii="Georgia" w:hAnsi="Georgia"/>
          <w:noProof/>
        </w:rPr>
        <w:t>(Bahrudin, 2010)</w:t>
      </w:r>
      <w:r w:rsidR="0089228B" w:rsidRPr="00D23766">
        <w:rPr>
          <w:rFonts w:ascii="Georgia" w:hAnsi="Georgia"/>
        </w:rPr>
        <w:fldChar w:fldCharType="end"/>
      </w:r>
      <w:r w:rsidR="00EC430B" w:rsidRPr="00D23766">
        <w:rPr>
          <w:rFonts w:ascii="Georgia" w:hAnsi="Georgia"/>
        </w:rPr>
        <w:t xml:space="preserve">. </w:t>
      </w:r>
    </w:p>
    <w:p w14:paraId="454088B8" w14:textId="0A8D6FD6" w:rsidR="002D064D" w:rsidRPr="00D23766" w:rsidRDefault="002D064D" w:rsidP="002D064D">
      <w:pPr>
        <w:ind w:firstLine="720"/>
        <w:jc w:val="both"/>
        <w:rPr>
          <w:rFonts w:ascii="Georgia" w:hAnsi="Georgia"/>
        </w:rPr>
      </w:pPr>
      <w:r w:rsidRPr="00D23766">
        <w:rPr>
          <w:rFonts w:ascii="Georgia" w:hAnsi="Georgia"/>
        </w:rPr>
        <w:t xml:space="preserve">Di </w:t>
      </w:r>
      <w:proofErr w:type="spellStart"/>
      <w:r w:rsidRPr="00D23766">
        <w:rPr>
          <w:rFonts w:ascii="Georgia" w:hAnsi="Georgia"/>
        </w:rPr>
        <w:t>dalam</w:t>
      </w:r>
      <w:proofErr w:type="spellEnd"/>
      <w:r w:rsidRPr="00D23766">
        <w:rPr>
          <w:rFonts w:ascii="Georgia" w:hAnsi="Georgia"/>
        </w:rPr>
        <w:t xml:space="preserve"> Al-Qur’an </w:t>
      </w:r>
      <w:proofErr w:type="spellStart"/>
      <w:r w:rsidRPr="00D23766">
        <w:rPr>
          <w:rFonts w:ascii="Georgia" w:hAnsi="Georgia"/>
        </w:rPr>
        <w:t>ditemukan</w:t>
      </w:r>
      <w:proofErr w:type="spellEnd"/>
      <w:r w:rsidRPr="00D23766">
        <w:rPr>
          <w:rFonts w:ascii="Georgia" w:hAnsi="Georgia"/>
        </w:rPr>
        <w:t xml:space="preserve"> </w:t>
      </w:r>
      <w:proofErr w:type="spellStart"/>
      <w:r w:rsidRPr="00D23766">
        <w:rPr>
          <w:rFonts w:ascii="Georgia" w:hAnsi="Georgia"/>
        </w:rPr>
        <w:t>sejumlah</w:t>
      </w:r>
      <w:proofErr w:type="spellEnd"/>
      <w:r w:rsidRPr="00D23766">
        <w:rPr>
          <w:rFonts w:ascii="Georgia" w:hAnsi="Georgia"/>
        </w:rPr>
        <w:t xml:space="preserve"> </w:t>
      </w: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etika</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berkomunikasi</w:t>
      </w:r>
      <w:proofErr w:type="spellEnd"/>
      <w:r w:rsidRPr="00D23766">
        <w:rPr>
          <w:rFonts w:ascii="Georgia" w:hAnsi="Georgia"/>
        </w:rPr>
        <w:t xml:space="preserve">. </w:t>
      </w: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etika</w:t>
      </w:r>
      <w:proofErr w:type="spellEnd"/>
      <w:r w:rsidRPr="00D23766">
        <w:rPr>
          <w:rFonts w:ascii="Georgia" w:hAnsi="Georgia"/>
        </w:rPr>
        <w:t xml:space="preserve"> </w:t>
      </w:r>
      <w:proofErr w:type="spellStart"/>
      <w:r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mencakup</w:t>
      </w:r>
      <w:proofErr w:type="spellEnd"/>
      <w:r w:rsidRPr="00D23766">
        <w:rPr>
          <w:rFonts w:ascii="Georgia" w:hAnsi="Georgia"/>
        </w:rPr>
        <w:t xml:space="preserve"> </w:t>
      </w:r>
      <w:proofErr w:type="spellStart"/>
      <w:r w:rsidRPr="00D23766">
        <w:rPr>
          <w:rFonts w:ascii="Georgia" w:hAnsi="Georgia"/>
        </w:rPr>
        <w:t>prinsip</w:t>
      </w:r>
      <w:proofErr w:type="spellEnd"/>
      <w:r w:rsidRPr="00D23766">
        <w:rPr>
          <w:rFonts w:ascii="Georgia" w:hAnsi="Georgia"/>
        </w:rPr>
        <w:t xml:space="preserve"> </w:t>
      </w:r>
      <w:proofErr w:type="spellStart"/>
      <w:r w:rsidRPr="00D23766">
        <w:rPr>
          <w:rFonts w:ascii="Georgia" w:hAnsi="Georgia"/>
        </w:rPr>
        <w:t>etika</w:t>
      </w:r>
      <w:proofErr w:type="spellEnd"/>
      <w:r w:rsidRPr="00D23766">
        <w:rPr>
          <w:rFonts w:ascii="Georgia" w:hAnsi="Georgia"/>
        </w:rPr>
        <w:t xml:space="preserve"> </w:t>
      </w:r>
      <w:proofErr w:type="spellStart"/>
      <w:r w:rsidRPr="00D23766">
        <w:rPr>
          <w:rFonts w:ascii="Georgia" w:hAnsi="Georgia"/>
        </w:rPr>
        <w:t>bagi</w:t>
      </w:r>
      <w:proofErr w:type="spellEnd"/>
      <w:r w:rsidRPr="00D23766">
        <w:rPr>
          <w:rFonts w:ascii="Georgia" w:hAnsi="Georgia"/>
        </w:rPr>
        <w:t xml:space="preserve"> </w:t>
      </w:r>
      <w:proofErr w:type="spellStart"/>
      <w:r w:rsidRPr="00D23766">
        <w:rPr>
          <w:rFonts w:ascii="Georgia" w:hAnsi="Georgia"/>
        </w:rPr>
        <w:t>sumber</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 </w:t>
      </w:r>
      <w:proofErr w:type="spellStart"/>
      <w:r w:rsidRPr="00D23766">
        <w:rPr>
          <w:rFonts w:ascii="Georgia" w:hAnsi="Georgia"/>
        </w:rPr>
        <w:t>komunikator</w:t>
      </w:r>
      <w:proofErr w:type="spellEnd"/>
      <w:r w:rsidRPr="00D23766">
        <w:rPr>
          <w:rFonts w:ascii="Georgia" w:hAnsi="Georgia"/>
        </w:rPr>
        <w:t xml:space="preserve"> (</w:t>
      </w:r>
      <w:r w:rsidRPr="00D23766">
        <w:rPr>
          <w:rFonts w:ascii="Georgia" w:hAnsi="Georgia"/>
          <w:i/>
        </w:rPr>
        <w:t>source</w:t>
      </w:r>
      <w:r w:rsidRPr="00D23766">
        <w:rPr>
          <w:rFonts w:ascii="Georgia" w:hAnsi="Georgia"/>
        </w:rPr>
        <w:t xml:space="preserve">), </w:t>
      </w:r>
      <w:proofErr w:type="spellStart"/>
      <w:r w:rsidRPr="00D23766">
        <w:rPr>
          <w:rFonts w:ascii="Georgia" w:hAnsi="Georgia"/>
        </w:rPr>
        <w:t>penerima</w:t>
      </w:r>
      <w:proofErr w:type="spellEnd"/>
      <w:r w:rsidRPr="00D23766">
        <w:rPr>
          <w:rFonts w:ascii="Georgia" w:hAnsi="Georgia"/>
        </w:rPr>
        <w:t xml:space="preserve"> </w:t>
      </w:r>
      <w:proofErr w:type="spellStart"/>
      <w:r w:rsidRPr="00D23766">
        <w:rPr>
          <w:rFonts w:ascii="Georgia" w:hAnsi="Georgia"/>
        </w:rPr>
        <w:t>pesan</w:t>
      </w:r>
      <w:proofErr w:type="spellEnd"/>
      <w:r w:rsidRPr="00D23766">
        <w:rPr>
          <w:rFonts w:ascii="Georgia" w:hAnsi="Georgia"/>
        </w:rPr>
        <w:t xml:space="preserve"> (</w:t>
      </w:r>
      <w:r w:rsidRPr="00D23766">
        <w:rPr>
          <w:rFonts w:ascii="Georgia" w:hAnsi="Georgia"/>
          <w:i/>
        </w:rPr>
        <w:t>receiver</w:t>
      </w:r>
      <w:r w:rsidRPr="00D23766">
        <w:rPr>
          <w:rFonts w:ascii="Georgia" w:hAnsi="Georgia"/>
        </w:rPr>
        <w:t xml:space="preserve">) dan </w:t>
      </w:r>
      <w:proofErr w:type="spellStart"/>
      <w:r w:rsidRPr="00D23766">
        <w:rPr>
          <w:rFonts w:ascii="Georgia" w:hAnsi="Georgia"/>
        </w:rPr>
        <w:t>pesan</w:t>
      </w:r>
      <w:proofErr w:type="spellEnd"/>
      <w:r w:rsidRPr="00D23766">
        <w:rPr>
          <w:rFonts w:ascii="Georgia" w:hAnsi="Georgia"/>
        </w:rPr>
        <w:t xml:space="preserve"> (</w:t>
      </w:r>
      <w:r w:rsidRPr="00D23766">
        <w:rPr>
          <w:rFonts w:ascii="Georgia" w:hAnsi="Georgia"/>
          <w:i/>
        </w:rPr>
        <w:t>message</w:t>
      </w:r>
      <w:r w:rsidRPr="00D23766">
        <w:rPr>
          <w:rFonts w:ascii="Georgia" w:hAnsi="Georgia"/>
        </w:rPr>
        <w:t xml:space="preserve">)  </w:t>
      </w:r>
      <w:bookmarkStart w:id="0" w:name="_Hlk61722231"/>
      <w:r w:rsidRPr="00D23766">
        <w:rPr>
          <w:rFonts w:ascii="Georgia" w:hAnsi="Georgia"/>
        </w:rPr>
        <w:fldChar w:fldCharType="begin" w:fldLock="1"/>
      </w:r>
      <w:r w:rsidRPr="00D23766">
        <w:rPr>
          <w:rFonts w:ascii="Georgia" w:hAnsi="Georgia"/>
        </w:rPr>
        <w:instrText>ADDIN CSL_CITATION {"citationItems":[{"id":"ITEM-1","itemData":{"author":[{"dropping-particle":"","family":"S Afifi &amp; BA Suparno","given":"","non-dropping-particle":"","parse-names":false,"suffix":""}],"container-title":"Indonesian Journal of Communication Studies","id":"ITEM-1","issue":"2 - Dec","issued":{"date-parts":[["2015"]]},"page":"172-179","title":"Communication dimenstions within spirituality communication : the Qur'an Perspectives","type":"article-journal","volume":"08"},"uris":["http://www.mendeley.com/documents/?uuid=6215115f-8fd4-44c8-9063-e2ce4b6fe75e"]}],"mendeley":{"formattedCitation":"(S Afifi &amp; BA Suparno, 2015)","plainTextFormattedCitation":"(S Afifi &amp; BA Suparno, 2015)","previouslyFormattedCitation":"(S Afifi &amp; BA Suparno, 2015)"},"properties":{"noteIndex":0},"schema":"https://github.com/citation-style-language/schema/raw/master/csl-citation.json"}</w:instrText>
      </w:r>
      <w:r w:rsidRPr="00D23766">
        <w:rPr>
          <w:rFonts w:ascii="Georgia" w:hAnsi="Georgia"/>
        </w:rPr>
        <w:fldChar w:fldCharType="separate"/>
      </w:r>
      <w:r w:rsidRPr="00D23766">
        <w:rPr>
          <w:rFonts w:ascii="Georgia" w:hAnsi="Georgia"/>
          <w:noProof/>
        </w:rPr>
        <w:t>(S Afifi &amp; BA Suparno, 2015)</w:t>
      </w:r>
      <w:r w:rsidRPr="00D23766">
        <w:rPr>
          <w:rFonts w:ascii="Georgia" w:hAnsi="Georgia"/>
        </w:rPr>
        <w:fldChar w:fldCharType="end"/>
      </w:r>
    </w:p>
    <w:bookmarkEnd w:id="0"/>
    <w:p w14:paraId="57C9CD6A" w14:textId="77777777" w:rsidR="002D064D" w:rsidRPr="00D23766" w:rsidRDefault="002D064D" w:rsidP="002D064D">
      <w:pPr>
        <w:ind w:firstLine="720"/>
        <w:jc w:val="both"/>
        <w:rPr>
          <w:rFonts w:ascii="Georgia" w:hAnsi="Georgia"/>
        </w:rPr>
      </w:pPr>
      <w:r w:rsidRPr="00D23766">
        <w:rPr>
          <w:rFonts w:ascii="Georgia" w:hAnsi="Georgia"/>
        </w:rPr>
        <w:t xml:space="preserve">Dari </w:t>
      </w:r>
      <w:proofErr w:type="spellStart"/>
      <w:r w:rsidRPr="00D23766">
        <w:rPr>
          <w:rFonts w:ascii="Georgia" w:hAnsi="Georgia"/>
        </w:rPr>
        <w:t>komunikator</w:t>
      </w:r>
      <w:proofErr w:type="spellEnd"/>
      <w:r w:rsidRPr="00D23766">
        <w:rPr>
          <w:rFonts w:ascii="Georgia" w:hAnsi="Georgia"/>
        </w:rPr>
        <w:t xml:space="preserve"> </w:t>
      </w:r>
      <w:proofErr w:type="spellStart"/>
      <w:r w:rsidRPr="00D23766">
        <w:rPr>
          <w:rFonts w:ascii="Georgia" w:hAnsi="Georgia"/>
        </w:rPr>
        <w:t>misalnya</w:t>
      </w:r>
      <w:proofErr w:type="spellEnd"/>
      <w:r w:rsidRPr="00D23766">
        <w:rPr>
          <w:rFonts w:ascii="Georgia" w:hAnsi="Georgia"/>
        </w:rPr>
        <w:t xml:space="preserve">, di </w:t>
      </w:r>
      <w:proofErr w:type="spellStart"/>
      <w:r w:rsidRPr="00D23766">
        <w:rPr>
          <w:rFonts w:ascii="Georgia" w:hAnsi="Georgia"/>
        </w:rPr>
        <w:t>dalam</w:t>
      </w:r>
      <w:proofErr w:type="spellEnd"/>
      <w:r w:rsidRPr="00D23766">
        <w:rPr>
          <w:rFonts w:ascii="Georgia" w:hAnsi="Georgia"/>
        </w:rPr>
        <w:t xml:space="preserve"> Al-Qur’an </w:t>
      </w:r>
      <w:proofErr w:type="spellStart"/>
      <w:r w:rsidRPr="00D23766">
        <w:rPr>
          <w:rFonts w:ascii="Georgia" w:hAnsi="Georgia"/>
        </w:rPr>
        <w:t>ditemukan</w:t>
      </w:r>
      <w:proofErr w:type="spellEnd"/>
      <w:r w:rsidRPr="00D23766">
        <w:rPr>
          <w:rFonts w:ascii="Georgia" w:hAnsi="Georgia"/>
        </w:rPr>
        <w:t xml:space="preserve"> </w:t>
      </w:r>
      <w:proofErr w:type="spellStart"/>
      <w:r w:rsidRPr="00D23766">
        <w:rPr>
          <w:rFonts w:ascii="Georgia" w:hAnsi="Georgia"/>
        </w:rPr>
        <w:t>beberapa</w:t>
      </w:r>
      <w:proofErr w:type="spellEnd"/>
      <w:r w:rsidRPr="00D23766">
        <w:rPr>
          <w:rFonts w:ascii="Georgia" w:hAnsi="Georgia"/>
        </w:rPr>
        <w:t xml:space="preserve"> </w:t>
      </w:r>
      <w:proofErr w:type="spellStart"/>
      <w:r w:rsidRPr="00D23766">
        <w:rPr>
          <w:rFonts w:ascii="Georgia" w:hAnsi="Georgia"/>
        </w:rPr>
        <w:t>karakter</w:t>
      </w:r>
      <w:proofErr w:type="spellEnd"/>
      <w:r w:rsidRPr="00D23766">
        <w:rPr>
          <w:rFonts w:ascii="Georgia" w:hAnsi="Georgia"/>
        </w:rPr>
        <w:t xml:space="preserve"> </w:t>
      </w:r>
      <w:proofErr w:type="spellStart"/>
      <w:r w:rsidRPr="00D23766">
        <w:rPr>
          <w:rFonts w:ascii="Georgia" w:hAnsi="Georgia"/>
        </w:rPr>
        <w:t>utama</w:t>
      </w:r>
      <w:proofErr w:type="spellEnd"/>
      <w:r w:rsidRPr="00D23766">
        <w:rPr>
          <w:rFonts w:ascii="Georgia" w:hAnsi="Georgia"/>
        </w:rPr>
        <w:t xml:space="preserve"> yang </w:t>
      </w:r>
      <w:proofErr w:type="spellStart"/>
      <w:r w:rsidRPr="00D23766">
        <w:rPr>
          <w:rFonts w:ascii="Georgia" w:hAnsi="Georgia"/>
        </w:rPr>
        <w:t>membangun</w:t>
      </w:r>
      <w:proofErr w:type="spellEnd"/>
      <w:r w:rsidRPr="00D23766">
        <w:rPr>
          <w:rFonts w:ascii="Georgia" w:hAnsi="Georgia"/>
        </w:rPr>
        <w:t xml:space="preserve"> </w:t>
      </w:r>
      <w:proofErr w:type="spellStart"/>
      <w:r w:rsidRPr="00D23766">
        <w:rPr>
          <w:rFonts w:ascii="Georgia" w:hAnsi="Georgia"/>
        </w:rPr>
        <w:t>kredibilitas</w:t>
      </w:r>
      <w:proofErr w:type="spellEnd"/>
      <w:r w:rsidRPr="00D23766">
        <w:rPr>
          <w:rFonts w:ascii="Georgia" w:hAnsi="Georgia"/>
        </w:rPr>
        <w:t xml:space="preserve"> </w:t>
      </w:r>
      <w:proofErr w:type="spellStart"/>
      <w:r w:rsidRPr="00D23766">
        <w:rPr>
          <w:rFonts w:ascii="Georgia" w:hAnsi="Georgia"/>
        </w:rPr>
        <w:t>komunikator</w:t>
      </w:r>
      <w:proofErr w:type="spellEnd"/>
      <w:r w:rsidRPr="00D23766">
        <w:rPr>
          <w:rFonts w:ascii="Georgia" w:hAnsi="Georgia"/>
        </w:rPr>
        <w:t xml:space="preserve">, </w:t>
      </w:r>
      <w:proofErr w:type="spellStart"/>
      <w:r w:rsidRPr="00D23766">
        <w:rPr>
          <w:rFonts w:ascii="Georgia" w:hAnsi="Georgia"/>
        </w:rPr>
        <w:t>yaitu</w:t>
      </w:r>
      <w:proofErr w:type="spellEnd"/>
      <w:r w:rsidRPr="00D23766">
        <w:rPr>
          <w:rFonts w:ascii="Georgia" w:hAnsi="Georgia"/>
        </w:rPr>
        <w:t xml:space="preserve">  </w:t>
      </w:r>
      <w:proofErr w:type="spellStart"/>
      <w:r w:rsidRPr="00D23766">
        <w:rPr>
          <w:rFonts w:ascii="Georgia" w:hAnsi="Georgia"/>
        </w:rPr>
        <w:t>Jujur</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 xml:space="preserve"> : 69, QS Al-Hadid : 19:), Adil (QS Al-</w:t>
      </w:r>
      <w:proofErr w:type="spellStart"/>
      <w:r w:rsidRPr="00D23766">
        <w:rPr>
          <w:rFonts w:ascii="Georgia" w:hAnsi="Georgia"/>
        </w:rPr>
        <w:t>An’am</w:t>
      </w:r>
      <w:proofErr w:type="spellEnd"/>
      <w:r w:rsidRPr="00D23766">
        <w:rPr>
          <w:rFonts w:ascii="Georgia" w:hAnsi="Georgia"/>
        </w:rPr>
        <w:t xml:space="preserve"> : 115 &amp; 152),  </w:t>
      </w:r>
      <w:proofErr w:type="spellStart"/>
      <w:r w:rsidRPr="00D23766">
        <w:rPr>
          <w:rFonts w:ascii="Georgia" w:hAnsi="Georgia"/>
        </w:rPr>
        <w:t>Konsisten</w:t>
      </w:r>
      <w:proofErr w:type="spellEnd"/>
      <w:r w:rsidRPr="00D23766">
        <w:rPr>
          <w:rFonts w:ascii="Georgia" w:hAnsi="Georgia"/>
        </w:rPr>
        <w:t xml:space="preserve"> (QS 33 : 35), dan </w:t>
      </w:r>
      <w:proofErr w:type="spellStart"/>
      <w:r w:rsidRPr="00D23766">
        <w:rPr>
          <w:rFonts w:ascii="Georgia" w:hAnsi="Georgia"/>
        </w:rPr>
        <w:t>Fasih</w:t>
      </w:r>
      <w:proofErr w:type="spellEnd"/>
      <w:r w:rsidRPr="00D23766">
        <w:rPr>
          <w:rFonts w:ascii="Georgia" w:hAnsi="Georgia"/>
        </w:rPr>
        <w:t>/</w:t>
      </w:r>
      <w:proofErr w:type="spellStart"/>
      <w:r w:rsidRPr="00D23766">
        <w:rPr>
          <w:rFonts w:ascii="Georgia" w:hAnsi="Georgia"/>
        </w:rPr>
        <w:t>Handal</w:t>
      </w:r>
      <w:proofErr w:type="spellEnd"/>
      <w:r w:rsidRPr="00D23766">
        <w:rPr>
          <w:rFonts w:ascii="Georgia" w:hAnsi="Georgia"/>
        </w:rPr>
        <w:t xml:space="preserve"> (QS 20 : 27-28). </w:t>
      </w:r>
    </w:p>
    <w:p w14:paraId="73DA3BCA" w14:textId="77777777" w:rsidR="002D064D" w:rsidRPr="00D23766" w:rsidRDefault="002D064D" w:rsidP="002D064D">
      <w:pPr>
        <w:ind w:firstLine="720"/>
        <w:jc w:val="both"/>
        <w:rPr>
          <w:rFonts w:ascii="Georgia" w:hAnsi="Georgia"/>
        </w:rPr>
      </w:pPr>
      <w:r w:rsidRPr="00D23766">
        <w:rPr>
          <w:rFonts w:ascii="Georgia" w:hAnsi="Georgia"/>
        </w:rPr>
        <w:t xml:space="preserve">Dari </w:t>
      </w:r>
      <w:proofErr w:type="spellStart"/>
      <w:r w:rsidRPr="00D23766">
        <w:rPr>
          <w:rFonts w:ascii="Georgia" w:hAnsi="Georgia"/>
        </w:rPr>
        <w:t>sisi</w:t>
      </w:r>
      <w:proofErr w:type="spellEnd"/>
      <w:r w:rsidRPr="00D23766">
        <w:rPr>
          <w:rFonts w:ascii="Georgia" w:hAnsi="Georgia"/>
        </w:rPr>
        <w:t xml:space="preserve"> </w:t>
      </w:r>
      <w:proofErr w:type="spellStart"/>
      <w:r w:rsidRPr="00D23766">
        <w:rPr>
          <w:rFonts w:ascii="Georgia" w:hAnsi="Georgia"/>
        </w:rPr>
        <w:t>Komunikan</w:t>
      </w:r>
      <w:proofErr w:type="spellEnd"/>
      <w:r w:rsidRPr="00D23766">
        <w:rPr>
          <w:rFonts w:ascii="Georgia" w:hAnsi="Georgia"/>
        </w:rPr>
        <w:t xml:space="preserve"> / </w:t>
      </w:r>
      <w:proofErr w:type="spellStart"/>
      <w:r w:rsidRPr="00D23766">
        <w:rPr>
          <w:rFonts w:ascii="Georgia" w:hAnsi="Georgia"/>
        </w:rPr>
        <w:t>Penerima</w:t>
      </w:r>
      <w:proofErr w:type="spellEnd"/>
      <w:r w:rsidRPr="00D23766">
        <w:rPr>
          <w:rFonts w:ascii="Georgia" w:hAnsi="Georgia"/>
        </w:rPr>
        <w:t xml:space="preserve">, di </w:t>
      </w:r>
      <w:proofErr w:type="spellStart"/>
      <w:r w:rsidRPr="00D23766">
        <w:rPr>
          <w:rFonts w:ascii="Georgia" w:hAnsi="Georgia"/>
        </w:rPr>
        <w:t>dalam</w:t>
      </w:r>
      <w:proofErr w:type="spellEnd"/>
      <w:r w:rsidRPr="00D23766">
        <w:rPr>
          <w:rFonts w:ascii="Georgia" w:hAnsi="Georgia"/>
        </w:rPr>
        <w:t xml:space="preserve"> Al-Qur’an juga </w:t>
      </w:r>
      <w:proofErr w:type="spellStart"/>
      <w:r w:rsidRPr="00D23766">
        <w:rPr>
          <w:rFonts w:ascii="Georgia" w:hAnsi="Georgia"/>
        </w:rPr>
        <w:t>ditemukan</w:t>
      </w:r>
      <w:proofErr w:type="spellEnd"/>
      <w:r w:rsidRPr="00D23766">
        <w:rPr>
          <w:rFonts w:ascii="Georgia" w:hAnsi="Georgia"/>
        </w:rPr>
        <w:t xml:space="preserve"> </w:t>
      </w: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etika</w:t>
      </w:r>
      <w:proofErr w:type="spellEnd"/>
      <w:r w:rsidRPr="00D23766">
        <w:rPr>
          <w:rFonts w:ascii="Georgia" w:hAnsi="Georgia"/>
        </w:rPr>
        <w:t xml:space="preserve">, </w:t>
      </w:r>
      <w:proofErr w:type="spellStart"/>
      <w:r w:rsidRPr="00D23766">
        <w:rPr>
          <w:rFonts w:ascii="Georgia" w:hAnsi="Georgia"/>
        </w:rPr>
        <w:t>yaitu</w:t>
      </w:r>
      <w:proofErr w:type="spellEnd"/>
      <w:r w:rsidRPr="00D23766">
        <w:rPr>
          <w:rFonts w:ascii="Georgia" w:hAnsi="Georgia"/>
        </w:rPr>
        <w:t xml:space="preserve"> </w:t>
      </w:r>
      <w:proofErr w:type="spellStart"/>
      <w:r w:rsidRPr="00D23766">
        <w:rPr>
          <w:rFonts w:ascii="Georgia" w:hAnsi="Georgia"/>
        </w:rPr>
        <w:t>Ketelitian</w:t>
      </w:r>
      <w:proofErr w:type="spellEnd"/>
      <w:r w:rsidRPr="00D23766">
        <w:rPr>
          <w:rFonts w:ascii="Georgia" w:hAnsi="Georgia"/>
        </w:rPr>
        <w:t xml:space="preserve"> / </w:t>
      </w:r>
      <w:proofErr w:type="spellStart"/>
      <w:r w:rsidRPr="00D23766">
        <w:rPr>
          <w:rFonts w:ascii="Georgia" w:hAnsi="Georgia"/>
        </w:rPr>
        <w:t>Konfirmasi</w:t>
      </w:r>
      <w:proofErr w:type="spellEnd"/>
      <w:r w:rsidRPr="00D23766">
        <w:rPr>
          <w:rFonts w:ascii="Georgia" w:hAnsi="Georgia"/>
        </w:rPr>
        <w:t xml:space="preserve"> (QS Al-</w:t>
      </w:r>
      <w:proofErr w:type="spellStart"/>
      <w:r w:rsidRPr="00D23766">
        <w:rPr>
          <w:rFonts w:ascii="Georgia" w:hAnsi="Georgia"/>
        </w:rPr>
        <w:t>Hujurat</w:t>
      </w:r>
      <w:proofErr w:type="spellEnd"/>
      <w:r w:rsidRPr="00D23766">
        <w:rPr>
          <w:rFonts w:ascii="Georgia" w:hAnsi="Georgia"/>
        </w:rPr>
        <w:t xml:space="preserve"> : 6), </w:t>
      </w:r>
      <w:proofErr w:type="spellStart"/>
      <w:r w:rsidRPr="00D23766">
        <w:rPr>
          <w:rFonts w:ascii="Georgia" w:hAnsi="Georgia"/>
        </w:rPr>
        <w:t>Lapang</w:t>
      </w:r>
      <w:proofErr w:type="spellEnd"/>
      <w:r w:rsidRPr="00D23766">
        <w:rPr>
          <w:rFonts w:ascii="Georgia" w:hAnsi="Georgia"/>
        </w:rPr>
        <w:t xml:space="preserve"> Dada (QS An-</w:t>
      </w:r>
      <w:proofErr w:type="spellStart"/>
      <w:r w:rsidRPr="00D23766">
        <w:rPr>
          <w:rFonts w:ascii="Georgia" w:hAnsi="Georgia"/>
        </w:rPr>
        <w:t>Nuur</w:t>
      </w:r>
      <w:proofErr w:type="spellEnd"/>
      <w:r w:rsidRPr="00D23766">
        <w:rPr>
          <w:rFonts w:ascii="Georgia" w:hAnsi="Georgia"/>
        </w:rPr>
        <w:t xml:space="preserve"> : 12,  QS Al-Imran : 134), </w:t>
      </w:r>
      <w:proofErr w:type="spellStart"/>
      <w:r w:rsidRPr="00D23766">
        <w:rPr>
          <w:rFonts w:ascii="Georgia" w:hAnsi="Georgia"/>
        </w:rPr>
        <w:t>Mendengar</w:t>
      </w:r>
      <w:proofErr w:type="spellEnd"/>
      <w:r w:rsidRPr="00D23766">
        <w:rPr>
          <w:rFonts w:ascii="Georgia" w:hAnsi="Georgia"/>
        </w:rPr>
        <w:t xml:space="preserve"> dan </w:t>
      </w:r>
      <w:proofErr w:type="spellStart"/>
      <w:r w:rsidRPr="00D23766">
        <w:rPr>
          <w:rFonts w:ascii="Georgia" w:hAnsi="Georgia"/>
        </w:rPr>
        <w:t>Taat</w:t>
      </w:r>
      <w:proofErr w:type="spellEnd"/>
      <w:r w:rsidRPr="00D23766">
        <w:rPr>
          <w:rFonts w:ascii="Georgia" w:hAnsi="Georgia"/>
        </w:rPr>
        <w:t xml:space="preserve"> pada </w:t>
      </w:r>
      <w:proofErr w:type="spellStart"/>
      <w:r w:rsidRPr="00D23766">
        <w:rPr>
          <w:rFonts w:ascii="Georgia" w:hAnsi="Georgia"/>
        </w:rPr>
        <w:t>kebenaran</w:t>
      </w:r>
      <w:proofErr w:type="spellEnd"/>
      <w:r w:rsidRPr="00D23766">
        <w:rPr>
          <w:rFonts w:ascii="Georgia" w:hAnsi="Georgia"/>
        </w:rPr>
        <w:t xml:space="preserve"> (QS An-</w:t>
      </w:r>
      <w:proofErr w:type="spellStart"/>
      <w:r w:rsidRPr="00D23766">
        <w:rPr>
          <w:rFonts w:ascii="Georgia" w:hAnsi="Georgia"/>
        </w:rPr>
        <w:t>Nuur</w:t>
      </w:r>
      <w:proofErr w:type="spellEnd"/>
      <w:r w:rsidRPr="00D23766">
        <w:rPr>
          <w:rFonts w:ascii="Georgia" w:hAnsi="Georgia"/>
        </w:rPr>
        <w:t xml:space="preserve"> : 51), </w:t>
      </w:r>
      <w:proofErr w:type="spellStart"/>
      <w:r w:rsidRPr="00D23766">
        <w:rPr>
          <w:rFonts w:ascii="Georgia" w:hAnsi="Georgia"/>
        </w:rPr>
        <w:t>Mengikuti</w:t>
      </w:r>
      <w:proofErr w:type="spellEnd"/>
      <w:r w:rsidRPr="00D23766">
        <w:rPr>
          <w:rFonts w:ascii="Georgia" w:hAnsi="Georgia"/>
        </w:rPr>
        <w:t xml:space="preserve"> </w:t>
      </w:r>
      <w:proofErr w:type="spellStart"/>
      <w:r w:rsidRPr="00D23766">
        <w:rPr>
          <w:rFonts w:ascii="Georgia" w:hAnsi="Georgia"/>
        </w:rPr>
        <w:t>Perkataan</w:t>
      </w:r>
      <w:proofErr w:type="spellEnd"/>
      <w:r w:rsidRPr="00D23766">
        <w:rPr>
          <w:rFonts w:ascii="Georgia" w:hAnsi="Georgia"/>
        </w:rPr>
        <w:t xml:space="preserve"> yang </w:t>
      </w:r>
      <w:proofErr w:type="spellStart"/>
      <w:r w:rsidRPr="00D23766">
        <w:rPr>
          <w:rFonts w:ascii="Georgia" w:hAnsi="Georgia"/>
        </w:rPr>
        <w:t>baik</w:t>
      </w:r>
      <w:proofErr w:type="spellEnd"/>
      <w:r w:rsidRPr="00D23766">
        <w:rPr>
          <w:rFonts w:ascii="Georgia" w:hAnsi="Georgia"/>
        </w:rPr>
        <w:t xml:space="preserve">  (QS Az-</w:t>
      </w:r>
      <w:proofErr w:type="spellStart"/>
      <w:r w:rsidRPr="00D23766">
        <w:rPr>
          <w:rFonts w:ascii="Georgia" w:hAnsi="Georgia"/>
        </w:rPr>
        <w:t>Zumar</w:t>
      </w:r>
      <w:proofErr w:type="spellEnd"/>
      <w:r w:rsidRPr="00D23766">
        <w:rPr>
          <w:rFonts w:ascii="Georgia" w:hAnsi="Georgia"/>
        </w:rPr>
        <w:t xml:space="preserve"> : 18), </w:t>
      </w:r>
      <w:proofErr w:type="spellStart"/>
      <w:r w:rsidRPr="00D23766">
        <w:rPr>
          <w:rFonts w:ascii="Georgia" w:hAnsi="Georgia"/>
        </w:rPr>
        <w:t>Berpaling</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t>perkataan</w:t>
      </w:r>
      <w:proofErr w:type="spellEnd"/>
      <w:r w:rsidRPr="00D23766">
        <w:rPr>
          <w:rFonts w:ascii="Georgia" w:hAnsi="Georgia"/>
        </w:rPr>
        <w:t xml:space="preserve"> yang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bermanfaat</w:t>
      </w:r>
      <w:proofErr w:type="spellEnd"/>
      <w:r w:rsidRPr="00D23766">
        <w:rPr>
          <w:rFonts w:ascii="Georgia" w:hAnsi="Georgia"/>
        </w:rPr>
        <w:t xml:space="preserve"> (QS Al-</w:t>
      </w:r>
      <w:proofErr w:type="spellStart"/>
      <w:r w:rsidRPr="00D23766">
        <w:rPr>
          <w:rFonts w:ascii="Georgia" w:hAnsi="Georgia"/>
        </w:rPr>
        <w:t>Qoshos</w:t>
      </w:r>
      <w:proofErr w:type="spellEnd"/>
      <w:r w:rsidRPr="00D23766">
        <w:rPr>
          <w:rFonts w:ascii="Georgia" w:hAnsi="Georgia"/>
        </w:rPr>
        <w:t xml:space="preserve"> : 55),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banyak</w:t>
      </w:r>
      <w:proofErr w:type="spellEnd"/>
      <w:r w:rsidRPr="00D23766">
        <w:rPr>
          <w:rFonts w:ascii="Georgia" w:hAnsi="Georgia"/>
        </w:rPr>
        <w:t xml:space="preserve"> </w:t>
      </w:r>
      <w:proofErr w:type="spellStart"/>
      <w:r w:rsidRPr="00D23766">
        <w:rPr>
          <w:rFonts w:ascii="Georgia" w:hAnsi="Georgia"/>
        </w:rPr>
        <w:t>bertanya</w:t>
      </w:r>
      <w:proofErr w:type="spellEnd"/>
      <w:r w:rsidRPr="00D23766">
        <w:rPr>
          <w:rFonts w:ascii="Georgia" w:hAnsi="Georgia"/>
        </w:rPr>
        <w:t xml:space="preserve"> </w:t>
      </w:r>
      <w:proofErr w:type="spellStart"/>
      <w:r w:rsidRPr="00D23766">
        <w:rPr>
          <w:rFonts w:ascii="Georgia" w:hAnsi="Georgia"/>
        </w:rPr>
        <w:t>jika</w:t>
      </w:r>
      <w:proofErr w:type="spellEnd"/>
      <w:r w:rsidRPr="00D23766">
        <w:rPr>
          <w:rFonts w:ascii="Georgia" w:hAnsi="Georgia"/>
        </w:rPr>
        <w:t xml:space="preserve"> </w:t>
      </w:r>
      <w:proofErr w:type="spellStart"/>
      <w:r w:rsidRPr="00D23766">
        <w:rPr>
          <w:rFonts w:ascii="Georgia" w:hAnsi="Georgia"/>
        </w:rPr>
        <w:t>hanya</w:t>
      </w:r>
      <w:proofErr w:type="spellEnd"/>
      <w:r w:rsidRPr="00D23766">
        <w:rPr>
          <w:rFonts w:ascii="Georgia" w:hAnsi="Georgia"/>
        </w:rPr>
        <w:t xml:space="preserve"> </w:t>
      </w:r>
      <w:proofErr w:type="spellStart"/>
      <w:r w:rsidRPr="00D23766">
        <w:rPr>
          <w:rFonts w:ascii="Georgia" w:hAnsi="Georgia"/>
        </w:rPr>
        <w:t>ingin</w:t>
      </w:r>
      <w:proofErr w:type="spellEnd"/>
      <w:r w:rsidRPr="00D23766">
        <w:rPr>
          <w:rFonts w:ascii="Georgia" w:hAnsi="Georgia"/>
        </w:rPr>
        <w:t xml:space="preserve"> </w:t>
      </w:r>
      <w:proofErr w:type="spellStart"/>
      <w:r w:rsidRPr="00D23766">
        <w:rPr>
          <w:rFonts w:ascii="Georgia" w:hAnsi="Georgia"/>
        </w:rPr>
        <w:t>menghindar</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t>kebenaran</w:t>
      </w:r>
      <w:proofErr w:type="spellEnd"/>
      <w:r w:rsidRPr="00D23766">
        <w:rPr>
          <w:rFonts w:ascii="Georgia" w:hAnsi="Georgia"/>
        </w:rPr>
        <w:t xml:space="preserve"> (QS Al-Baqarah : 67-71, 118). </w:t>
      </w:r>
    </w:p>
    <w:p w14:paraId="78EF450E" w14:textId="0CD27D4F" w:rsidR="00EC430B" w:rsidRPr="00D23766" w:rsidRDefault="005241E7" w:rsidP="00EC430B">
      <w:pPr>
        <w:ind w:firstLine="720"/>
        <w:jc w:val="both"/>
        <w:rPr>
          <w:rFonts w:ascii="Georgia" w:hAnsi="Georgia"/>
        </w:rPr>
      </w:pP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Al-Qur’an </w:t>
      </w:r>
      <w:proofErr w:type="spellStart"/>
      <w:r w:rsidRPr="00D23766">
        <w:rPr>
          <w:rFonts w:ascii="Georgia" w:hAnsi="Georgia"/>
        </w:rPr>
        <w:t>terkait</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menggambarkan</w:t>
      </w:r>
      <w:proofErr w:type="spellEnd"/>
      <w:r w:rsidRPr="00D23766">
        <w:rPr>
          <w:rFonts w:ascii="Georgia" w:hAnsi="Georgia"/>
        </w:rPr>
        <w:t xml:space="preserve"> </w:t>
      </w:r>
      <w:proofErr w:type="spellStart"/>
      <w:r w:rsidRPr="00D23766">
        <w:rPr>
          <w:rFonts w:ascii="Georgia" w:hAnsi="Georgia"/>
        </w:rPr>
        <w:t>panduan</w:t>
      </w:r>
      <w:proofErr w:type="spellEnd"/>
      <w:r w:rsidRPr="00D23766">
        <w:rPr>
          <w:rFonts w:ascii="Georgia" w:hAnsi="Georgia"/>
        </w:rPr>
        <w:t xml:space="preserve"> </w:t>
      </w:r>
      <w:proofErr w:type="spellStart"/>
      <w:r w:rsidRPr="00D23766">
        <w:rPr>
          <w:rFonts w:ascii="Georgia" w:hAnsi="Georgia"/>
        </w:rPr>
        <w:t>etika</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Islam. Etika </w:t>
      </w:r>
      <w:proofErr w:type="spellStart"/>
      <w:r w:rsidRPr="00D23766">
        <w:rPr>
          <w:rFonts w:ascii="Georgia" w:hAnsi="Georgia"/>
        </w:rPr>
        <w:t>Komunikasi</w:t>
      </w:r>
      <w:proofErr w:type="spellEnd"/>
      <w:r w:rsidRPr="00D23766">
        <w:rPr>
          <w:rFonts w:ascii="Georgia" w:hAnsi="Georgia"/>
        </w:rPr>
        <w:t xml:space="preserve"> Islam </w:t>
      </w:r>
      <w:proofErr w:type="spellStart"/>
      <w:r w:rsidRPr="00D23766">
        <w:rPr>
          <w:rFonts w:ascii="Georgia" w:hAnsi="Georgia"/>
        </w:rPr>
        <w:t>dapat</w:t>
      </w:r>
      <w:proofErr w:type="spellEnd"/>
      <w:r w:rsidRPr="00D23766">
        <w:rPr>
          <w:rFonts w:ascii="Georgia" w:hAnsi="Georgia"/>
        </w:rPr>
        <w:t xml:space="preserve"> </w:t>
      </w:r>
      <w:proofErr w:type="spellStart"/>
      <w:r w:rsidRPr="00D23766">
        <w:rPr>
          <w:rFonts w:ascii="Georgia" w:hAnsi="Georgia"/>
        </w:rPr>
        <w:t>dipahami</w:t>
      </w:r>
      <w:proofErr w:type="spellEnd"/>
      <w:r w:rsidRPr="00D23766">
        <w:rPr>
          <w:rFonts w:ascii="Georgia" w:hAnsi="Georgia"/>
        </w:rPr>
        <w:t xml:space="preserve"> </w:t>
      </w:r>
      <w:proofErr w:type="spellStart"/>
      <w:r w:rsidRPr="00D23766">
        <w:rPr>
          <w:rFonts w:ascii="Georgia" w:hAnsi="Georgia"/>
        </w:rPr>
        <w:t>sebagai</w:t>
      </w:r>
      <w:proofErr w:type="spellEnd"/>
      <w:r w:rsidRPr="00D23766">
        <w:rPr>
          <w:rFonts w:ascii="Georgia" w:hAnsi="Georgia"/>
        </w:rPr>
        <w:t xml:space="preserve"> tata </w:t>
      </w:r>
      <w:proofErr w:type="spellStart"/>
      <w:r w:rsidRPr="00D23766">
        <w:rPr>
          <w:rFonts w:ascii="Georgia" w:hAnsi="Georgia"/>
        </w:rPr>
        <w:t>cara</w:t>
      </w:r>
      <w:proofErr w:type="spellEnd"/>
      <w:r w:rsidRPr="00D23766">
        <w:rPr>
          <w:rFonts w:ascii="Georgia" w:hAnsi="Georgia"/>
        </w:rPr>
        <w:t xml:space="preserve"> </w:t>
      </w:r>
      <w:proofErr w:type="spellStart"/>
      <w:r w:rsidRPr="00D23766">
        <w:rPr>
          <w:rFonts w:ascii="Georgia" w:hAnsi="Georgia"/>
        </w:rPr>
        <w:t>berkomunikasi</w:t>
      </w:r>
      <w:proofErr w:type="spellEnd"/>
      <w:r w:rsidRPr="00D23766">
        <w:rPr>
          <w:rFonts w:ascii="Georgia" w:hAnsi="Georgia"/>
        </w:rPr>
        <w:t xml:space="preserve"> yang </w:t>
      </w:r>
      <w:proofErr w:type="spellStart"/>
      <w:r w:rsidRPr="00D23766">
        <w:rPr>
          <w:rFonts w:ascii="Georgia" w:hAnsi="Georgia"/>
        </w:rPr>
        <w:t>sesuai</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nilai</w:t>
      </w:r>
      <w:proofErr w:type="spellEnd"/>
      <w:r w:rsidRPr="00D23766">
        <w:rPr>
          <w:rFonts w:ascii="Georgia" w:hAnsi="Georgia"/>
        </w:rPr>
        <w:t xml:space="preserve"> moral </w:t>
      </w:r>
      <w:proofErr w:type="spellStart"/>
      <w:r w:rsidRPr="00D23766">
        <w:rPr>
          <w:rFonts w:ascii="Georgia" w:hAnsi="Georgia"/>
        </w:rPr>
        <w:t>ajaran</w:t>
      </w:r>
      <w:proofErr w:type="spellEnd"/>
      <w:r w:rsidRPr="00D23766">
        <w:rPr>
          <w:rFonts w:ascii="Georgia" w:hAnsi="Georgia"/>
        </w:rPr>
        <w:t xml:space="preserve"> Islam yang </w:t>
      </w:r>
      <w:proofErr w:type="spellStart"/>
      <w:r w:rsidRPr="00D23766">
        <w:rPr>
          <w:rFonts w:ascii="Georgia" w:hAnsi="Georgia"/>
        </w:rPr>
        <w:t>mengarahkan</w:t>
      </w:r>
      <w:proofErr w:type="spellEnd"/>
      <w:r w:rsidRPr="00D23766">
        <w:rPr>
          <w:rFonts w:ascii="Georgia" w:hAnsi="Georgia"/>
        </w:rPr>
        <w:t xml:space="preserve"> </w:t>
      </w:r>
      <w:proofErr w:type="spellStart"/>
      <w:r w:rsidRPr="00D23766">
        <w:rPr>
          <w:rFonts w:ascii="Georgia" w:hAnsi="Georgia"/>
        </w:rPr>
        <w:t>manusia</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kemasalahatan</w:t>
      </w:r>
      <w:proofErr w:type="spellEnd"/>
      <w:r w:rsidRPr="00D23766">
        <w:rPr>
          <w:rFonts w:ascii="Georgia" w:hAnsi="Georgia"/>
        </w:rPr>
        <w:t xml:space="preserve"> dunia dan </w:t>
      </w:r>
      <w:proofErr w:type="spellStart"/>
      <w:r w:rsidRPr="00D23766">
        <w:rPr>
          <w:rFonts w:ascii="Georgia" w:hAnsi="Georgia"/>
        </w:rPr>
        <w:t>akhirat</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bentuk</w:t>
      </w:r>
      <w:proofErr w:type="spellEnd"/>
      <w:r w:rsidRPr="00D23766">
        <w:rPr>
          <w:rFonts w:ascii="Georgia" w:hAnsi="Georgia"/>
        </w:rPr>
        <w:t xml:space="preserve"> </w:t>
      </w:r>
      <w:proofErr w:type="spellStart"/>
      <w:r w:rsidRPr="00D23766">
        <w:rPr>
          <w:rFonts w:ascii="Georgia" w:hAnsi="Georgia"/>
        </w:rPr>
        <w:t>hubungan</w:t>
      </w:r>
      <w:proofErr w:type="spellEnd"/>
      <w:r w:rsidRPr="00D23766">
        <w:rPr>
          <w:rFonts w:ascii="Georgia" w:hAnsi="Georgia"/>
        </w:rPr>
        <w:t xml:space="preserve"> </w:t>
      </w:r>
      <w:proofErr w:type="spellStart"/>
      <w:r w:rsidRPr="00D23766">
        <w:rPr>
          <w:rFonts w:ascii="Georgia" w:hAnsi="Georgia"/>
        </w:rPr>
        <w:t>manusia</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Tuhan</w:t>
      </w:r>
      <w:proofErr w:type="spellEnd"/>
      <w:r w:rsidRPr="00D23766">
        <w:rPr>
          <w:rFonts w:ascii="Georgia" w:hAnsi="Georgia"/>
        </w:rPr>
        <w:t xml:space="preserve">, </w:t>
      </w:r>
      <w:proofErr w:type="spellStart"/>
      <w:r w:rsidRPr="00D23766">
        <w:rPr>
          <w:rFonts w:ascii="Georgia" w:hAnsi="Georgia"/>
        </w:rPr>
        <w:t>sesama</w:t>
      </w:r>
      <w:proofErr w:type="spellEnd"/>
      <w:r w:rsidRPr="00D23766">
        <w:rPr>
          <w:rFonts w:ascii="Georgia" w:hAnsi="Georgia"/>
        </w:rPr>
        <w:t xml:space="preserve"> </w:t>
      </w:r>
      <w:proofErr w:type="spellStart"/>
      <w:r w:rsidRPr="00D23766">
        <w:rPr>
          <w:rFonts w:ascii="Georgia" w:hAnsi="Georgia"/>
        </w:rPr>
        <w:t>manusia</w:t>
      </w:r>
      <w:proofErr w:type="spellEnd"/>
      <w:r w:rsidRPr="00D23766">
        <w:rPr>
          <w:rFonts w:ascii="Georgia" w:hAnsi="Georgia"/>
        </w:rPr>
        <w:t xml:space="preserve"> dan </w:t>
      </w:r>
      <w:proofErr w:type="spellStart"/>
      <w:r w:rsidRPr="00D23766">
        <w:rPr>
          <w:rFonts w:ascii="Georgia" w:hAnsi="Georgia"/>
        </w:rPr>
        <w:t>alam</w:t>
      </w:r>
      <w:proofErr w:type="spellEnd"/>
      <w:r w:rsidRPr="00D23766">
        <w:rPr>
          <w:rFonts w:ascii="Georgia" w:hAnsi="Georgia"/>
        </w:rPr>
        <w:t xml:space="preserve"> </w:t>
      </w:r>
      <w:proofErr w:type="spellStart"/>
      <w:r w:rsidRPr="00D23766">
        <w:rPr>
          <w:rFonts w:ascii="Georgia" w:hAnsi="Georgia"/>
        </w:rPr>
        <w:t>semesta</w:t>
      </w:r>
      <w:proofErr w:type="spellEnd"/>
      <w:r w:rsidRPr="00D23766">
        <w:rPr>
          <w:rFonts w:ascii="Georgia" w:hAnsi="Georgia"/>
        </w:rPr>
        <w:t xml:space="preserve"> </w:t>
      </w:r>
      <w:r w:rsidR="00EC430B" w:rsidRPr="00D23766">
        <w:rPr>
          <w:rFonts w:ascii="Georgia" w:hAnsi="Georgia"/>
        </w:rPr>
        <w:fldChar w:fldCharType="begin" w:fldLock="1"/>
      </w:r>
      <w:r w:rsidR="00C23298" w:rsidRPr="00D23766">
        <w:rPr>
          <w:rFonts w:ascii="Georgia" w:hAnsi="Georgia"/>
        </w:rPr>
        <w:instrText>ADDIN CSL_CITATION {"citationItems":[{"id":"ITEM-1","itemData":{"author":[{"dropping-particle":"","family":"Muslimah","given":"","non-dropping-particle":"","parse-names":false,"suffix":""}],"container-title":"Sosial Budaya","id":"ITEM-1","issue":"2, Desember 2016","issued":{"date-parts":[["2016"]]},"page":"115-125","title":"Etika komunikasi dalam perspektif Islam","type":"article-journal","volume":"13"},"uris":["http://www.mendeley.com/documents/?uuid=d879a647-7dd0-46d8-bf9b-a3439cbf174f"]}],"mendeley":{"formattedCitation":"(Muslimah, 2016)","plainTextFormattedCitation":"(Muslimah, 2016)","previouslyFormattedCitation":"(Muslimah, 2016)"},"properties":{"noteIndex":0},"schema":"https://github.com/citation-style-language/schema/raw/master/csl-citation.json"}</w:instrText>
      </w:r>
      <w:r w:rsidR="00EC430B" w:rsidRPr="00D23766">
        <w:rPr>
          <w:rFonts w:ascii="Georgia" w:hAnsi="Georgia"/>
        </w:rPr>
        <w:fldChar w:fldCharType="separate"/>
      </w:r>
      <w:r w:rsidR="00EC430B" w:rsidRPr="00D23766">
        <w:rPr>
          <w:rFonts w:ascii="Georgia" w:hAnsi="Georgia"/>
          <w:noProof/>
        </w:rPr>
        <w:t>(Muslimah, 2016)</w:t>
      </w:r>
      <w:r w:rsidR="00EC430B" w:rsidRPr="00D23766">
        <w:rPr>
          <w:rFonts w:ascii="Georgia" w:hAnsi="Georgia"/>
        </w:rPr>
        <w:fldChar w:fldCharType="end"/>
      </w:r>
      <w:r w:rsidRPr="00D23766">
        <w:rPr>
          <w:rFonts w:ascii="Georgia" w:hAnsi="Georgia"/>
        </w:rPr>
        <w:t>.</w:t>
      </w:r>
    </w:p>
    <w:p w14:paraId="7D665E25" w14:textId="5C167D37" w:rsidR="005241E7" w:rsidRPr="00D23766" w:rsidRDefault="005241E7" w:rsidP="005241E7">
      <w:pPr>
        <w:ind w:firstLine="720"/>
        <w:jc w:val="both"/>
        <w:rPr>
          <w:rFonts w:ascii="Georgia" w:hAnsi="Georgia"/>
        </w:rPr>
      </w:pPr>
      <w:proofErr w:type="spellStart"/>
      <w:r w:rsidRPr="00D23766">
        <w:rPr>
          <w:rFonts w:ascii="Georgia" w:hAnsi="Georgia"/>
        </w:rPr>
        <w:t>Pembahasan</w:t>
      </w:r>
      <w:proofErr w:type="spellEnd"/>
      <w:r w:rsidRPr="00D23766">
        <w:rPr>
          <w:rFonts w:ascii="Georgia" w:hAnsi="Georgia"/>
        </w:rPr>
        <w:t xml:space="preserve">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Al-Qur’an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lepas</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t>tugas</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mendekatkan</w:t>
      </w:r>
      <w:proofErr w:type="spellEnd"/>
      <w:r w:rsidRPr="00D23766">
        <w:rPr>
          <w:rFonts w:ascii="Georgia" w:hAnsi="Georgia"/>
        </w:rPr>
        <w:t xml:space="preserve"> dan </w:t>
      </w:r>
      <w:proofErr w:type="spellStart"/>
      <w:r w:rsidRPr="00D23766">
        <w:rPr>
          <w:rFonts w:ascii="Georgia" w:hAnsi="Georgia"/>
        </w:rPr>
        <w:t>merekatkan</w:t>
      </w:r>
      <w:proofErr w:type="spellEnd"/>
      <w:r w:rsidRPr="00D23766">
        <w:rPr>
          <w:rFonts w:ascii="Georgia" w:hAnsi="Georgia"/>
        </w:rPr>
        <w:t xml:space="preserve"> </w:t>
      </w:r>
      <w:proofErr w:type="spellStart"/>
      <w:r w:rsidRPr="00D23766">
        <w:rPr>
          <w:rFonts w:ascii="Georgia" w:hAnsi="Georgia"/>
        </w:rPr>
        <w:t>hubungan</w:t>
      </w:r>
      <w:proofErr w:type="spellEnd"/>
      <w:r w:rsidRPr="00D23766">
        <w:rPr>
          <w:rFonts w:ascii="Georgia" w:hAnsi="Georgia"/>
        </w:rPr>
        <w:t xml:space="preserve"> </w:t>
      </w:r>
      <w:proofErr w:type="spellStart"/>
      <w:r w:rsidRPr="00D23766">
        <w:rPr>
          <w:rFonts w:ascii="Georgia" w:hAnsi="Georgia"/>
        </w:rPr>
        <w:lastRenderedPageBreak/>
        <w:t>manusia</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sesamanya</w:t>
      </w:r>
      <w:proofErr w:type="spellEnd"/>
      <w:r w:rsidRPr="00D23766">
        <w:rPr>
          <w:rFonts w:ascii="Georgia" w:hAnsi="Georgia"/>
        </w:rPr>
        <w:t xml:space="preserve"> dan juga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Penciptanya</w:t>
      </w:r>
      <w:proofErr w:type="spellEnd"/>
      <w:r w:rsidRPr="00D23766">
        <w:rPr>
          <w:rFonts w:ascii="Georgia" w:hAnsi="Georgia"/>
        </w:rPr>
        <w:t xml:space="preserve">. </w:t>
      </w:r>
      <w:r w:rsidRPr="00D23766">
        <w:rPr>
          <w:rFonts w:ascii="Georgia" w:hAnsi="Georgia"/>
        </w:rPr>
        <w:fldChar w:fldCharType="begin" w:fldLock="1"/>
      </w:r>
      <w:r w:rsidRPr="00D23766">
        <w:rPr>
          <w:rFonts w:ascii="Georgia" w:hAnsi="Georgia"/>
        </w:rPr>
        <w:instrText>ADDIN CSL_CITATION {"citationItems":[{"id":"ITEM-1","itemData":{"abstract":"Tugas komunikasi tidak lepas dari implementasi untuk mendekatkan dan merekatkan hubungan manusia dengan sesamanya dan juga kepada penciptanya, tentunya dengan menerapkan prinsip-prinsip yang ada dalam Al-Qur’an di kehidupan sehari-hari. Untuk metode penelitian ini menggunakan penelitian pustaka (library research) dan sifat dari penelitian ini adalah deskriptif analisis, dengan metode pengumpulan datanya menggunakan kajian tertulis dan analisis data dalam penelitian ini memanfaatkan hubungan keilmuan yaitu antara prinsip-prinsip komunikasi dalam Al-Qur’an yang disesuaikan dengan era dewasa ini. Dengan demikian hasil penelitian ini menunujukkan bahwa delapan prinsip komunikasi dalam perspektif Al-Qur’an mampu diterapkan dalam konteks saat ini, jika para komunikator dan komunikan mampu memahami dengan baik prinsip-prinsip tersebut dan disesuaikan dengan realitas yang ada.","author":[{"dropping-particle":"","family":"Kurniawati","given":"Erna","non-dropping-particle":"","parse-names":false,"suffix":""}],"container-title":"Al-Munzir","id":"ITEM-1","issue":"2","issued":{"date-parts":[["2019"]]},"page":"225-248","title":"Analisis Prinsip-Prinsip Komunikasi Dalam Perspektif","type":"article-journal","volume":"12"},"uris":["http://www.mendeley.com/documents/?uuid=a7b90f45-5f73-4209-b8aa-5ed3b08d4ec7"]}],"mendeley":{"formattedCitation":"(Kurniawati, 2019)","plainTextFormattedCitation":"(Kurniawati, 2019)","previouslyFormattedCitation":"(Kurniawati, 2019)"},"properties":{"noteIndex":0},"schema":"https://github.com/citation-style-language/schema/raw/master/csl-citation.json"}</w:instrText>
      </w:r>
      <w:r w:rsidRPr="00D23766">
        <w:rPr>
          <w:rFonts w:ascii="Georgia" w:hAnsi="Georgia"/>
        </w:rPr>
        <w:fldChar w:fldCharType="separate"/>
      </w:r>
      <w:r w:rsidRPr="00D23766">
        <w:rPr>
          <w:rFonts w:ascii="Georgia" w:hAnsi="Georgia"/>
          <w:noProof/>
        </w:rPr>
        <w:t>(Kurniawati, 2019)</w:t>
      </w:r>
      <w:r w:rsidRPr="00D23766">
        <w:rPr>
          <w:rFonts w:ascii="Georgia" w:hAnsi="Georgia"/>
        </w:rPr>
        <w:fldChar w:fldCharType="end"/>
      </w:r>
      <w:r w:rsidR="00385E3A" w:rsidRPr="00D23766">
        <w:rPr>
          <w:rFonts w:ascii="Georgia" w:hAnsi="Georgia"/>
        </w:rPr>
        <w:t>.</w:t>
      </w:r>
    </w:p>
    <w:p w14:paraId="13961C84" w14:textId="67D1C304" w:rsidR="00BC3160" w:rsidRPr="00D23766" w:rsidRDefault="00385E3A" w:rsidP="00F419DB">
      <w:pPr>
        <w:ind w:firstLine="720"/>
        <w:jc w:val="both"/>
        <w:rPr>
          <w:rFonts w:ascii="Georgia" w:hAnsi="Georgia"/>
        </w:rPr>
      </w:pPr>
      <w:proofErr w:type="spellStart"/>
      <w:r w:rsidRPr="00D23766">
        <w:rPr>
          <w:rFonts w:ascii="Georgia" w:hAnsi="Georgia"/>
        </w:rPr>
        <w:t>Secara</w:t>
      </w:r>
      <w:proofErr w:type="spellEnd"/>
      <w:r w:rsidRPr="00D23766">
        <w:rPr>
          <w:rFonts w:ascii="Georgia" w:hAnsi="Georgia"/>
        </w:rPr>
        <w:t xml:space="preserve"> </w:t>
      </w:r>
      <w:proofErr w:type="spellStart"/>
      <w:r w:rsidRPr="00D23766">
        <w:rPr>
          <w:rFonts w:ascii="Georgia" w:hAnsi="Georgia"/>
        </w:rPr>
        <w:t>lebih</w:t>
      </w:r>
      <w:proofErr w:type="spellEnd"/>
      <w:r w:rsidRPr="00D23766">
        <w:rPr>
          <w:rFonts w:ascii="Georgia" w:hAnsi="Georgia"/>
        </w:rPr>
        <w:t xml:space="preserve"> </w:t>
      </w:r>
      <w:proofErr w:type="spellStart"/>
      <w:r w:rsidRPr="00D23766">
        <w:rPr>
          <w:rFonts w:ascii="Georgia" w:hAnsi="Georgia"/>
        </w:rPr>
        <w:t>spesifik</w:t>
      </w:r>
      <w:proofErr w:type="spellEnd"/>
      <w:r w:rsidRPr="00D23766">
        <w:rPr>
          <w:rFonts w:ascii="Georgia" w:hAnsi="Georgia"/>
        </w:rPr>
        <w:t xml:space="preserve">, Ahmed (2018) </w:t>
      </w:r>
      <w:proofErr w:type="spellStart"/>
      <w:r w:rsidRPr="00D23766">
        <w:rPr>
          <w:rFonts w:ascii="Georgia" w:hAnsi="Georgia"/>
        </w:rPr>
        <w:t>pernah</w:t>
      </w:r>
      <w:proofErr w:type="spellEnd"/>
      <w:r w:rsidRPr="00D23766">
        <w:rPr>
          <w:rFonts w:ascii="Georgia" w:hAnsi="Georgia"/>
        </w:rPr>
        <w:t xml:space="preserve"> </w:t>
      </w:r>
      <w:proofErr w:type="spellStart"/>
      <w:r w:rsidRPr="00D23766">
        <w:rPr>
          <w:rFonts w:ascii="Georgia" w:hAnsi="Georgia"/>
        </w:rPr>
        <w:t>mengeksplorasi</w:t>
      </w:r>
      <w:proofErr w:type="spellEnd"/>
      <w:r w:rsidRPr="00D23766">
        <w:rPr>
          <w:rFonts w:ascii="Georgia" w:hAnsi="Georgia"/>
        </w:rPr>
        <w:t xml:space="preserve"> </w:t>
      </w:r>
      <w:r w:rsidRPr="00E23FD8">
        <w:rPr>
          <w:rFonts w:ascii="Georgia" w:hAnsi="Georgia"/>
          <w:i/>
          <w:iCs/>
        </w:rPr>
        <w:t>Islamic Framework</w:t>
      </w:r>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liputan</w:t>
      </w:r>
      <w:proofErr w:type="spellEnd"/>
      <w:r w:rsidRPr="00D23766">
        <w:rPr>
          <w:rFonts w:ascii="Georgia" w:hAnsi="Georgia"/>
        </w:rPr>
        <w:t xml:space="preserve"> dan </w:t>
      </w:r>
      <w:proofErr w:type="spellStart"/>
      <w:r w:rsidRPr="00D23766">
        <w:rPr>
          <w:rFonts w:ascii="Georgia" w:hAnsi="Georgia"/>
        </w:rPr>
        <w:t>penyebaran</w:t>
      </w:r>
      <w:proofErr w:type="spellEnd"/>
      <w:r w:rsidRPr="00D23766">
        <w:rPr>
          <w:rFonts w:ascii="Georgia" w:hAnsi="Georgia"/>
        </w:rPr>
        <w:t xml:space="preserve"> </w:t>
      </w:r>
      <w:proofErr w:type="spellStart"/>
      <w:r w:rsidRPr="00D23766">
        <w:rPr>
          <w:rFonts w:ascii="Georgia" w:hAnsi="Georgia"/>
        </w:rPr>
        <w:t>berita</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membahas</w:t>
      </w:r>
      <w:proofErr w:type="spellEnd"/>
      <w:r w:rsidRPr="00D23766">
        <w:rPr>
          <w:rFonts w:ascii="Georgia" w:hAnsi="Georgia"/>
        </w:rPr>
        <w:t xml:space="preserve"> </w:t>
      </w:r>
      <w:proofErr w:type="spellStart"/>
      <w:r w:rsidRPr="00D23766">
        <w:rPr>
          <w:rFonts w:ascii="Georgia" w:hAnsi="Georgia"/>
        </w:rPr>
        <w:t>ayat-ayat</w:t>
      </w:r>
      <w:proofErr w:type="spellEnd"/>
      <w:r w:rsidRPr="00D23766">
        <w:rPr>
          <w:rFonts w:ascii="Georgia" w:hAnsi="Georgia"/>
        </w:rPr>
        <w:t xml:space="preserve"> Al-Qur’an dan </w:t>
      </w:r>
      <w:proofErr w:type="spellStart"/>
      <w:r w:rsidRPr="00D23766">
        <w:rPr>
          <w:rFonts w:ascii="Georgia" w:hAnsi="Georgia"/>
        </w:rPr>
        <w:t>tafsirnya</w:t>
      </w:r>
      <w:proofErr w:type="spellEnd"/>
      <w:r w:rsidRPr="00D23766">
        <w:rPr>
          <w:rFonts w:ascii="Georgia" w:hAnsi="Georgia"/>
        </w:rPr>
        <w:t xml:space="preserve">, </w:t>
      </w:r>
      <w:proofErr w:type="spellStart"/>
      <w:r w:rsidRPr="00D23766">
        <w:rPr>
          <w:rFonts w:ascii="Georgia" w:hAnsi="Georgia"/>
        </w:rPr>
        <w:t>serta</w:t>
      </w:r>
      <w:proofErr w:type="spellEnd"/>
      <w:r w:rsidRPr="00D23766">
        <w:rPr>
          <w:rFonts w:ascii="Georgia" w:hAnsi="Georgia"/>
        </w:rPr>
        <w:t xml:space="preserve"> </w:t>
      </w:r>
      <w:proofErr w:type="spellStart"/>
      <w:r w:rsidRPr="00D23766">
        <w:rPr>
          <w:rFonts w:ascii="Georgia" w:hAnsi="Georgia"/>
        </w:rPr>
        <w:t>hadis-hadis</w:t>
      </w:r>
      <w:proofErr w:type="spellEnd"/>
      <w:r w:rsidRPr="00D23766">
        <w:rPr>
          <w:rFonts w:ascii="Georgia" w:hAnsi="Georgia"/>
        </w:rPr>
        <w:t xml:space="preserve"> Nabi yang </w:t>
      </w:r>
      <w:proofErr w:type="spellStart"/>
      <w:r w:rsidRPr="00D23766">
        <w:rPr>
          <w:rFonts w:ascii="Georgia" w:hAnsi="Georgia"/>
        </w:rPr>
        <w:t>relevan</w:t>
      </w:r>
      <w:proofErr w:type="spellEnd"/>
      <w:r w:rsidRPr="00D23766">
        <w:rPr>
          <w:rFonts w:ascii="Georgia" w:hAnsi="Georgia"/>
        </w:rPr>
        <w:t xml:space="preserve">. </w:t>
      </w:r>
      <w:proofErr w:type="spellStart"/>
      <w:r w:rsidR="00AF4D96" w:rsidRPr="00D23766">
        <w:rPr>
          <w:rFonts w:ascii="Georgia" w:hAnsi="Georgia"/>
        </w:rPr>
        <w:t>Hasilnya</w:t>
      </w:r>
      <w:proofErr w:type="spellEnd"/>
      <w:r w:rsidR="00AF4D96" w:rsidRPr="00D23766">
        <w:rPr>
          <w:rFonts w:ascii="Georgia" w:hAnsi="Georgia"/>
        </w:rPr>
        <w:t xml:space="preserve">, </w:t>
      </w:r>
      <w:proofErr w:type="spellStart"/>
      <w:r w:rsidR="00AF4D96" w:rsidRPr="00D23766">
        <w:rPr>
          <w:rFonts w:ascii="Georgia" w:hAnsi="Georgia"/>
        </w:rPr>
        <w:t>beberapa</w:t>
      </w:r>
      <w:proofErr w:type="spellEnd"/>
      <w:r w:rsidR="00AF4D96" w:rsidRPr="00D23766">
        <w:rPr>
          <w:rFonts w:ascii="Georgia" w:hAnsi="Georgia"/>
        </w:rPr>
        <w:t xml:space="preserve"> </w:t>
      </w:r>
      <w:proofErr w:type="spellStart"/>
      <w:r w:rsidR="00AF4D96" w:rsidRPr="00D23766">
        <w:rPr>
          <w:rFonts w:ascii="Georgia" w:hAnsi="Georgia"/>
        </w:rPr>
        <w:t>pedoman</w:t>
      </w:r>
      <w:proofErr w:type="spellEnd"/>
      <w:r w:rsidR="00AF4D96" w:rsidRPr="00D23766">
        <w:rPr>
          <w:rFonts w:ascii="Georgia" w:hAnsi="Georgia"/>
        </w:rPr>
        <w:t xml:space="preserve"> yang </w:t>
      </w:r>
      <w:proofErr w:type="spellStart"/>
      <w:r w:rsidR="00AF4D96" w:rsidRPr="00D23766">
        <w:rPr>
          <w:rFonts w:ascii="Georgia" w:hAnsi="Georgia"/>
        </w:rPr>
        <w:t>dapat</w:t>
      </w:r>
      <w:proofErr w:type="spellEnd"/>
      <w:r w:rsidR="00AF4D96" w:rsidRPr="00D23766">
        <w:rPr>
          <w:rFonts w:ascii="Georgia" w:hAnsi="Georgia"/>
        </w:rPr>
        <w:t xml:space="preserve"> </w:t>
      </w:r>
      <w:proofErr w:type="spellStart"/>
      <w:r w:rsidR="00AF4D96" w:rsidRPr="00D23766">
        <w:rPr>
          <w:rFonts w:ascii="Georgia" w:hAnsi="Georgia"/>
        </w:rPr>
        <w:t>dijadikan</w:t>
      </w:r>
      <w:proofErr w:type="spellEnd"/>
      <w:r w:rsidR="00AF4D96" w:rsidRPr="00D23766">
        <w:rPr>
          <w:rFonts w:ascii="Georgia" w:hAnsi="Georgia"/>
        </w:rPr>
        <w:t xml:space="preserve"> </w:t>
      </w:r>
      <w:proofErr w:type="spellStart"/>
      <w:r w:rsidR="00AF4D96" w:rsidRPr="00D23766">
        <w:rPr>
          <w:rFonts w:ascii="Georgia" w:hAnsi="Georgia"/>
        </w:rPr>
        <w:t>rujukan</w:t>
      </w:r>
      <w:proofErr w:type="spellEnd"/>
      <w:r w:rsidR="00AF4D96" w:rsidRPr="00D23766">
        <w:rPr>
          <w:rFonts w:ascii="Georgia" w:hAnsi="Georgia"/>
        </w:rPr>
        <w:t xml:space="preserve">, </w:t>
      </w:r>
      <w:proofErr w:type="spellStart"/>
      <w:r w:rsidR="00AF4D96" w:rsidRPr="00D23766">
        <w:rPr>
          <w:rFonts w:ascii="Georgia" w:hAnsi="Georgia"/>
        </w:rPr>
        <w:t>berdasarkan</w:t>
      </w:r>
      <w:proofErr w:type="spellEnd"/>
      <w:r w:rsidR="00AF4D96" w:rsidRPr="00D23766">
        <w:rPr>
          <w:rFonts w:ascii="Georgia" w:hAnsi="Georgia"/>
        </w:rPr>
        <w:t xml:space="preserve"> </w:t>
      </w:r>
      <w:proofErr w:type="spellStart"/>
      <w:r w:rsidR="00AF4D96" w:rsidRPr="00D23766">
        <w:rPr>
          <w:rFonts w:ascii="Georgia" w:hAnsi="Georgia"/>
        </w:rPr>
        <w:t>prinsip-prinsip</w:t>
      </w:r>
      <w:proofErr w:type="spellEnd"/>
      <w:r w:rsidR="00AF4D96" w:rsidRPr="00D23766">
        <w:rPr>
          <w:rFonts w:ascii="Georgia" w:hAnsi="Georgia"/>
        </w:rPr>
        <w:t xml:space="preserve"> </w:t>
      </w:r>
      <w:proofErr w:type="spellStart"/>
      <w:r w:rsidR="00AF4D96" w:rsidRPr="00D23766">
        <w:rPr>
          <w:rFonts w:ascii="Georgia" w:hAnsi="Georgia"/>
        </w:rPr>
        <w:t>dalam</w:t>
      </w:r>
      <w:proofErr w:type="spellEnd"/>
      <w:r w:rsidR="00AF4D96" w:rsidRPr="00D23766">
        <w:rPr>
          <w:rFonts w:ascii="Georgia" w:hAnsi="Georgia"/>
        </w:rPr>
        <w:t xml:space="preserve"> Al-Qur’an dan Al-</w:t>
      </w:r>
      <w:proofErr w:type="spellStart"/>
      <w:r w:rsidR="00AF4D96" w:rsidRPr="00D23766">
        <w:rPr>
          <w:rFonts w:ascii="Georgia" w:hAnsi="Georgia"/>
        </w:rPr>
        <w:t>Hadist</w:t>
      </w:r>
      <w:proofErr w:type="spellEnd"/>
      <w:r w:rsidR="00AF4D96" w:rsidRPr="00D23766">
        <w:rPr>
          <w:rFonts w:ascii="Georgia" w:hAnsi="Georgia"/>
        </w:rPr>
        <w:t xml:space="preserve"> </w:t>
      </w:r>
      <w:proofErr w:type="spellStart"/>
      <w:r w:rsidR="00AF4D96" w:rsidRPr="00D23766">
        <w:rPr>
          <w:rFonts w:ascii="Georgia" w:hAnsi="Georgia"/>
        </w:rPr>
        <w:t>diantaranya</w:t>
      </w:r>
      <w:proofErr w:type="spellEnd"/>
      <w:r w:rsidR="00AF4D96" w:rsidRPr="00D23766">
        <w:rPr>
          <w:rFonts w:ascii="Georgia" w:hAnsi="Georgia"/>
        </w:rPr>
        <w:t xml:space="preserve"> </w:t>
      </w:r>
      <w:proofErr w:type="spellStart"/>
      <w:r w:rsidR="00AF4D96" w:rsidRPr="00D23766">
        <w:rPr>
          <w:rFonts w:ascii="Georgia" w:hAnsi="Georgia"/>
        </w:rPr>
        <w:t>adalah</w:t>
      </w:r>
      <w:proofErr w:type="spellEnd"/>
      <w:r w:rsidR="00AF4D96" w:rsidRPr="00D23766">
        <w:rPr>
          <w:rFonts w:ascii="Georgia" w:hAnsi="Georgia"/>
        </w:rPr>
        <w:t xml:space="preserve"> : </w:t>
      </w:r>
      <w:proofErr w:type="spellStart"/>
      <w:r w:rsidR="00AF4D96" w:rsidRPr="00D23766">
        <w:rPr>
          <w:rFonts w:ascii="Georgia" w:hAnsi="Georgia"/>
        </w:rPr>
        <w:t>pengecekan</w:t>
      </w:r>
      <w:proofErr w:type="spellEnd"/>
      <w:r w:rsidR="00AF4D96" w:rsidRPr="00D23766">
        <w:rPr>
          <w:rFonts w:ascii="Georgia" w:hAnsi="Georgia"/>
        </w:rPr>
        <w:t xml:space="preserve"> </w:t>
      </w:r>
      <w:proofErr w:type="spellStart"/>
      <w:r w:rsidR="00AF4D96" w:rsidRPr="00D23766">
        <w:rPr>
          <w:rFonts w:ascii="Georgia" w:hAnsi="Georgia"/>
        </w:rPr>
        <w:t>sumber</w:t>
      </w:r>
      <w:proofErr w:type="spellEnd"/>
      <w:r w:rsidR="00AF4D96" w:rsidRPr="00D23766">
        <w:rPr>
          <w:rFonts w:ascii="Georgia" w:hAnsi="Georgia"/>
        </w:rPr>
        <w:t xml:space="preserve"> (</w:t>
      </w:r>
      <w:r w:rsidRPr="00D23766">
        <w:rPr>
          <w:rFonts w:ascii="Georgia" w:hAnsi="Georgia"/>
        </w:rPr>
        <w:t>source-checking</w:t>
      </w:r>
      <w:r w:rsidR="00AF4D96" w:rsidRPr="00D23766">
        <w:rPr>
          <w:rFonts w:ascii="Georgia" w:hAnsi="Georgia"/>
        </w:rPr>
        <w:t>)</w:t>
      </w:r>
      <w:r w:rsidRPr="00D23766">
        <w:rPr>
          <w:rFonts w:ascii="Georgia" w:hAnsi="Georgia"/>
        </w:rPr>
        <w:t>,</w:t>
      </w:r>
      <w:r w:rsidR="00AF4D96" w:rsidRPr="00D23766">
        <w:rPr>
          <w:rFonts w:ascii="Georgia" w:hAnsi="Georgia"/>
        </w:rPr>
        <w:t xml:space="preserve"> </w:t>
      </w:r>
      <w:proofErr w:type="spellStart"/>
      <w:r w:rsidR="00AF4D96" w:rsidRPr="00D23766">
        <w:rPr>
          <w:rFonts w:ascii="Georgia" w:hAnsi="Georgia"/>
        </w:rPr>
        <w:t>verifikasi</w:t>
      </w:r>
      <w:proofErr w:type="spellEnd"/>
      <w:r w:rsidR="00AF4D96" w:rsidRPr="00D23766">
        <w:rPr>
          <w:rFonts w:ascii="Georgia" w:hAnsi="Georgia"/>
        </w:rPr>
        <w:t xml:space="preserve"> </w:t>
      </w:r>
      <w:proofErr w:type="spellStart"/>
      <w:r w:rsidR="00AF4D96" w:rsidRPr="00D23766">
        <w:rPr>
          <w:rFonts w:ascii="Georgia" w:hAnsi="Georgia"/>
        </w:rPr>
        <w:t>isi</w:t>
      </w:r>
      <w:proofErr w:type="spellEnd"/>
      <w:r w:rsidR="00AF4D96" w:rsidRPr="00D23766">
        <w:rPr>
          <w:rFonts w:ascii="Georgia" w:hAnsi="Georgia"/>
        </w:rPr>
        <w:t xml:space="preserve"> (</w:t>
      </w:r>
      <w:r w:rsidRPr="00D23766">
        <w:rPr>
          <w:rFonts w:ascii="Georgia" w:hAnsi="Georgia"/>
        </w:rPr>
        <w:t>content-verification</w:t>
      </w:r>
      <w:r w:rsidR="00AF4D96" w:rsidRPr="00D23766">
        <w:rPr>
          <w:rFonts w:ascii="Georgia" w:hAnsi="Georgia"/>
        </w:rPr>
        <w:t xml:space="preserve">), </w:t>
      </w:r>
      <w:proofErr w:type="spellStart"/>
      <w:r w:rsidR="00AF4D96" w:rsidRPr="00D23766">
        <w:rPr>
          <w:rFonts w:ascii="Georgia" w:hAnsi="Georgia"/>
        </w:rPr>
        <w:t>akuntabilitas</w:t>
      </w:r>
      <w:proofErr w:type="spellEnd"/>
      <w:r w:rsidR="00AF4D96" w:rsidRPr="00D23766">
        <w:rPr>
          <w:rFonts w:ascii="Georgia" w:hAnsi="Georgia"/>
        </w:rPr>
        <w:t xml:space="preserve"> (</w:t>
      </w:r>
      <w:r w:rsidRPr="00D23766">
        <w:rPr>
          <w:rFonts w:ascii="Georgia" w:hAnsi="Georgia"/>
        </w:rPr>
        <w:t>accountability</w:t>
      </w:r>
      <w:r w:rsidR="00AF4D96" w:rsidRPr="00D23766">
        <w:rPr>
          <w:rFonts w:ascii="Georgia" w:hAnsi="Georgia"/>
        </w:rPr>
        <w:t xml:space="preserve">) </w:t>
      </w:r>
      <w:r w:rsidR="00BC3160" w:rsidRPr="00D23766">
        <w:rPr>
          <w:rFonts w:ascii="Georgia" w:hAnsi="Georgia"/>
        </w:rPr>
        <w:fldChar w:fldCharType="begin" w:fldLock="1"/>
      </w:r>
      <w:r w:rsidR="00BC3160" w:rsidRPr="00D23766">
        <w:rPr>
          <w:rFonts w:ascii="Georgia" w:hAnsi="Georgia"/>
        </w:rPr>
        <w:instrText>ADDIN CSL_CITATION {"citationItems":[{"id":"ITEM-1","itemData":{"DOI":"10.2979/jims.3.2.05","ISSN":"24707066","abstract":"[This paper explores an Islamic framework for news reporting and dissemination, as applicable to both reporters and transmitters. Drawing on specific Qur'ānic verses and their exegeses, as well as Hadith methodology, the paper aims to extrapolate Islamic guidelines in relation to practices such as source-checking, content-verification, and accountability. Qur'ānic injunctions and case studies reveal that the highest standards of authentication must be applied when reporting or sharing news and acting upon it. In addition, the dissemination of known corruption or misconduct is allowed for the purpose of redressing wrongs or benefiting the community.]","author":[{"dropping-particle":"","family":"Ahmed","given":"","non-dropping-particle":"","parse-names":false,"suffix":""}],"container-title":"Journal of Islamic and Muslim Studies","id":"ITEM-1","issue":"2","issued":{"date-parts":[["2018"]]},"page":"61","title":"“Fake News” and “Retweets”: News Reporting and Dissemination Ethics in the Qur'ān","type":"article-journal","volume":"3"},"uris":["http://www.mendeley.com/documents/?uuid=bddb042c-65d6-47fe-bfbf-a06ecfec645e"]}],"mendeley":{"formattedCitation":"(Ahmed, 2018)","plainTextFormattedCitation":"(Ahmed, 2018)","previouslyFormattedCitation":"(Ahmed, 2018)"},"properties":{"noteIndex":0},"schema":"https://github.com/citation-style-language/schema/raw/master/csl-citation.json"}</w:instrText>
      </w:r>
      <w:r w:rsidR="00BC3160" w:rsidRPr="00D23766">
        <w:rPr>
          <w:rFonts w:ascii="Georgia" w:hAnsi="Georgia"/>
        </w:rPr>
        <w:fldChar w:fldCharType="separate"/>
      </w:r>
      <w:r w:rsidR="00BC3160" w:rsidRPr="00D23766">
        <w:rPr>
          <w:rFonts w:ascii="Georgia" w:hAnsi="Georgia"/>
          <w:noProof/>
        </w:rPr>
        <w:t>(Ahmed, 2018)</w:t>
      </w:r>
      <w:r w:rsidR="00BC3160" w:rsidRPr="00D23766">
        <w:rPr>
          <w:rFonts w:ascii="Georgia" w:hAnsi="Georgia"/>
        </w:rPr>
        <w:fldChar w:fldCharType="end"/>
      </w:r>
      <w:r w:rsidR="00AF4D96" w:rsidRPr="00D23766">
        <w:rPr>
          <w:rFonts w:ascii="Georgia" w:hAnsi="Georgia"/>
        </w:rPr>
        <w:t xml:space="preserve">. </w:t>
      </w:r>
    </w:p>
    <w:p w14:paraId="00D0B751" w14:textId="2AFEE5CD" w:rsidR="00BC3160" w:rsidRPr="00D23766" w:rsidRDefault="003315A8" w:rsidP="00F419DB">
      <w:pPr>
        <w:ind w:firstLine="720"/>
        <w:jc w:val="both"/>
        <w:rPr>
          <w:rFonts w:ascii="Georgia" w:hAnsi="Georgia"/>
        </w:rPr>
      </w:pPr>
      <w:r w:rsidRPr="00D23766">
        <w:rPr>
          <w:rFonts w:ascii="Georgia" w:hAnsi="Georgia"/>
        </w:rPr>
        <w:t xml:space="preserve">Khalil (2016) </w:t>
      </w:r>
      <w:proofErr w:type="spellStart"/>
      <w:r w:rsidR="00E23FD8">
        <w:rPr>
          <w:rFonts w:ascii="Georgia" w:hAnsi="Georgia"/>
        </w:rPr>
        <w:t>pernah</w:t>
      </w:r>
      <w:proofErr w:type="spellEnd"/>
      <w:r w:rsidR="00E23FD8">
        <w:rPr>
          <w:rFonts w:ascii="Georgia" w:hAnsi="Georgia"/>
        </w:rPr>
        <w:t xml:space="preserve"> </w:t>
      </w:r>
      <w:proofErr w:type="spellStart"/>
      <w:r w:rsidRPr="00D23766">
        <w:rPr>
          <w:rFonts w:ascii="Georgia" w:hAnsi="Georgia"/>
        </w:rPr>
        <w:t>meneliti</w:t>
      </w:r>
      <w:proofErr w:type="spellEnd"/>
      <w:r w:rsidRPr="00D23766">
        <w:rPr>
          <w:rFonts w:ascii="Georgia" w:hAnsi="Georgia"/>
        </w:rPr>
        <w:t xml:space="preserve">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Perspektif</w:t>
      </w:r>
      <w:proofErr w:type="spellEnd"/>
      <w:r w:rsidRPr="00D23766">
        <w:rPr>
          <w:rFonts w:ascii="Georgia" w:hAnsi="Georgia"/>
        </w:rPr>
        <w:t xml:space="preserve"> Islam dan </w:t>
      </w:r>
      <w:proofErr w:type="spellStart"/>
      <w:r w:rsidRPr="00D23766">
        <w:rPr>
          <w:rFonts w:ascii="Georgia" w:hAnsi="Georgia"/>
        </w:rPr>
        <w:t>Komunikasi</w:t>
      </w:r>
      <w:proofErr w:type="spellEnd"/>
      <w:r w:rsidRPr="00D23766">
        <w:rPr>
          <w:rFonts w:ascii="Georgia" w:hAnsi="Georgia"/>
        </w:rPr>
        <w:t xml:space="preserve"> Interpersonal. </w:t>
      </w:r>
      <w:proofErr w:type="spellStart"/>
      <w:r w:rsidR="00F419DB" w:rsidRPr="00D23766">
        <w:rPr>
          <w:rFonts w:ascii="Georgia" w:hAnsi="Georgia"/>
        </w:rPr>
        <w:t>Menurutnya</w:t>
      </w:r>
      <w:proofErr w:type="spellEnd"/>
      <w:r w:rsidR="00F419DB" w:rsidRPr="00D23766">
        <w:rPr>
          <w:rFonts w:ascii="Georgia" w:hAnsi="Georgia"/>
        </w:rPr>
        <w:t xml:space="preserve"> </w:t>
      </w:r>
      <w:proofErr w:type="spellStart"/>
      <w:r w:rsidR="00F419DB" w:rsidRPr="00D23766">
        <w:rPr>
          <w:rFonts w:ascii="Georgia" w:hAnsi="Georgia"/>
        </w:rPr>
        <w:t>moralitas</w:t>
      </w:r>
      <w:proofErr w:type="spellEnd"/>
      <w:r w:rsidR="00F419DB" w:rsidRPr="00D23766">
        <w:rPr>
          <w:rFonts w:ascii="Georgia" w:hAnsi="Georgia"/>
        </w:rPr>
        <w:t xml:space="preserve">, </w:t>
      </w:r>
      <w:proofErr w:type="spellStart"/>
      <w:r w:rsidR="00F419DB" w:rsidRPr="00D23766">
        <w:rPr>
          <w:rFonts w:ascii="Georgia" w:hAnsi="Georgia"/>
        </w:rPr>
        <w:t>pemaafan</w:t>
      </w:r>
      <w:proofErr w:type="spellEnd"/>
      <w:r w:rsidR="00F419DB" w:rsidRPr="00D23766">
        <w:rPr>
          <w:rFonts w:ascii="Georgia" w:hAnsi="Georgia"/>
        </w:rPr>
        <w:t xml:space="preserve">, </w:t>
      </w:r>
      <w:proofErr w:type="spellStart"/>
      <w:r w:rsidR="00F419DB" w:rsidRPr="00D23766">
        <w:rPr>
          <w:rFonts w:ascii="Georgia" w:hAnsi="Georgia"/>
        </w:rPr>
        <w:t>toleransi</w:t>
      </w:r>
      <w:proofErr w:type="spellEnd"/>
      <w:r w:rsidR="00F419DB" w:rsidRPr="00D23766">
        <w:rPr>
          <w:rFonts w:ascii="Georgia" w:hAnsi="Georgia"/>
        </w:rPr>
        <w:t xml:space="preserve">, </w:t>
      </w:r>
      <w:proofErr w:type="spellStart"/>
      <w:r w:rsidR="00F419DB" w:rsidRPr="00D23766">
        <w:rPr>
          <w:rFonts w:ascii="Georgia" w:hAnsi="Georgia"/>
        </w:rPr>
        <w:t>kebebasan</w:t>
      </w:r>
      <w:proofErr w:type="spellEnd"/>
      <w:r w:rsidR="00F419DB" w:rsidRPr="00D23766">
        <w:rPr>
          <w:rFonts w:ascii="Georgia" w:hAnsi="Georgia"/>
        </w:rPr>
        <w:t xml:space="preserve"> dan </w:t>
      </w:r>
      <w:proofErr w:type="spellStart"/>
      <w:r w:rsidR="00F419DB" w:rsidRPr="00D23766">
        <w:rPr>
          <w:rFonts w:ascii="Georgia" w:hAnsi="Georgia"/>
        </w:rPr>
        <w:t>persamaan</w:t>
      </w:r>
      <w:proofErr w:type="spellEnd"/>
      <w:r w:rsidR="00F419DB" w:rsidRPr="00D23766">
        <w:rPr>
          <w:rFonts w:ascii="Georgia" w:hAnsi="Georgia"/>
        </w:rPr>
        <w:t xml:space="preserve"> </w:t>
      </w:r>
      <w:proofErr w:type="spellStart"/>
      <w:r w:rsidR="00F419DB" w:rsidRPr="00D23766">
        <w:rPr>
          <w:rFonts w:ascii="Georgia" w:hAnsi="Georgia"/>
        </w:rPr>
        <w:t>diantara</w:t>
      </w:r>
      <w:proofErr w:type="spellEnd"/>
      <w:r w:rsidR="00F419DB" w:rsidRPr="00D23766">
        <w:rPr>
          <w:rFonts w:ascii="Georgia" w:hAnsi="Georgia"/>
        </w:rPr>
        <w:t xml:space="preserve"> </w:t>
      </w:r>
      <w:proofErr w:type="spellStart"/>
      <w:r w:rsidR="00F419DB" w:rsidRPr="00D23766">
        <w:rPr>
          <w:rFonts w:ascii="Georgia" w:hAnsi="Georgia"/>
        </w:rPr>
        <w:t>manusia</w:t>
      </w:r>
      <w:proofErr w:type="spellEnd"/>
      <w:r w:rsidR="00F419DB" w:rsidRPr="00D23766">
        <w:rPr>
          <w:rFonts w:ascii="Georgia" w:hAnsi="Georgia"/>
        </w:rPr>
        <w:t xml:space="preserve"> </w:t>
      </w:r>
      <w:proofErr w:type="spellStart"/>
      <w:r w:rsidR="00F419DB" w:rsidRPr="00D23766">
        <w:rPr>
          <w:rFonts w:ascii="Georgia" w:hAnsi="Georgia"/>
        </w:rPr>
        <w:t>tanpa</w:t>
      </w:r>
      <w:proofErr w:type="spellEnd"/>
      <w:r w:rsidR="00F419DB" w:rsidRPr="00D23766">
        <w:rPr>
          <w:rFonts w:ascii="Georgia" w:hAnsi="Georgia"/>
        </w:rPr>
        <w:t xml:space="preserve"> </w:t>
      </w:r>
      <w:proofErr w:type="spellStart"/>
      <w:r w:rsidR="00F419DB" w:rsidRPr="00D23766">
        <w:rPr>
          <w:rFonts w:ascii="Georgia" w:hAnsi="Georgia"/>
        </w:rPr>
        <w:t>memandang</w:t>
      </w:r>
      <w:proofErr w:type="spellEnd"/>
      <w:r w:rsidR="00F419DB" w:rsidRPr="00D23766">
        <w:rPr>
          <w:rFonts w:ascii="Georgia" w:hAnsi="Georgia"/>
        </w:rPr>
        <w:t xml:space="preserve"> agama, </w:t>
      </w:r>
      <w:proofErr w:type="spellStart"/>
      <w:r w:rsidR="00F419DB" w:rsidRPr="00D23766">
        <w:rPr>
          <w:rFonts w:ascii="Georgia" w:hAnsi="Georgia"/>
        </w:rPr>
        <w:t>ras</w:t>
      </w:r>
      <w:proofErr w:type="spellEnd"/>
      <w:r w:rsidR="00F419DB" w:rsidRPr="00D23766">
        <w:rPr>
          <w:rFonts w:ascii="Georgia" w:hAnsi="Georgia"/>
        </w:rPr>
        <w:t xml:space="preserve">, </w:t>
      </w:r>
      <w:proofErr w:type="spellStart"/>
      <w:r w:rsidR="00F419DB" w:rsidRPr="00D23766">
        <w:rPr>
          <w:rFonts w:ascii="Georgia" w:hAnsi="Georgia"/>
        </w:rPr>
        <w:t>warna</w:t>
      </w:r>
      <w:proofErr w:type="spellEnd"/>
      <w:r w:rsidR="00F419DB" w:rsidRPr="00D23766">
        <w:rPr>
          <w:rFonts w:ascii="Georgia" w:hAnsi="Georgia"/>
        </w:rPr>
        <w:t xml:space="preserve"> </w:t>
      </w:r>
      <w:proofErr w:type="spellStart"/>
      <w:r w:rsidR="00F419DB" w:rsidRPr="00D23766">
        <w:rPr>
          <w:rFonts w:ascii="Georgia" w:hAnsi="Georgia"/>
        </w:rPr>
        <w:t>kulit</w:t>
      </w:r>
      <w:proofErr w:type="spellEnd"/>
      <w:r w:rsidR="00F419DB" w:rsidRPr="00D23766">
        <w:rPr>
          <w:rFonts w:ascii="Georgia" w:hAnsi="Georgia"/>
        </w:rPr>
        <w:t xml:space="preserve"> dan </w:t>
      </w:r>
      <w:proofErr w:type="spellStart"/>
      <w:r w:rsidR="00F419DB" w:rsidRPr="00D23766">
        <w:rPr>
          <w:rFonts w:ascii="Georgia" w:hAnsi="Georgia"/>
        </w:rPr>
        <w:t>bahasa</w:t>
      </w:r>
      <w:proofErr w:type="spellEnd"/>
      <w:r w:rsidR="00F419DB" w:rsidRPr="00D23766">
        <w:rPr>
          <w:rFonts w:ascii="Georgia" w:hAnsi="Georgia"/>
        </w:rPr>
        <w:t xml:space="preserve"> </w:t>
      </w:r>
      <w:proofErr w:type="spellStart"/>
      <w:r w:rsidR="00F419DB" w:rsidRPr="00D23766">
        <w:rPr>
          <w:rFonts w:ascii="Georgia" w:hAnsi="Georgia"/>
        </w:rPr>
        <w:t>menjadi</w:t>
      </w:r>
      <w:proofErr w:type="spellEnd"/>
      <w:r w:rsidR="00F419DB" w:rsidRPr="00D23766">
        <w:rPr>
          <w:rFonts w:ascii="Georgia" w:hAnsi="Georgia"/>
        </w:rPr>
        <w:t xml:space="preserve"> </w:t>
      </w:r>
      <w:proofErr w:type="spellStart"/>
      <w:r w:rsidR="00F419DB" w:rsidRPr="00D23766">
        <w:rPr>
          <w:rFonts w:ascii="Georgia" w:hAnsi="Georgia"/>
        </w:rPr>
        <w:t>prinsip-prinsip</w:t>
      </w:r>
      <w:proofErr w:type="spellEnd"/>
      <w:r w:rsidR="00F419DB" w:rsidRPr="00D23766">
        <w:rPr>
          <w:rFonts w:ascii="Georgia" w:hAnsi="Georgia"/>
        </w:rPr>
        <w:t xml:space="preserve"> </w:t>
      </w:r>
      <w:proofErr w:type="spellStart"/>
      <w:r w:rsidR="00F419DB" w:rsidRPr="00D23766">
        <w:rPr>
          <w:rFonts w:ascii="Georgia" w:hAnsi="Georgia"/>
        </w:rPr>
        <w:t>komunikasi</w:t>
      </w:r>
      <w:proofErr w:type="spellEnd"/>
      <w:r w:rsidR="00F419DB" w:rsidRPr="00D23766">
        <w:rPr>
          <w:rFonts w:ascii="Georgia" w:hAnsi="Georgia"/>
        </w:rPr>
        <w:t xml:space="preserve"> </w:t>
      </w:r>
      <w:proofErr w:type="spellStart"/>
      <w:r w:rsidR="00F419DB" w:rsidRPr="00D23766">
        <w:rPr>
          <w:rFonts w:ascii="Georgia" w:hAnsi="Georgia"/>
        </w:rPr>
        <w:t>dalam</w:t>
      </w:r>
      <w:proofErr w:type="spellEnd"/>
      <w:r w:rsidR="00F419DB" w:rsidRPr="00D23766">
        <w:rPr>
          <w:rFonts w:ascii="Georgia" w:hAnsi="Georgia"/>
        </w:rPr>
        <w:t xml:space="preserve"> Al-Qur’an dan Al-</w:t>
      </w:r>
      <w:proofErr w:type="spellStart"/>
      <w:r w:rsidR="00F419DB" w:rsidRPr="00D23766">
        <w:rPr>
          <w:rFonts w:ascii="Georgia" w:hAnsi="Georgia"/>
        </w:rPr>
        <w:t>Hadist</w:t>
      </w:r>
      <w:proofErr w:type="spellEnd"/>
      <w:r w:rsidR="00F419DB" w:rsidRPr="00D23766">
        <w:rPr>
          <w:rFonts w:ascii="Georgia" w:hAnsi="Georgia"/>
        </w:rPr>
        <w:t xml:space="preserve">. </w:t>
      </w:r>
      <w:r w:rsidR="00BC3160" w:rsidRPr="00D23766">
        <w:rPr>
          <w:rFonts w:ascii="Georgia" w:hAnsi="Georgia"/>
        </w:rPr>
        <w:fldChar w:fldCharType="begin" w:fldLock="1"/>
      </w:r>
      <w:r w:rsidR="00BC3160" w:rsidRPr="00D23766">
        <w:rPr>
          <w:rFonts w:ascii="Georgia" w:hAnsi="Georgia"/>
        </w:rPr>
        <w:instrText>ADDIN CSL_CITATION {"citationItems":[{"id":"ITEM-1","itemData":{"DOI":"10.15640/jisc.v4n2a3","ISSN":"23335904","abstract":"Communication is the core element to humanity which cannot survive without a healthy communication channels. Islam is a communication based religion, then like any religion, is facing many challenges to evolve and adjust to modernity and in particular to the economic and cultural power of a dominant West. On the other hand, there is a growing interest in Islam and the followers' numbers have been increased everywhere. The objective of this chapter is to disseminate the idea that Islam is a communicative religion, and Allah is communicative God who takes keen interest in the affairs of His creatures. In addition, to inform and develop awareness of Western scholars and even public about the principles, rules and regulations of communication among human being as it was mentioned in Holy Qur'an and Sunnah of prophet Mohammed (PBUO. Therefore, this chapter presents first, the origin of language in Islam and the theoretical perspective of communication model and theory in early and current Islamic arena. Second, the Holy Qur'an as a communication miracle and Prophet Mohammed's (PBUH) styles and principles that guide Muslims' moral and ethical communication behaviors with all humans regardless their race, color and religion. Third, the levels of Islamic communication and social relationship moreover, the relationship between culture and Islamic communication pattern, and how the Muslim family communicates with their children. Finally, in a modern globalized world, what issues are confronting Muslims in the current era? In addition, what is the impact of the communication technologies in the Islamic renaissance? It is concluded that, the ability to communicate effectively is necessary to carry out thoughts and visions to people. Moreover, the Islamic culture is further affected by globalization and communication technology despite the both negative and positive effect, Islam is not against the globalization or the anti-globalization phenomenon of interpersonal communication.","author":[{"dropping-particle":"","family":"Khalil","given":"Dr. Amal Ibrahim Abd El-Fattah","non-dropping-particle":"","parse-names":false,"suffix":""}],"container-title":"Journal of Islamic Studies and Culture","id":"ITEM-1","issue":"2","issued":{"date-parts":[["2016"]]},"page":"22-37","title":"The Islamic Perspective of Interpersonal Communication","type":"article-journal","volume":"4"},"uris":["http://www.mendeley.com/documents/?uuid=ca552886-e3be-4965-9c5f-7539abbc4517"]}],"mendeley":{"formattedCitation":"(Khalil, 2016)","plainTextFormattedCitation":"(Khalil, 2016)","previouslyFormattedCitation":"(Khalil, 2016)"},"properties":{"noteIndex":0},"schema":"https://github.com/citation-style-language/schema/raw/master/csl-citation.json"}</w:instrText>
      </w:r>
      <w:r w:rsidR="00BC3160" w:rsidRPr="00D23766">
        <w:rPr>
          <w:rFonts w:ascii="Georgia" w:hAnsi="Georgia"/>
        </w:rPr>
        <w:fldChar w:fldCharType="separate"/>
      </w:r>
      <w:r w:rsidR="00BC3160" w:rsidRPr="00D23766">
        <w:rPr>
          <w:rFonts w:ascii="Georgia" w:hAnsi="Georgia"/>
          <w:noProof/>
        </w:rPr>
        <w:t>(Khalil, 2016)</w:t>
      </w:r>
      <w:r w:rsidR="00BC3160" w:rsidRPr="00D23766">
        <w:rPr>
          <w:rFonts w:ascii="Georgia" w:hAnsi="Georgia"/>
        </w:rPr>
        <w:fldChar w:fldCharType="end"/>
      </w:r>
    </w:p>
    <w:p w14:paraId="18942867" w14:textId="77777777" w:rsidR="00E23FD8" w:rsidRDefault="003A6D1D" w:rsidP="00E23FD8">
      <w:pPr>
        <w:ind w:firstLine="720"/>
        <w:jc w:val="both"/>
        <w:rPr>
          <w:rFonts w:ascii="Georgia" w:hAnsi="Georgia"/>
        </w:rPr>
      </w:pPr>
      <w:r w:rsidRPr="00D23766">
        <w:rPr>
          <w:rFonts w:ascii="Georgia" w:hAnsi="Georgia"/>
        </w:rPr>
        <w:t xml:space="preserve">Badri (2017) </w:t>
      </w:r>
      <w:proofErr w:type="spellStart"/>
      <w:r w:rsidRPr="00D23766">
        <w:rPr>
          <w:rFonts w:ascii="Georgia" w:hAnsi="Georgia"/>
        </w:rPr>
        <w:t>menulis</w:t>
      </w:r>
      <w:proofErr w:type="spellEnd"/>
      <w:r w:rsidRPr="00D23766">
        <w:rPr>
          <w:rFonts w:ascii="Georgia" w:hAnsi="Georgia"/>
        </w:rPr>
        <w:t xml:space="preserve">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ala Nabi. </w:t>
      </w:r>
      <w:proofErr w:type="spellStart"/>
      <w:r w:rsidR="004E17A7" w:rsidRPr="00D23766">
        <w:rPr>
          <w:rFonts w:ascii="Georgia" w:hAnsi="Georgia"/>
        </w:rPr>
        <w:t>Dalam</w:t>
      </w:r>
      <w:proofErr w:type="spellEnd"/>
      <w:r w:rsidR="004E17A7" w:rsidRPr="00D23766">
        <w:rPr>
          <w:rFonts w:ascii="Georgia" w:hAnsi="Georgia"/>
        </w:rPr>
        <w:t xml:space="preserve"> </w:t>
      </w:r>
      <w:proofErr w:type="spellStart"/>
      <w:r w:rsidR="004E17A7" w:rsidRPr="00D23766">
        <w:rPr>
          <w:rFonts w:ascii="Georgia" w:hAnsi="Georgia"/>
        </w:rPr>
        <w:t>perspektif</w:t>
      </w:r>
      <w:proofErr w:type="spellEnd"/>
      <w:r w:rsidR="004E17A7" w:rsidRPr="00D23766">
        <w:rPr>
          <w:rFonts w:ascii="Georgia" w:hAnsi="Georgia"/>
        </w:rPr>
        <w:t xml:space="preserve"> Al-Hadis </w:t>
      </w:r>
      <w:proofErr w:type="spellStart"/>
      <w:r w:rsidR="004E17A7" w:rsidRPr="00D23766">
        <w:rPr>
          <w:rFonts w:ascii="Georgia" w:hAnsi="Georgia"/>
        </w:rPr>
        <w:t>ditemukan</w:t>
      </w:r>
      <w:proofErr w:type="spellEnd"/>
      <w:r w:rsidR="004E17A7" w:rsidRPr="00D23766">
        <w:rPr>
          <w:rFonts w:ascii="Georgia" w:hAnsi="Georgia"/>
        </w:rPr>
        <w:t xml:space="preserve"> </w:t>
      </w:r>
      <w:proofErr w:type="spellStart"/>
      <w:r w:rsidR="004E17A7" w:rsidRPr="00D23766">
        <w:rPr>
          <w:rFonts w:ascii="Georgia" w:hAnsi="Georgia"/>
        </w:rPr>
        <w:t>banyak</w:t>
      </w:r>
      <w:proofErr w:type="spellEnd"/>
      <w:r w:rsidR="004E17A7" w:rsidRPr="00D23766">
        <w:rPr>
          <w:rFonts w:ascii="Georgia" w:hAnsi="Georgia"/>
        </w:rPr>
        <w:t xml:space="preserve"> </w:t>
      </w:r>
      <w:proofErr w:type="spellStart"/>
      <w:r w:rsidR="004E17A7" w:rsidRPr="00D23766">
        <w:rPr>
          <w:rFonts w:ascii="Georgia" w:hAnsi="Georgia"/>
        </w:rPr>
        <w:t>sekali</w:t>
      </w:r>
      <w:proofErr w:type="spellEnd"/>
      <w:r w:rsidR="004E17A7" w:rsidRPr="00D23766">
        <w:rPr>
          <w:rFonts w:ascii="Georgia" w:hAnsi="Georgia"/>
        </w:rPr>
        <w:t xml:space="preserve"> </w:t>
      </w:r>
      <w:proofErr w:type="spellStart"/>
      <w:r w:rsidR="004E17A7" w:rsidRPr="00D23766">
        <w:rPr>
          <w:rFonts w:ascii="Georgia" w:hAnsi="Georgia"/>
        </w:rPr>
        <w:t>petunjuk</w:t>
      </w:r>
      <w:proofErr w:type="spellEnd"/>
      <w:r w:rsidR="004E17A7" w:rsidRPr="00D23766">
        <w:rPr>
          <w:rFonts w:ascii="Georgia" w:hAnsi="Georgia"/>
        </w:rPr>
        <w:t xml:space="preserve"> </w:t>
      </w:r>
      <w:proofErr w:type="spellStart"/>
      <w:r w:rsidR="004E17A7" w:rsidRPr="00D23766">
        <w:rPr>
          <w:rFonts w:ascii="Georgia" w:hAnsi="Georgia"/>
        </w:rPr>
        <w:t>Rasulullah</w:t>
      </w:r>
      <w:proofErr w:type="spellEnd"/>
      <w:r w:rsidR="004E17A7" w:rsidRPr="00D23766">
        <w:rPr>
          <w:rFonts w:ascii="Georgia" w:hAnsi="Georgia"/>
        </w:rPr>
        <w:t xml:space="preserve"> </w:t>
      </w:r>
      <w:proofErr w:type="spellStart"/>
      <w:r w:rsidR="004E17A7" w:rsidRPr="00D23766">
        <w:rPr>
          <w:rFonts w:ascii="Georgia" w:hAnsi="Georgia"/>
          <w:i/>
        </w:rPr>
        <w:t>Shallallahu</w:t>
      </w:r>
      <w:proofErr w:type="spellEnd"/>
      <w:r w:rsidR="004E17A7" w:rsidRPr="00D23766">
        <w:rPr>
          <w:rFonts w:ascii="Georgia" w:hAnsi="Georgia"/>
          <w:i/>
        </w:rPr>
        <w:t xml:space="preserve"> ‘</w:t>
      </w:r>
      <w:proofErr w:type="spellStart"/>
      <w:r w:rsidR="004E17A7" w:rsidRPr="00D23766">
        <w:rPr>
          <w:rFonts w:ascii="Georgia" w:hAnsi="Georgia"/>
          <w:i/>
        </w:rPr>
        <w:t>Alaihi</w:t>
      </w:r>
      <w:proofErr w:type="spellEnd"/>
      <w:r w:rsidR="004E17A7" w:rsidRPr="00D23766">
        <w:rPr>
          <w:rFonts w:ascii="Georgia" w:hAnsi="Georgia"/>
          <w:i/>
        </w:rPr>
        <w:t xml:space="preserve"> </w:t>
      </w:r>
      <w:proofErr w:type="spellStart"/>
      <w:r w:rsidR="004E17A7" w:rsidRPr="00D23766">
        <w:rPr>
          <w:rFonts w:ascii="Georgia" w:hAnsi="Georgia"/>
          <w:i/>
        </w:rPr>
        <w:t>Wassalam</w:t>
      </w:r>
      <w:proofErr w:type="spellEnd"/>
      <w:r w:rsidR="004E17A7" w:rsidRPr="00D23766">
        <w:rPr>
          <w:rFonts w:ascii="Georgia" w:hAnsi="Georgia"/>
        </w:rPr>
        <w:t xml:space="preserve"> </w:t>
      </w:r>
      <w:proofErr w:type="spellStart"/>
      <w:r w:rsidR="004E17A7" w:rsidRPr="00D23766">
        <w:rPr>
          <w:rFonts w:ascii="Georgia" w:hAnsi="Georgia"/>
        </w:rPr>
        <w:t>terkait</w:t>
      </w:r>
      <w:proofErr w:type="spellEnd"/>
      <w:r w:rsidR="004E17A7" w:rsidRPr="00D23766">
        <w:rPr>
          <w:rFonts w:ascii="Georgia" w:hAnsi="Georgia"/>
        </w:rPr>
        <w:t xml:space="preserve"> </w:t>
      </w:r>
      <w:proofErr w:type="spellStart"/>
      <w:r w:rsidR="004E17A7" w:rsidRPr="00D23766">
        <w:rPr>
          <w:rFonts w:ascii="Georgia" w:hAnsi="Georgia"/>
        </w:rPr>
        <w:t>komunikasi</w:t>
      </w:r>
      <w:proofErr w:type="spellEnd"/>
      <w:r w:rsidR="004E17A7" w:rsidRPr="00D23766">
        <w:rPr>
          <w:rFonts w:ascii="Georgia" w:hAnsi="Georgia"/>
        </w:rPr>
        <w:t xml:space="preserve">. </w:t>
      </w:r>
      <w:proofErr w:type="spellStart"/>
      <w:r w:rsidR="004E17A7" w:rsidRPr="00D23766">
        <w:rPr>
          <w:rFonts w:ascii="Georgia" w:hAnsi="Georgia"/>
        </w:rPr>
        <w:t>Komunikasi</w:t>
      </w:r>
      <w:proofErr w:type="spellEnd"/>
      <w:r w:rsidR="004E17A7" w:rsidRPr="00D23766">
        <w:rPr>
          <w:rFonts w:ascii="Georgia" w:hAnsi="Georgia"/>
        </w:rPr>
        <w:t xml:space="preserve"> yang </w:t>
      </w:r>
      <w:proofErr w:type="spellStart"/>
      <w:r w:rsidR="004E17A7" w:rsidRPr="00D23766">
        <w:rPr>
          <w:rFonts w:ascii="Georgia" w:hAnsi="Georgia"/>
        </w:rPr>
        <w:t>baik</w:t>
      </w:r>
      <w:proofErr w:type="spellEnd"/>
      <w:r w:rsidR="004E17A7" w:rsidRPr="00D23766">
        <w:rPr>
          <w:rFonts w:ascii="Georgia" w:hAnsi="Georgia"/>
        </w:rPr>
        <w:t xml:space="preserve"> </w:t>
      </w:r>
      <w:proofErr w:type="spellStart"/>
      <w:r w:rsidR="004E17A7" w:rsidRPr="00D23766">
        <w:rPr>
          <w:rFonts w:ascii="Georgia" w:hAnsi="Georgia"/>
        </w:rPr>
        <w:t>merupakan</w:t>
      </w:r>
      <w:proofErr w:type="spellEnd"/>
      <w:r w:rsidR="004E17A7" w:rsidRPr="00D23766">
        <w:rPr>
          <w:rFonts w:ascii="Georgia" w:hAnsi="Georgia"/>
        </w:rPr>
        <w:t xml:space="preserve"> </w:t>
      </w:r>
      <w:proofErr w:type="spellStart"/>
      <w:r w:rsidR="004E17A7" w:rsidRPr="00D23766">
        <w:rPr>
          <w:rFonts w:ascii="Georgia" w:hAnsi="Georgia"/>
        </w:rPr>
        <w:t>indikator</w:t>
      </w:r>
      <w:proofErr w:type="spellEnd"/>
      <w:r w:rsidR="004E17A7" w:rsidRPr="00D23766">
        <w:rPr>
          <w:rFonts w:ascii="Georgia" w:hAnsi="Georgia"/>
        </w:rPr>
        <w:t xml:space="preserve"> </w:t>
      </w:r>
      <w:proofErr w:type="spellStart"/>
      <w:r w:rsidR="004E17A7" w:rsidRPr="00D23766">
        <w:rPr>
          <w:rFonts w:ascii="Georgia" w:hAnsi="Georgia"/>
        </w:rPr>
        <w:t>dari</w:t>
      </w:r>
      <w:proofErr w:type="spellEnd"/>
      <w:r w:rsidR="004E17A7" w:rsidRPr="00D23766">
        <w:rPr>
          <w:rFonts w:ascii="Georgia" w:hAnsi="Georgia"/>
        </w:rPr>
        <w:t xml:space="preserve"> </w:t>
      </w:r>
      <w:proofErr w:type="spellStart"/>
      <w:r w:rsidR="004E17A7" w:rsidRPr="00D23766">
        <w:rPr>
          <w:rFonts w:ascii="Georgia" w:hAnsi="Georgia"/>
        </w:rPr>
        <w:t>keteguhan</w:t>
      </w:r>
      <w:proofErr w:type="spellEnd"/>
      <w:r w:rsidR="004E17A7" w:rsidRPr="00D23766">
        <w:rPr>
          <w:rFonts w:ascii="Georgia" w:hAnsi="Georgia"/>
        </w:rPr>
        <w:t xml:space="preserve"> </w:t>
      </w:r>
      <w:proofErr w:type="spellStart"/>
      <w:r w:rsidR="004E17A7" w:rsidRPr="00D23766">
        <w:rPr>
          <w:rFonts w:ascii="Georgia" w:hAnsi="Georgia"/>
        </w:rPr>
        <w:t>iman</w:t>
      </w:r>
      <w:proofErr w:type="spellEnd"/>
      <w:r w:rsidR="004E17A7" w:rsidRPr="00D23766">
        <w:rPr>
          <w:rFonts w:ascii="Georgia" w:hAnsi="Georgia"/>
        </w:rPr>
        <w:t xml:space="preserve">. </w:t>
      </w:r>
      <w:proofErr w:type="spellStart"/>
      <w:r w:rsidR="004E17A7" w:rsidRPr="00D23766">
        <w:rPr>
          <w:rFonts w:ascii="Georgia" w:hAnsi="Georgia"/>
        </w:rPr>
        <w:t>Rasulullah</w:t>
      </w:r>
      <w:proofErr w:type="spellEnd"/>
      <w:r w:rsidR="004E17A7" w:rsidRPr="00D23766">
        <w:rPr>
          <w:rFonts w:ascii="Georgia" w:hAnsi="Georgia"/>
        </w:rPr>
        <w:t xml:space="preserve"> </w:t>
      </w:r>
      <w:proofErr w:type="spellStart"/>
      <w:r w:rsidR="004E17A7" w:rsidRPr="00D23766">
        <w:rPr>
          <w:rFonts w:ascii="Georgia" w:hAnsi="Georgia"/>
        </w:rPr>
        <w:t>Shallallahu</w:t>
      </w:r>
      <w:proofErr w:type="spellEnd"/>
      <w:r w:rsidR="004E17A7" w:rsidRPr="00D23766">
        <w:rPr>
          <w:rFonts w:ascii="Georgia" w:hAnsi="Georgia"/>
        </w:rPr>
        <w:t xml:space="preserve"> ‘</w:t>
      </w:r>
      <w:proofErr w:type="spellStart"/>
      <w:r w:rsidR="004E17A7" w:rsidRPr="00D23766">
        <w:rPr>
          <w:rFonts w:ascii="Georgia" w:hAnsi="Georgia"/>
        </w:rPr>
        <w:t>Alaihi</w:t>
      </w:r>
      <w:proofErr w:type="spellEnd"/>
      <w:r w:rsidR="004E17A7" w:rsidRPr="00D23766">
        <w:rPr>
          <w:rFonts w:ascii="Georgia" w:hAnsi="Georgia"/>
        </w:rPr>
        <w:t xml:space="preserve"> </w:t>
      </w:r>
      <w:proofErr w:type="spellStart"/>
      <w:r w:rsidR="004E17A7" w:rsidRPr="00D23766">
        <w:rPr>
          <w:rFonts w:ascii="Georgia" w:hAnsi="Georgia"/>
        </w:rPr>
        <w:t>Wassalam</w:t>
      </w:r>
      <w:proofErr w:type="spellEnd"/>
      <w:r w:rsidR="004E17A7" w:rsidRPr="00D23766">
        <w:rPr>
          <w:rFonts w:ascii="Georgia" w:hAnsi="Georgia"/>
        </w:rPr>
        <w:t xml:space="preserve"> </w:t>
      </w:r>
      <w:proofErr w:type="spellStart"/>
      <w:r w:rsidR="004E17A7" w:rsidRPr="00D23766">
        <w:rPr>
          <w:rFonts w:ascii="Georgia" w:hAnsi="Georgia"/>
        </w:rPr>
        <w:t>bersabda</w:t>
      </w:r>
      <w:proofErr w:type="spellEnd"/>
      <w:r w:rsidR="004E17A7" w:rsidRPr="00D23766">
        <w:rPr>
          <w:rFonts w:ascii="Georgia" w:hAnsi="Georgia"/>
        </w:rPr>
        <w:t xml:space="preserve"> : “</w:t>
      </w:r>
      <w:proofErr w:type="spellStart"/>
      <w:r w:rsidR="004E17A7" w:rsidRPr="00D23766">
        <w:rPr>
          <w:rFonts w:ascii="Georgia" w:hAnsi="Georgia"/>
        </w:rPr>
        <w:t>Barangsiapa</w:t>
      </w:r>
      <w:proofErr w:type="spellEnd"/>
      <w:r w:rsidR="004E17A7" w:rsidRPr="00D23766">
        <w:rPr>
          <w:rFonts w:ascii="Georgia" w:hAnsi="Georgia"/>
        </w:rPr>
        <w:t xml:space="preserve"> yang </w:t>
      </w:r>
      <w:proofErr w:type="spellStart"/>
      <w:r w:rsidR="004E17A7" w:rsidRPr="00D23766">
        <w:rPr>
          <w:rFonts w:ascii="Georgia" w:hAnsi="Georgia"/>
        </w:rPr>
        <w:t>beriman</w:t>
      </w:r>
      <w:proofErr w:type="spellEnd"/>
      <w:r w:rsidR="004E17A7" w:rsidRPr="00D23766">
        <w:rPr>
          <w:rFonts w:ascii="Georgia" w:hAnsi="Georgia"/>
        </w:rPr>
        <w:t xml:space="preserve"> </w:t>
      </w:r>
      <w:proofErr w:type="spellStart"/>
      <w:r w:rsidR="004E17A7" w:rsidRPr="00D23766">
        <w:rPr>
          <w:rFonts w:ascii="Georgia" w:hAnsi="Georgia"/>
        </w:rPr>
        <w:t>kepada</w:t>
      </w:r>
      <w:proofErr w:type="spellEnd"/>
      <w:r w:rsidR="004E17A7" w:rsidRPr="00D23766">
        <w:rPr>
          <w:rFonts w:ascii="Georgia" w:hAnsi="Georgia"/>
        </w:rPr>
        <w:t xml:space="preserve"> Allah dan </w:t>
      </w:r>
      <w:proofErr w:type="spellStart"/>
      <w:r w:rsidR="004E17A7" w:rsidRPr="00D23766">
        <w:rPr>
          <w:rFonts w:ascii="Georgia" w:hAnsi="Georgia"/>
        </w:rPr>
        <w:t>hari</w:t>
      </w:r>
      <w:proofErr w:type="spellEnd"/>
      <w:r w:rsidR="004E17A7" w:rsidRPr="00D23766">
        <w:rPr>
          <w:rFonts w:ascii="Georgia" w:hAnsi="Georgia"/>
        </w:rPr>
        <w:t xml:space="preserve"> Akhir </w:t>
      </w:r>
      <w:proofErr w:type="spellStart"/>
      <w:r w:rsidR="004E17A7" w:rsidRPr="00D23766">
        <w:rPr>
          <w:rFonts w:ascii="Georgia" w:hAnsi="Georgia"/>
        </w:rPr>
        <w:t>hendaknya</w:t>
      </w:r>
      <w:proofErr w:type="spellEnd"/>
      <w:r w:rsidR="004E17A7" w:rsidRPr="00D23766">
        <w:rPr>
          <w:rFonts w:ascii="Georgia" w:hAnsi="Georgia"/>
        </w:rPr>
        <w:t xml:space="preserve"> </w:t>
      </w:r>
      <w:proofErr w:type="spellStart"/>
      <w:r w:rsidR="004E17A7" w:rsidRPr="00D23766">
        <w:rPr>
          <w:rFonts w:ascii="Georgia" w:hAnsi="Georgia"/>
        </w:rPr>
        <w:t>bertutur</w:t>
      </w:r>
      <w:proofErr w:type="spellEnd"/>
      <w:r w:rsidR="004E17A7" w:rsidRPr="00D23766">
        <w:rPr>
          <w:rFonts w:ascii="Georgia" w:hAnsi="Georgia"/>
        </w:rPr>
        <w:t xml:space="preserve"> kata yang </w:t>
      </w:r>
      <w:proofErr w:type="spellStart"/>
      <w:r w:rsidR="004E17A7" w:rsidRPr="00D23766">
        <w:rPr>
          <w:rFonts w:ascii="Georgia" w:hAnsi="Georgia"/>
        </w:rPr>
        <w:t>baik</w:t>
      </w:r>
      <w:proofErr w:type="spellEnd"/>
      <w:r w:rsidR="004E17A7" w:rsidRPr="00D23766">
        <w:rPr>
          <w:rFonts w:ascii="Georgia" w:hAnsi="Georgia"/>
        </w:rPr>
        <w:t xml:space="preserve"> </w:t>
      </w:r>
      <w:proofErr w:type="spellStart"/>
      <w:r w:rsidR="004E17A7" w:rsidRPr="00D23766">
        <w:rPr>
          <w:rFonts w:ascii="Georgia" w:hAnsi="Georgia"/>
        </w:rPr>
        <w:t>atau</w:t>
      </w:r>
      <w:proofErr w:type="spellEnd"/>
      <w:r w:rsidR="004E17A7" w:rsidRPr="00D23766">
        <w:rPr>
          <w:rFonts w:ascii="Georgia" w:hAnsi="Georgia"/>
        </w:rPr>
        <w:t xml:space="preserve"> diam.” (HR Bukhari dan Muslim). </w:t>
      </w:r>
      <w:proofErr w:type="spellStart"/>
      <w:r w:rsidR="004E17A7" w:rsidRPr="00D23766">
        <w:rPr>
          <w:rFonts w:ascii="Georgia" w:hAnsi="Georgia"/>
        </w:rPr>
        <w:t>Selain</w:t>
      </w:r>
      <w:proofErr w:type="spellEnd"/>
      <w:r w:rsidR="004E17A7" w:rsidRPr="00D23766">
        <w:rPr>
          <w:rFonts w:ascii="Georgia" w:hAnsi="Georgia"/>
        </w:rPr>
        <w:t xml:space="preserve"> </w:t>
      </w:r>
      <w:proofErr w:type="spellStart"/>
      <w:r w:rsidR="004E17A7" w:rsidRPr="00D23766">
        <w:rPr>
          <w:rFonts w:ascii="Georgia" w:hAnsi="Georgia"/>
        </w:rPr>
        <w:t>komunikasi</w:t>
      </w:r>
      <w:proofErr w:type="spellEnd"/>
      <w:r w:rsidR="004E17A7" w:rsidRPr="00D23766">
        <w:rPr>
          <w:rFonts w:ascii="Georgia" w:hAnsi="Georgia"/>
        </w:rPr>
        <w:t xml:space="preserve"> yang </w:t>
      </w:r>
      <w:proofErr w:type="spellStart"/>
      <w:r w:rsidR="004E17A7" w:rsidRPr="00D23766">
        <w:rPr>
          <w:rFonts w:ascii="Georgia" w:hAnsi="Georgia"/>
        </w:rPr>
        <w:t>terjaga</w:t>
      </w:r>
      <w:proofErr w:type="spellEnd"/>
      <w:r w:rsidR="004E17A7" w:rsidRPr="00D23766">
        <w:rPr>
          <w:rFonts w:ascii="Georgia" w:hAnsi="Georgia"/>
        </w:rPr>
        <w:t xml:space="preserve"> </w:t>
      </w:r>
      <w:proofErr w:type="spellStart"/>
      <w:r w:rsidR="004E17A7" w:rsidRPr="00D23766">
        <w:rPr>
          <w:rFonts w:ascii="Georgia" w:hAnsi="Georgia"/>
        </w:rPr>
        <w:t>adalah</w:t>
      </w:r>
      <w:proofErr w:type="spellEnd"/>
      <w:r w:rsidR="004E17A7" w:rsidRPr="00D23766">
        <w:rPr>
          <w:rFonts w:ascii="Georgia" w:hAnsi="Georgia"/>
        </w:rPr>
        <w:t xml:space="preserve"> </w:t>
      </w:r>
      <w:proofErr w:type="spellStart"/>
      <w:r w:rsidR="004E17A7" w:rsidRPr="00D23766">
        <w:rPr>
          <w:rFonts w:ascii="Georgia" w:hAnsi="Georgia"/>
        </w:rPr>
        <w:t>bagian</w:t>
      </w:r>
      <w:proofErr w:type="spellEnd"/>
      <w:r w:rsidR="004E17A7" w:rsidRPr="00D23766">
        <w:rPr>
          <w:rFonts w:ascii="Georgia" w:hAnsi="Georgia"/>
        </w:rPr>
        <w:t xml:space="preserve"> </w:t>
      </w:r>
      <w:proofErr w:type="spellStart"/>
      <w:r w:rsidR="004E17A7" w:rsidRPr="00D23766">
        <w:rPr>
          <w:rFonts w:ascii="Georgia" w:hAnsi="Georgia"/>
        </w:rPr>
        <w:t>dari</w:t>
      </w:r>
      <w:proofErr w:type="spellEnd"/>
      <w:r w:rsidR="004E17A7" w:rsidRPr="00D23766">
        <w:rPr>
          <w:rFonts w:ascii="Georgia" w:hAnsi="Georgia"/>
        </w:rPr>
        <w:t xml:space="preserve"> </w:t>
      </w:r>
      <w:proofErr w:type="spellStart"/>
      <w:r w:rsidR="004E17A7" w:rsidRPr="00D23766">
        <w:rPr>
          <w:rFonts w:ascii="Georgia" w:hAnsi="Georgia"/>
        </w:rPr>
        <w:t>keselamatan</w:t>
      </w:r>
      <w:proofErr w:type="spellEnd"/>
      <w:r w:rsidR="004E17A7" w:rsidRPr="00D23766">
        <w:rPr>
          <w:rFonts w:ascii="Georgia" w:hAnsi="Georgia"/>
        </w:rPr>
        <w:t xml:space="preserve"> di dunia dan </w:t>
      </w:r>
      <w:proofErr w:type="spellStart"/>
      <w:r w:rsidR="004E17A7" w:rsidRPr="00D23766">
        <w:rPr>
          <w:rFonts w:ascii="Georgia" w:hAnsi="Georgia"/>
        </w:rPr>
        <w:t>akhirat</w:t>
      </w:r>
      <w:proofErr w:type="spellEnd"/>
      <w:r w:rsidR="004E17A7" w:rsidRPr="00D23766">
        <w:rPr>
          <w:rFonts w:ascii="Georgia" w:hAnsi="Georgia"/>
        </w:rPr>
        <w:t xml:space="preserve">. </w:t>
      </w:r>
      <w:proofErr w:type="spellStart"/>
      <w:r w:rsidR="004E17A7" w:rsidRPr="00D23766">
        <w:rPr>
          <w:rFonts w:ascii="Georgia" w:hAnsi="Georgia"/>
        </w:rPr>
        <w:t>Seperti</w:t>
      </w:r>
      <w:proofErr w:type="spellEnd"/>
      <w:r w:rsidR="004E17A7" w:rsidRPr="00D23766">
        <w:rPr>
          <w:rFonts w:ascii="Georgia" w:hAnsi="Georgia"/>
        </w:rPr>
        <w:t xml:space="preserve"> yang </w:t>
      </w:r>
      <w:proofErr w:type="spellStart"/>
      <w:r w:rsidR="004E17A7" w:rsidRPr="00D23766">
        <w:rPr>
          <w:rFonts w:ascii="Georgia" w:hAnsi="Georgia"/>
        </w:rPr>
        <w:t>diingatkan</w:t>
      </w:r>
      <w:proofErr w:type="spellEnd"/>
      <w:r w:rsidR="004E17A7" w:rsidRPr="00D23766">
        <w:rPr>
          <w:rFonts w:ascii="Georgia" w:hAnsi="Georgia"/>
        </w:rPr>
        <w:t xml:space="preserve"> Nabi Muhammad </w:t>
      </w:r>
      <w:proofErr w:type="spellStart"/>
      <w:r w:rsidR="004E17A7" w:rsidRPr="00D23766">
        <w:rPr>
          <w:rFonts w:ascii="Georgia" w:hAnsi="Georgia"/>
        </w:rPr>
        <w:t>Shallallahu</w:t>
      </w:r>
      <w:proofErr w:type="spellEnd"/>
      <w:r w:rsidR="004E17A7" w:rsidRPr="00D23766">
        <w:rPr>
          <w:rFonts w:ascii="Georgia" w:hAnsi="Georgia"/>
        </w:rPr>
        <w:t xml:space="preserve"> ‘</w:t>
      </w:r>
      <w:proofErr w:type="spellStart"/>
      <w:r w:rsidR="004E17A7" w:rsidRPr="00D23766">
        <w:rPr>
          <w:rFonts w:ascii="Georgia" w:hAnsi="Georgia"/>
        </w:rPr>
        <w:t>Alaihi</w:t>
      </w:r>
      <w:proofErr w:type="spellEnd"/>
      <w:r w:rsidR="004E17A7" w:rsidRPr="00D23766">
        <w:rPr>
          <w:rFonts w:ascii="Georgia" w:hAnsi="Georgia"/>
        </w:rPr>
        <w:t xml:space="preserve"> </w:t>
      </w:r>
      <w:proofErr w:type="spellStart"/>
      <w:r w:rsidR="004E17A7" w:rsidRPr="00D23766">
        <w:rPr>
          <w:rFonts w:ascii="Georgia" w:hAnsi="Georgia"/>
        </w:rPr>
        <w:t>Wassalam</w:t>
      </w:r>
      <w:proofErr w:type="spellEnd"/>
      <w:r w:rsidR="004E17A7" w:rsidRPr="00D23766">
        <w:rPr>
          <w:rFonts w:ascii="Georgia" w:hAnsi="Georgia"/>
        </w:rPr>
        <w:t xml:space="preserve"> </w:t>
      </w:r>
      <w:proofErr w:type="spellStart"/>
      <w:r w:rsidR="004E17A7" w:rsidRPr="00D23766">
        <w:rPr>
          <w:rFonts w:ascii="Georgia" w:hAnsi="Georgia"/>
        </w:rPr>
        <w:t>dalam</w:t>
      </w:r>
      <w:proofErr w:type="spellEnd"/>
      <w:r w:rsidR="004E17A7" w:rsidRPr="00D23766">
        <w:rPr>
          <w:rFonts w:ascii="Georgia" w:hAnsi="Georgia"/>
        </w:rPr>
        <w:t xml:space="preserve"> </w:t>
      </w:r>
      <w:proofErr w:type="spellStart"/>
      <w:r w:rsidR="004E17A7" w:rsidRPr="00D23766">
        <w:rPr>
          <w:rFonts w:ascii="Georgia" w:hAnsi="Georgia"/>
        </w:rPr>
        <w:t>sebuah</w:t>
      </w:r>
      <w:proofErr w:type="spellEnd"/>
      <w:r w:rsidR="004E17A7" w:rsidRPr="00D23766">
        <w:rPr>
          <w:rFonts w:ascii="Georgia" w:hAnsi="Georgia"/>
        </w:rPr>
        <w:t xml:space="preserve"> </w:t>
      </w:r>
      <w:proofErr w:type="spellStart"/>
      <w:r w:rsidR="004E17A7" w:rsidRPr="00D23766">
        <w:rPr>
          <w:rFonts w:ascii="Georgia" w:hAnsi="Georgia"/>
        </w:rPr>
        <w:t>Hadisnya</w:t>
      </w:r>
      <w:proofErr w:type="spellEnd"/>
      <w:r w:rsidR="004E17A7" w:rsidRPr="00D23766">
        <w:rPr>
          <w:rFonts w:ascii="Georgia" w:hAnsi="Georgia"/>
        </w:rPr>
        <w:t xml:space="preserve"> : “</w:t>
      </w:r>
      <w:proofErr w:type="spellStart"/>
      <w:r w:rsidR="004E17A7" w:rsidRPr="00D23766">
        <w:rPr>
          <w:rFonts w:ascii="Georgia" w:hAnsi="Georgia"/>
        </w:rPr>
        <w:t>Barangsiapa</w:t>
      </w:r>
      <w:proofErr w:type="spellEnd"/>
      <w:r w:rsidR="004E17A7" w:rsidRPr="00D23766">
        <w:rPr>
          <w:rFonts w:ascii="Georgia" w:hAnsi="Georgia"/>
        </w:rPr>
        <w:t xml:space="preserve"> </w:t>
      </w:r>
      <w:proofErr w:type="spellStart"/>
      <w:r w:rsidR="004E17A7" w:rsidRPr="00D23766">
        <w:rPr>
          <w:rFonts w:ascii="Georgia" w:hAnsi="Georgia"/>
        </w:rPr>
        <w:t>menjaga</w:t>
      </w:r>
      <w:proofErr w:type="spellEnd"/>
      <w:r w:rsidR="004E17A7" w:rsidRPr="00D23766">
        <w:rPr>
          <w:rFonts w:ascii="Georgia" w:hAnsi="Georgia"/>
        </w:rPr>
        <w:t xml:space="preserve"> </w:t>
      </w:r>
      <w:proofErr w:type="spellStart"/>
      <w:r w:rsidR="004E17A7" w:rsidRPr="00D23766">
        <w:rPr>
          <w:rFonts w:ascii="Georgia" w:hAnsi="Georgia"/>
        </w:rPr>
        <w:t>anggota</w:t>
      </w:r>
      <w:proofErr w:type="spellEnd"/>
      <w:r w:rsidR="004E17A7" w:rsidRPr="00D23766">
        <w:rPr>
          <w:rFonts w:ascii="Georgia" w:hAnsi="Georgia"/>
        </w:rPr>
        <w:t xml:space="preserve"> </w:t>
      </w:r>
      <w:proofErr w:type="spellStart"/>
      <w:r w:rsidR="004E17A7" w:rsidRPr="00D23766">
        <w:rPr>
          <w:rFonts w:ascii="Georgia" w:hAnsi="Georgia"/>
        </w:rPr>
        <w:t>tubuhnya</w:t>
      </w:r>
      <w:proofErr w:type="spellEnd"/>
      <w:r w:rsidR="004E17A7" w:rsidRPr="00D23766">
        <w:rPr>
          <w:rFonts w:ascii="Georgia" w:hAnsi="Georgia"/>
        </w:rPr>
        <w:t xml:space="preserve"> yang </w:t>
      </w:r>
      <w:proofErr w:type="spellStart"/>
      <w:r w:rsidR="004E17A7" w:rsidRPr="00D23766">
        <w:rPr>
          <w:rFonts w:ascii="Georgia" w:hAnsi="Georgia"/>
        </w:rPr>
        <w:t>terletak</w:t>
      </w:r>
      <w:proofErr w:type="spellEnd"/>
      <w:r w:rsidR="004E17A7" w:rsidRPr="00D23766">
        <w:rPr>
          <w:rFonts w:ascii="Georgia" w:hAnsi="Georgia"/>
        </w:rPr>
        <w:t xml:space="preserve"> </w:t>
      </w:r>
      <w:proofErr w:type="spellStart"/>
      <w:r w:rsidR="004E17A7" w:rsidRPr="00D23766">
        <w:rPr>
          <w:rFonts w:ascii="Georgia" w:hAnsi="Georgia"/>
        </w:rPr>
        <w:t>antara</w:t>
      </w:r>
      <w:proofErr w:type="spellEnd"/>
      <w:r w:rsidR="004E17A7" w:rsidRPr="00D23766">
        <w:rPr>
          <w:rFonts w:ascii="Georgia" w:hAnsi="Georgia"/>
        </w:rPr>
        <w:t xml:space="preserve"> </w:t>
      </w:r>
      <w:proofErr w:type="spellStart"/>
      <w:r w:rsidR="004E17A7" w:rsidRPr="00D23766">
        <w:rPr>
          <w:rFonts w:ascii="Georgia" w:hAnsi="Georgia"/>
        </w:rPr>
        <w:t>kedua</w:t>
      </w:r>
      <w:proofErr w:type="spellEnd"/>
      <w:r w:rsidR="004E17A7" w:rsidRPr="00D23766">
        <w:rPr>
          <w:rFonts w:ascii="Georgia" w:hAnsi="Georgia"/>
        </w:rPr>
        <w:t xml:space="preserve"> </w:t>
      </w:r>
      <w:proofErr w:type="spellStart"/>
      <w:r w:rsidR="004E17A7" w:rsidRPr="00D23766">
        <w:rPr>
          <w:rFonts w:ascii="Georgia" w:hAnsi="Georgia"/>
        </w:rPr>
        <w:t>tulang</w:t>
      </w:r>
      <w:proofErr w:type="spellEnd"/>
      <w:r w:rsidR="004E17A7" w:rsidRPr="00D23766">
        <w:rPr>
          <w:rFonts w:ascii="Georgia" w:hAnsi="Georgia"/>
        </w:rPr>
        <w:t xml:space="preserve"> </w:t>
      </w:r>
      <w:proofErr w:type="spellStart"/>
      <w:r w:rsidR="004E17A7" w:rsidRPr="00D23766">
        <w:rPr>
          <w:rFonts w:ascii="Georgia" w:hAnsi="Georgia"/>
        </w:rPr>
        <w:t>rahangnya</w:t>
      </w:r>
      <w:proofErr w:type="spellEnd"/>
      <w:r w:rsidR="004E17A7" w:rsidRPr="00D23766">
        <w:rPr>
          <w:rFonts w:ascii="Georgia" w:hAnsi="Georgia"/>
        </w:rPr>
        <w:t xml:space="preserve"> dan yang </w:t>
      </w:r>
      <w:proofErr w:type="spellStart"/>
      <w:r w:rsidR="004E17A7" w:rsidRPr="00D23766">
        <w:rPr>
          <w:rFonts w:ascii="Georgia" w:hAnsi="Georgia"/>
        </w:rPr>
        <w:t>terletak</w:t>
      </w:r>
      <w:proofErr w:type="spellEnd"/>
      <w:r w:rsidR="004E17A7" w:rsidRPr="00D23766">
        <w:rPr>
          <w:rFonts w:ascii="Georgia" w:hAnsi="Georgia"/>
        </w:rPr>
        <w:t xml:space="preserve"> di </w:t>
      </w:r>
      <w:proofErr w:type="spellStart"/>
      <w:r w:rsidR="004E17A7" w:rsidRPr="00D23766">
        <w:rPr>
          <w:rFonts w:ascii="Georgia" w:hAnsi="Georgia"/>
        </w:rPr>
        <w:t>antara</w:t>
      </w:r>
      <w:proofErr w:type="spellEnd"/>
      <w:r w:rsidR="004E17A7" w:rsidRPr="00D23766">
        <w:rPr>
          <w:rFonts w:ascii="Georgia" w:hAnsi="Georgia"/>
        </w:rPr>
        <w:t xml:space="preserve"> </w:t>
      </w:r>
      <w:proofErr w:type="spellStart"/>
      <w:r w:rsidR="004E17A7" w:rsidRPr="00D23766">
        <w:rPr>
          <w:rFonts w:ascii="Georgia" w:hAnsi="Georgia"/>
        </w:rPr>
        <w:t>kedua</w:t>
      </w:r>
      <w:proofErr w:type="spellEnd"/>
      <w:r w:rsidR="004E17A7" w:rsidRPr="00D23766">
        <w:rPr>
          <w:rFonts w:ascii="Georgia" w:hAnsi="Georgia"/>
        </w:rPr>
        <w:t xml:space="preserve"> </w:t>
      </w:r>
      <w:proofErr w:type="spellStart"/>
      <w:r w:rsidR="004E17A7" w:rsidRPr="00D23766">
        <w:rPr>
          <w:rFonts w:ascii="Georgia" w:hAnsi="Georgia"/>
        </w:rPr>
        <w:t>pahanya</w:t>
      </w:r>
      <w:proofErr w:type="spellEnd"/>
      <w:r w:rsidR="004E17A7" w:rsidRPr="00D23766">
        <w:rPr>
          <w:rFonts w:ascii="Georgia" w:hAnsi="Georgia"/>
        </w:rPr>
        <w:t xml:space="preserve">, </w:t>
      </w:r>
      <w:proofErr w:type="spellStart"/>
      <w:r w:rsidR="004E17A7" w:rsidRPr="00D23766">
        <w:rPr>
          <w:rFonts w:ascii="Georgia" w:hAnsi="Georgia"/>
        </w:rPr>
        <w:t>niscaya</w:t>
      </w:r>
      <w:proofErr w:type="spellEnd"/>
      <w:r w:rsidR="004E17A7" w:rsidRPr="00D23766">
        <w:rPr>
          <w:rFonts w:ascii="Georgia" w:hAnsi="Georgia"/>
        </w:rPr>
        <w:t xml:space="preserve"> </w:t>
      </w:r>
      <w:proofErr w:type="spellStart"/>
      <w:r w:rsidR="004E17A7" w:rsidRPr="00D23766">
        <w:rPr>
          <w:rFonts w:ascii="Georgia" w:hAnsi="Georgia"/>
        </w:rPr>
        <w:t>aku</w:t>
      </w:r>
      <w:proofErr w:type="spellEnd"/>
      <w:r w:rsidR="004E17A7" w:rsidRPr="00D23766">
        <w:rPr>
          <w:rFonts w:ascii="Georgia" w:hAnsi="Georgia"/>
        </w:rPr>
        <w:t xml:space="preserve"> </w:t>
      </w:r>
      <w:proofErr w:type="spellStart"/>
      <w:r w:rsidR="004E17A7" w:rsidRPr="00D23766">
        <w:rPr>
          <w:rFonts w:ascii="Georgia" w:hAnsi="Georgia"/>
        </w:rPr>
        <w:t>menjamin</w:t>
      </w:r>
      <w:proofErr w:type="spellEnd"/>
      <w:r w:rsidR="004E17A7" w:rsidRPr="00D23766">
        <w:rPr>
          <w:rFonts w:ascii="Georgia" w:hAnsi="Georgia"/>
        </w:rPr>
        <w:t xml:space="preserve"> </w:t>
      </w:r>
      <w:proofErr w:type="spellStart"/>
      <w:r w:rsidR="004E17A7" w:rsidRPr="00D23766">
        <w:rPr>
          <w:rFonts w:ascii="Georgia" w:hAnsi="Georgia"/>
        </w:rPr>
        <w:t>Surga</w:t>
      </w:r>
      <w:proofErr w:type="spellEnd"/>
      <w:r w:rsidR="004E17A7" w:rsidRPr="00D23766">
        <w:rPr>
          <w:rFonts w:ascii="Georgia" w:hAnsi="Georgia"/>
        </w:rPr>
        <w:t xml:space="preserve"> </w:t>
      </w:r>
      <w:proofErr w:type="spellStart"/>
      <w:r w:rsidR="004E17A7" w:rsidRPr="00D23766">
        <w:rPr>
          <w:rFonts w:ascii="Georgia" w:hAnsi="Georgia"/>
        </w:rPr>
        <w:t>baginya</w:t>
      </w:r>
      <w:proofErr w:type="spellEnd"/>
      <w:r w:rsidR="004E17A7" w:rsidRPr="00D23766">
        <w:rPr>
          <w:rFonts w:ascii="Georgia" w:hAnsi="Georgia"/>
        </w:rPr>
        <w:t>.” (HR Bukhari).</w:t>
      </w:r>
    </w:p>
    <w:p w14:paraId="2B8E32D2" w14:textId="04AA2438" w:rsidR="004E17A7" w:rsidRPr="00D23766" w:rsidRDefault="004E17A7" w:rsidP="00E23FD8">
      <w:pPr>
        <w:ind w:firstLine="720"/>
        <w:jc w:val="both"/>
        <w:rPr>
          <w:rFonts w:ascii="Georgia" w:hAnsi="Georgia"/>
        </w:rPr>
      </w:pPr>
      <w:r w:rsidRPr="00D23766">
        <w:rPr>
          <w:rFonts w:ascii="Georgia" w:hAnsi="Georgia"/>
        </w:rPr>
        <w:t xml:space="preserve">Kajian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yang </w:t>
      </w:r>
      <w:proofErr w:type="spellStart"/>
      <w:r w:rsidRPr="00D23766">
        <w:rPr>
          <w:rFonts w:ascii="Georgia" w:hAnsi="Georgia"/>
        </w:rPr>
        <w:t>dicontohkan</w:t>
      </w:r>
      <w:proofErr w:type="spellEnd"/>
      <w:r w:rsidRPr="00D23766">
        <w:rPr>
          <w:rFonts w:ascii="Georgia" w:hAnsi="Georgia"/>
        </w:rPr>
        <w:t xml:space="preserve"> Nabi Muhammad </w:t>
      </w:r>
      <w:proofErr w:type="spellStart"/>
      <w:r w:rsidRPr="00D23766">
        <w:rPr>
          <w:rFonts w:ascii="Georgia" w:hAnsi="Georgia"/>
          <w:i/>
        </w:rPr>
        <w:t>Shallallahu</w:t>
      </w:r>
      <w:proofErr w:type="spellEnd"/>
      <w:r w:rsidRPr="00D23766">
        <w:rPr>
          <w:rFonts w:ascii="Georgia" w:hAnsi="Georgia"/>
          <w:i/>
        </w:rPr>
        <w:t xml:space="preserve"> ‘</w:t>
      </w:r>
      <w:proofErr w:type="spellStart"/>
      <w:r w:rsidRPr="00D23766">
        <w:rPr>
          <w:rFonts w:ascii="Georgia" w:hAnsi="Georgia"/>
          <w:i/>
        </w:rPr>
        <w:t>Alaihi</w:t>
      </w:r>
      <w:proofErr w:type="spellEnd"/>
      <w:r w:rsidRPr="00D23766">
        <w:rPr>
          <w:rFonts w:ascii="Georgia" w:hAnsi="Georgia"/>
          <w:i/>
        </w:rPr>
        <w:t xml:space="preserve"> </w:t>
      </w:r>
      <w:proofErr w:type="spellStart"/>
      <w:r w:rsidRPr="00D23766">
        <w:rPr>
          <w:rFonts w:ascii="Georgia" w:hAnsi="Georgia"/>
          <w:i/>
        </w:rPr>
        <w:t>Wassalam</w:t>
      </w:r>
      <w:proofErr w:type="spellEnd"/>
      <w:r w:rsidRPr="00D23766">
        <w:rPr>
          <w:rFonts w:ascii="Georgia" w:hAnsi="Georgia"/>
        </w:rPr>
        <w:t xml:space="preserve"> </w:t>
      </w:r>
      <w:proofErr w:type="spellStart"/>
      <w:r w:rsidRPr="00D23766">
        <w:rPr>
          <w:rFonts w:ascii="Georgia" w:hAnsi="Georgia"/>
        </w:rPr>
        <w:t>menemukan</w:t>
      </w:r>
      <w:proofErr w:type="spellEnd"/>
      <w:r w:rsidRPr="00D23766">
        <w:rPr>
          <w:rFonts w:ascii="Georgia" w:hAnsi="Georgia"/>
        </w:rPr>
        <w:t xml:space="preserve"> 4 </w:t>
      </w:r>
      <w:proofErr w:type="spellStart"/>
      <w:r w:rsidRPr="00D23766">
        <w:rPr>
          <w:rFonts w:ascii="Georgia" w:hAnsi="Georgia"/>
        </w:rPr>
        <w:t>Keunggulan</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ala Nabi, </w:t>
      </w:r>
      <w:proofErr w:type="spellStart"/>
      <w:r w:rsidRPr="00D23766">
        <w:rPr>
          <w:rFonts w:ascii="Georgia" w:hAnsi="Georgia"/>
        </w:rPr>
        <w:t>yaitu</w:t>
      </w:r>
      <w:proofErr w:type="spellEnd"/>
      <w:r w:rsidRPr="00D23766">
        <w:rPr>
          <w:rFonts w:ascii="Georgia" w:hAnsi="Georgia"/>
        </w:rPr>
        <w:t xml:space="preserve">  : (1) </w:t>
      </w:r>
      <w:proofErr w:type="spellStart"/>
      <w:r w:rsidRPr="00D23766">
        <w:rPr>
          <w:rFonts w:ascii="Georgia" w:hAnsi="Georgia"/>
        </w:rPr>
        <w:t>tujuan</w:t>
      </w:r>
      <w:proofErr w:type="spellEnd"/>
      <w:r w:rsidRPr="00D23766">
        <w:rPr>
          <w:rFonts w:ascii="Georgia" w:hAnsi="Georgia"/>
        </w:rPr>
        <w:t xml:space="preserve"> </w:t>
      </w:r>
      <w:proofErr w:type="spellStart"/>
      <w:r w:rsidRPr="00D23766">
        <w:rPr>
          <w:rFonts w:ascii="Georgia" w:hAnsi="Georgia"/>
        </w:rPr>
        <w:t>atau</w:t>
      </w:r>
      <w:proofErr w:type="spellEnd"/>
      <w:r w:rsidRPr="00D23766">
        <w:rPr>
          <w:rFonts w:ascii="Georgia" w:hAnsi="Georgia"/>
        </w:rPr>
        <w:t xml:space="preserve"> </w:t>
      </w:r>
      <w:proofErr w:type="spellStart"/>
      <w:r w:rsidRPr="00D23766">
        <w:rPr>
          <w:rFonts w:ascii="Georgia" w:hAnsi="Georgia"/>
        </w:rPr>
        <w:t>niat</w:t>
      </w:r>
      <w:proofErr w:type="spellEnd"/>
      <w:r w:rsidRPr="00D23766">
        <w:rPr>
          <w:rFonts w:ascii="Georgia" w:hAnsi="Georgia"/>
        </w:rPr>
        <w:t xml:space="preserve">, (2) </w:t>
      </w:r>
      <w:proofErr w:type="spellStart"/>
      <w:r w:rsidRPr="00D23766">
        <w:rPr>
          <w:rFonts w:ascii="Georgia" w:hAnsi="Georgia"/>
        </w:rPr>
        <w:t>kandungan</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(3) </w:t>
      </w:r>
      <w:proofErr w:type="spellStart"/>
      <w:r w:rsidRPr="00D23766">
        <w:rPr>
          <w:rFonts w:ascii="Georgia" w:hAnsi="Georgia"/>
        </w:rPr>
        <w:t>pilihan</w:t>
      </w:r>
      <w:proofErr w:type="spellEnd"/>
      <w:r w:rsidRPr="00D23766">
        <w:rPr>
          <w:rFonts w:ascii="Georgia" w:hAnsi="Georgia"/>
        </w:rPr>
        <w:t xml:space="preserve"> kata, dan (4) </w:t>
      </w:r>
      <w:proofErr w:type="spellStart"/>
      <w:r w:rsidRPr="00D23766">
        <w:rPr>
          <w:rFonts w:ascii="Georgia" w:hAnsi="Georgia"/>
        </w:rPr>
        <w:t>efek</w:t>
      </w:r>
      <w:proofErr w:type="spellEnd"/>
      <w:r w:rsidRPr="00D23766">
        <w:rPr>
          <w:rFonts w:ascii="Georgia" w:hAnsi="Georgia"/>
        </w:rPr>
        <w:t xml:space="preserve"> </w:t>
      </w:r>
      <w:proofErr w:type="spellStart"/>
      <w:r w:rsidRPr="00D23766">
        <w:rPr>
          <w:rFonts w:ascii="Georgia" w:hAnsi="Georgia"/>
        </w:rPr>
        <w:t>ucapan</w:t>
      </w:r>
      <w:proofErr w:type="spellEnd"/>
      <w:r w:rsidRPr="00D23766">
        <w:rPr>
          <w:rFonts w:ascii="Georgia" w:hAnsi="Georgia"/>
        </w:rPr>
        <w:t xml:space="preserve"> </w:t>
      </w:r>
      <w:r w:rsidR="00E23FD8">
        <w:rPr>
          <w:rFonts w:ascii="Georgia" w:hAnsi="Georgia"/>
        </w:rPr>
        <w:fldChar w:fldCharType="begin" w:fldLock="1"/>
      </w:r>
      <w:r w:rsidR="00E23FD8">
        <w:rPr>
          <w:rFonts w:ascii="Georgia" w:hAnsi="Georgia"/>
        </w:rPr>
        <w:instrText>ADDIN CSL_CITATION {"citationItems":[{"id":"ITEM-1","itemData":{"author":[{"dropping-particle":"","family":"Badri","given":"Arifin","non-dropping-particle":"","parse-names":false,"suffix":""}],"id":"ITEM-1","issued":{"date-parts":[["2017"]]},"publisher":"Jakarta. Pustaka Imam Syafi'i","publisher-place":"Jakarta","title":"Cerdas Berkomunikasi Ala Nabi","type":"book"},"uris":["http://www.mendeley.com/documents/?uuid=797eed91-7794-4ac4-935c-42c0a17e6fa9"]}],"mendeley":{"formattedCitation":"(Badri, 2017)","plainTextFormattedCitation":"(Badri, 2017)"},"properties":{"noteIndex":0},"schema":"https://github.com/citation-style-language/schema/raw/master/csl-citation.json"}</w:instrText>
      </w:r>
      <w:r w:rsidR="00E23FD8">
        <w:rPr>
          <w:rFonts w:ascii="Georgia" w:hAnsi="Georgia"/>
        </w:rPr>
        <w:fldChar w:fldCharType="separate"/>
      </w:r>
      <w:r w:rsidR="00E23FD8" w:rsidRPr="00E23FD8">
        <w:rPr>
          <w:rFonts w:ascii="Georgia" w:hAnsi="Georgia"/>
          <w:noProof/>
        </w:rPr>
        <w:t>(Badri, 2017)</w:t>
      </w:r>
      <w:r w:rsidR="00E23FD8">
        <w:rPr>
          <w:rFonts w:ascii="Georgia" w:hAnsi="Georgia"/>
        </w:rPr>
        <w:fldChar w:fldCharType="end"/>
      </w:r>
      <w:r w:rsidRPr="00D23766">
        <w:rPr>
          <w:rFonts w:ascii="Georgia" w:hAnsi="Georgia"/>
        </w:rPr>
        <w:t xml:space="preserve">. </w:t>
      </w:r>
    </w:p>
    <w:p w14:paraId="4F7E6140" w14:textId="77777777" w:rsidR="00ED6359" w:rsidRPr="00D23766" w:rsidRDefault="00ED6359" w:rsidP="00ED6359">
      <w:pPr>
        <w:ind w:firstLine="720"/>
        <w:jc w:val="both"/>
        <w:rPr>
          <w:rFonts w:ascii="Georgia" w:hAnsi="Georgia"/>
        </w:rPr>
      </w:pPr>
      <w:proofErr w:type="spellStart"/>
      <w:r w:rsidRPr="00D23766">
        <w:rPr>
          <w:rFonts w:ascii="Georgia" w:hAnsi="Georgia"/>
        </w:rPr>
        <w:t>Berbagai</w:t>
      </w:r>
      <w:proofErr w:type="spellEnd"/>
      <w:r w:rsidRPr="00D23766">
        <w:rPr>
          <w:rFonts w:ascii="Georgia" w:hAnsi="Georgia"/>
        </w:rPr>
        <w:t xml:space="preserve"> </w:t>
      </w:r>
      <w:proofErr w:type="spellStart"/>
      <w:r w:rsidRPr="00D23766">
        <w:rPr>
          <w:rFonts w:ascii="Georgia" w:hAnsi="Georgia"/>
        </w:rPr>
        <w:t>penelitian</w:t>
      </w:r>
      <w:proofErr w:type="spellEnd"/>
      <w:r w:rsidRPr="00D23766">
        <w:rPr>
          <w:rFonts w:ascii="Georgia" w:hAnsi="Georgia"/>
        </w:rPr>
        <w:t xml:space="preserve"> </w:t>
      </w:r>
      <w:proofErr w:type="spellStart"/>
      <w:r w:rsidRPr="00D23766">
        <w:rPr>
          <w:rFonts w:ascii="Georgia" w:hAnsi="Georgia"/>
        </w:rPr>
        <w:t>terdahulu</w:t>
      </w:r>
      <w:proofErr w:type="spellEnd"/>
      <w:r w:rsidRPr="00D23766">
        <w:rPr>
          <w:rFonts w:ascii="Georgia" w:hAnsi="Georgia"/>
        </w:rPr>
        <w:t xml:space="preserve"> </w:t>
      </w:r>
      <w:proofErr w:type="spellStart"/>
      <w:r w:rsidRPr="00D23766">
        <w:rPr>
          <w:rFonts w:ascii="Georgia" w:hAnsi="Georgia"/>
        </w:rPr>
        <w:t>tersebut</w:t>
      </w:r>
      <w:proofErr w:type="spellEnd"/>
      <w:r w:rsidRPr="00D23766">
        <w:rPr>
          <w:rFonts w:ascii="Georgia" w:hAnsi="Georgia"/>
        </w:rPr>
        <w:t xml:space="preserve"> </w:t>
      </w:r>
      <w:proofErr w:type="spellStart"/>
      <w:r w:rsidRPr="00D23766">
        <w:rPr>
          <w:rFonts w:ascii="Georgia" w:hAnsi="Georgia"/>
        </w:rPr>
        <w:t>telah</w:t>
      </w:r>
      <w:proofErr w:type="spellEnd"/>
      <w:r w:rsidRPr="00D23766">
        <w:rPr>
          <w:rFonts w:ascii="Georgia" w:hAnsi="Georgia"/>
        </w:rPr>
        <w:t xml:space="preserve"> </w:t>
      </w:r>
      <w:proofErr w:type="spellStart"/>
      <w:r w:rsidRPr="00D23766">
        <w:rPr>
          <w:rFonts w:ascii="Georgia" w:hAnsi="Georgia"/>
        </w:rPr>
        <w:t>membahas</w:t>
      </w:r>
      <w:proofErr w:type="spellEnd"/>
      <w:r w:rsidRPr="00D23766">
        <w:rPr>
          <w:rFonts w:ascii="Georgia" w:hAnsi="Georgia"/>
        </w:rPr>
        <w:t xml:space="preserve"> </w:t>
      </w:r>
      <w:proofErr w:type="spellStart"/>
      <w:r w:rsidRPr="00D23766">
        <w:rPr>
          <w:rFonts w:ascii="Georgia" w:hAnsi="Georgia"/>
        </w:rPr>
        <w:t>prinsip-prinsip</w:t>
      </w:r>
      <w:proofErr w:type="spellEnd"/>
      <w:r w:rsidRPr="00D23766">
        <w:rPr>
          <w:rFonts w:ascii="Georgia" w:hAnsi="Georgia"/>
        </w:rPr>
        <w:t xml:space="preserve"> </w:t>
      </w:r>
      <w:proofErr w:type="spellStart"/>
      <w:r w:rsidRPr="00D23766">
        <w:rPr>
          <w:rFonts w:ascii="Georgia" w:hAnsi="Georgia"/>
        </w:rPr>
        <w:t>umum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Al-Qur’an dan Al-</w:t>
      </w:r>
      <w:proofErr w:type="spellStart"/>
      <w:r w:rsidRPr="00D23766">
        <w:rPr>
          <w:rFonts w:ascii="Georgia" w:hAnsi="Georgia"/>
        </w:rPr>
        <w:t>Hadist</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berbagai</w:t>
      </w:r>
      <w:proofErr w:type="spellEnd"/>
      <w:r w:rsidRPr="00D23766">
        <w:rPr>
          <w:rFonts w:ascii="Georgia" w:hAnsi="Georgia"/>
        </w:rPr>
        <w:t xml:space="preserve"> </w:t>
      </w:r>
      <w:proofErr w:type="spellStart"/>
      <w:r w:rsidRPr="00D23766">
        <w:rPr>
          <w:rFonts w:ascii="Georgia" w:hAnsi="Georgia"/>
        </w:rPr>
        <w:t>pendekatan</w:t>
      </w:r>
      <w:proofErr w:type="spellEnd"/>
      <w:r w:rsidRPr="00D23766">
        <w:rPr>
          <w:rFonts w:ascii="Georgia" w:hAnsi="Georgia"/>
        </w:rPr>
        <w:t xml:space="preserve"> dan </w:t>
      </w:r>
      <w:proofErr w:type="spellStart"/>
      <w:r w:rsidRPr="00D23766">
        <w:rPr>
          <w:rFonts w:ascii="Georgia" w:hAnsi="Georgia"/>
        </w:rPr>
        <w:t>metode</w:t>
      </w:r>
      <w:proofErr w:type="spellEnd"/>
      <w:r w:rsidRPr="00D23766">
        <w:rPr>
          <w:rFonts w:ascii="Georgia" w:hAnsi="Georgia"/>
        </w:rPr>
        <w:t xml:space="preserve">. </w:t>
      </w:r>
    </w:p>
    <w:p w14:paraId="345215C6" w14:textId="2458C12C" w:rsidR="00ED6359" w:rsidRPr="00D23766" w:rsidRDefault="00ED6359" w:rsidP="00ED6359">
      <w:pPr>
        <w:ind w:firstLine="720"/>
        <w:jc w:val="both"/>
        <w:rPr>
          <w:rFonts w:ascii="Georgia" w:hAnsi="Georgia"/>
        </w:rPr>
      </w:pPr>
      <w:proofErr w:type="spellStart"/>
      <w:r w:rsidRPr="00D23766">
        <w:rPr>
          <w:rFonts w:ascii="Georgia" w:hAnsi="Georgia"/>
        </w:rPr>
        <w:t>Penelitian</w:t>
      </w:r>
      <w:proofErr w:type="spellEnd"/>
      <w:r w:rsidRPr="00D23766">
        <w:rPr>
          <w:rFonts w:ascii="Georgia" w:hAnsi="Georgia"/>
        </w:rPr>
        <w:t xml:space="preserve"> </w:t>
      </w:r>
      <w:proofErr w:type="spellStart"/>
      <w:r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bertujuan</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mengeksplorasi</w:t>
      </w:r>
      <w:proofErr w:type="spellEnd"/>
      <w:r w:rsidRPr="00D23766">
        <w:rPr>
          <w:rFonts w:ascii="Georgia" w:hAnsi="Georgia"/>
        </w:rPr>
        <w:t xml:space="preserve"> </w:t>
      </w:r>
      <w:proofErr w:type="spellStart"/>
      <w:r w:rsidRPr="00D23766">
        <w:rPr>
          <w:rFonts w:ascii="Georgia" w:hAnsi="Georgia"/>
        </w:rPr>
        <w:t>ragam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verbal </w:t>
      </w:r>
      <w:proofErr w:type="spellStart"/>
      <w:r w:rsidRPr="00D23766">
        <w:rPr>
          <w:rFonts w:ascii="Georgia" w:hAnsi="Georgia"/>
        </w:rPr>
        <w:t>dalam</w:t>
      </w:r>
      <w:proofErr w:type="spellEnd"/>
      <w:r w:rsidRPr="00D23766">
        <w:rPr>
          <w:rFonts w:ascii="Georgia" w:hAnsi="Georgia"/>
        </w:rPr>
        <w:t xml:space="preserve"> Al-Qur’an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mengidentifikasi</w:t>
      </w:r>
      <w:proofErr w:type="spellEnd"/>
      <w:r w:rsidRPr="00D23766">
        <w:rPr>
          <w:rFonts w:ascii="Georgia" w:hAnsi="Georgia"/>
        </w:rPr>
        <w:t xml:space="preserve"> </w:t>
      </w:r>
      <w:proofErr w:type="spellStart"/>
      <w:r w:rsidRPr="00D23766">
        <w:rPr>
          <w:rFonts w:ascii="Georgia" w:hAnsi="Georgia"/>
        </w:rPr>
        <w:t>ayat-ayat</w:t>
      </w:r>
      <w:proofErr w:type="spellEnd"/>
      <w:r w:rsidRPr="00D23766">
        <w:rPr>
          <w:rFonts w:ascii="Georgia" w:hAnsi="Georgia"/>
        </w:rPr>
        <w:t xml:space="preserve"> yang </w:t>
      </w:r>
      <w:proofErr w:type="spellStart"/>
      <w:r w:rsidRPr="00D23766">
        <w:rPr>
          <w:rFonts w:ascii="Georgia" w:hAnsi="Georgia"/>
        </w:rPr>
        <w:t>relevan</w:t>
      </w:r>
      <w:proofErr w:type="spellEnd"/>
      <w:r w:rsidRPr="00D23766">
        <w:rPr>
          <w:rFonts w:ascii="Georgia" w:hAnsi="Georgia"/>
        </w:rPr>
        <w:t xml:space="preserve">, </w:t>
      </w:r>
      <w:proofErr w:type="spellStart"/>
      <w:r w:rsidRPr="00D23766">
        <w:rPr>
          <w:rFonts w:ascii="Georgia" w:hAnsi="Georgia"/>
        </w:rPr>
        <w:t>mengkaji</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r w:rsidR="00E23FD8">
        <w:rPr>
          <w:rFonts w:ascii="Georgia" w:hAnsi="Georgia"/>
        </w:rPr>
        <w:t xml:space="preserve">kitab-kitab </w:t>
      </w:r>
      <w:r w:rsidRPr="00D23766">
        <w:rPr>
          <w:rFonts w:ascii="Georgia" w:hAnsi="Georgia"/>
        </w:rPr>
        <w:t xml:space="preserve">tafsir, dan </w:t>
      </w:r>
      <w:proofErr w:type="spellStart"/>
      <w:r w:rsidRPr="00D23766">
        <w:rPr>
          <w:rFonts w:ascii="Georgia" w:hAnsi="Georgia"/>
        </w:rPr>
        <w:t>konteksnya</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didapatkan</w:t>
      </w:r>
      <w:proofErr w:type="spellEnd"/>
      <w:r w:rsidRPr="00D23766">
        <w:rPr>
          <w:rFonts w:ascii="Georgia" w:hAnsi="Georgia"/>
        </w:rPr>
        <w:t xml:space="preserve"> </w:t>
      </w:r>
      <w:proofErr w:type="spellStart"/>
      <w:r w:rsidRPr="00D23766">
        <w:rPr>
          <w:rFonts w:ascii="Georgia" w:hAnsi="Georgia"/>
        </w:rPr>
        <w:t>pelajaran</w:t>
      </w:r>
      <w:proofErr w:type="spellEnd"/>
      <w:r w:rsidRPr="00D23766">
        <w:rPr>
          <w:rFonts w:ascii="Georgia" w:hAnsi="Georgia"/>
        </w:rPr>
        <w:t xml:space="preserve"> </w:t>
      </w:r>
      <w:proofErr w:type="spellStart"/>
      <w:r w:rsidRPr="00D23766">
        <w:rPr>
          <w:rFonts w:ascii="Georgia" w:hAnsi="Georgia"/>
        </w:rPr>
        <w:t>berharga</w:t>
      </w:r>
      <w:proofErr w:type="spellEnd"/>
      <w:r w:rsidRPr="00D23766">
        <w:rPr>
          <w:rFonts w:ascii="Georgia" w:hAnsi="Georgia"/>
        </w:rPr>
        <w:t xml:space="preserve"> yang </w:t>
      </w:r>
      <w:proofErr w:type="spellStart"/>
      <w:r w:rsidRPr="00D23766">
        <w:rPr>
          <w:rFonts w:ascii="Georgia" w:hAnsi="Georgia"/>
        </w:rPr>
        <w:t>dapat</w:t>
      </w:r>
      <w:proofErr w:type="spellEnd"/>
      <w:r w:rsidRPr="00D23766">
        <w:rPr>
          <w:rFonts w:ascii="Georgia" w:hAnsi="Georgia"/>
        </w:rPr>
        <w:t xml:space="preserve"> </w:t>
      </w:r>
      <w:proofErr w:type="spellStart"/>
      <w:r w:rsidRPr="00D23766">
        <w:rPr>
          <w:rFonts w:ascii="Georgia" w:hAnsi="Georgia"/>
        </w:rPr>
        <w:t>diterapkan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kehidupan</w:t>
      </w:r>
      <w:proofErr w:type="spellEnd"/>
      <w:r w:rsidRPr="00D23766">
        <w:rPr>
          <w:rFonts w:ascii="Georgia" w:hAnsi="Georgia"/>
        </w:rPr>
        <w:t xml:space="preserve"> </w:t>
      </w:r>
      <w:proofErr w:type="spellStart"/>
      <w:r w:rsidRPr="00D23766">
        <w:rPr>
          <w:rFonts w:ascii="Georgia" w:hAnsi="Georgia"/>
        </w:rPr>
        <w:t>sehari-hari</w:t>
      </w:r>
      <w:proofErr w:type="spellEnd"/>
      <w:r w:rsidRPr="00D23766">
        <w:rPr>
          <w:rFonts w:ascii="Georgia" w:hAnsi="Georgia"/>
        </w:rPr>
        <w:t xml:space="preserve">. </w:t>
      </w:r>
    </w:p>
    <w:p w14:paraId="1C4A8030" w14:textId="09881C85" w:rsidR="00ED6359" w:rsidRPr="00D23766" w:rsidRDefault="00ED6359" w:rsidP="0022706A">
      <w:pPr>
        <w:ind w:firstLine="720"/>
        <w:jc w:val="both"/>
        <w:rPr>
          <w:rFonts w:ascii="Georgia" w:hAnsi="Georgia"/>
        </w:rPr>
      </w:pPr>
      <w:r w:rsidRPr="00D23766">
        <w:rPr>
          <w:rFonts w:ascii="Georgia" w:hAnsi="Georgia"/>
        </w:rPr>
        <w:t xml:space="preserve">Kajian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ragam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verbal </w:t>
      </w:r>
      <w:proofErr w:type="spellStart"/>
      <w:r w:rsidRPr="00D23766">
        <w:rPr>
          <w:rFonts w:ascii="Georgia" w:hAnsi="Georgia"/>
        </w:rPr>
        <w:t>dalam</w:t>
      </w:r>
      <w:proofErr w:type="spellEnd"/>
      <w:r w:rsidRPr="00D23766">
        <w:rPr>
          <w:rFonts w:ascii="Georgia" w:hAnsi="Georgia"/>
        </w:rPr>
        <w:t xml:space="preserve"> Al-Qur’an yang </w:t>
      </w:r>
      <w:proofErr w:type="spellStart"/>
      <w:r w:rsidRPr="00D23766">
        <w:rPr>
          <w:rFonts w:ascii="Georgia" w:hAnsi="Georgia"/>
        </w:rPr>
        <w:t>lebih</w:t>
      </w:r>
      <w:proofErr w:type="spellEnd"/>
      <w:r w:rsidRPr="00D23766">
        <w:rPr>
          <w:rFonts w:ascii="Georgia" w:hAnsi="Georgia"/>
        </w:rPr>
        <w:t xml:space="preserve"> detail dan </w:t>
      </w:r>
      <w:proofErr w:type="spellStart"/>
      <w:r w:rsidRPr="00D23766">
        <w:rPr>
          <w:rFonts w:ascii="Georgia" w:hAnsi="Georgia"/>
        </w:rPr>
        <w:t>komprehensif</w:t>
      </w:r>
      <w:proofErr w:type="spellEnd"/>
      <w:r w:rsidRPr="00D23766">
        <w:rPr>
          <w:rFonts w:ascii="Georgia" w:hAnsi="Georgia"/>
        </w:rPr>
        <w:t xml:space="preserve"> </w:t>
      </w:r>
      <w:proofErr w:type="spellStart"/>
      <w:r w:rsidRPr="00D23766">
        <w:rPr>
          <w:rFonts w:ascii="Georgia" w:hAnsi="Georgia"/>
        </w:rPr>
        <w:t>terkait</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tafsir dan </w:t>
      </w:r>
      <w:proofErr w:type="spellStart"/>
      <w:r w:rsidRPr="00D23766">
        <w:rPr>
          <w:rFonts w:ascii="Georgia" w:hAnsi="Georgia"/>
        </w:rPr>
        <w:t>konteksnya</w:t>
      </w:r>
      <w:proofErr w:type="spellEnd"/>
      <w:r w:rsidRPr="00D23766">
        <w:rPr>
          <w:rFonts w:ascii="Georgia" w:hAnsi="Georgia"/>
        </w:rPr>
        <w:t xml:space="preserve"> </w:t>
      </w:r>
      <w:proofErr w:type="spellStart"/>
      <w:r w:rsidRPr="00D23766">
        <w:rPr>
          <w:rFonts w:ascii="Georgia" w:hAnsi="Georgia"/>
        </w:rPr>
        <w:t>ini</w:t>
      </w:r>
      <w:proofErr w:type="spellEnd"/>
      <w:r w:rsidRPr="00D23766">
        <w:rPr>
          <w:rFonts w:ascii="Georgia" w:hAnsi="Georgia"/>
        </w:rPr>
        <w:t xml:space="preserve"> </w:t>
      </w:r>
      <w:proofErr w:type="spellStart"/>
      <w:r w:rsidR="0022706A" w:rsidRPr="00D23766">
        <w:rPr>
          <w:rFonts w:ascii="Georgia" w:hAnsi="Georgia"/>
        </w:rPr>
        <w:t>diharapkan</w:t>
      </w:r>
      <w:proofErr w:type="spellEnd"/>
      <w:r w:rsidR="0022706A" w:rsidRPr="00D23766">
        <w:rPr>
          <w:rFonts w:ascii="Georgia" w:hAnsi="Georgia"/>
        </w:rPr>
        <w:t xml:space="preserve"> </w:t>
      </w:r>
      <w:proofErr w:type="spellStart"/>
      <w:r w:rsidR="0022706A" w:rsidRPr="00D23766">
        <w:rPr>
          <w:rFonts w:ascii="Georgia" w:hAnsi="Georgia"/>
        </w:rPr>
        <w:t>dapat</w:t>
      </w:r>
      <w:proofErr w:type="spellEnd"/>
      <w:r w:rsidR="0022706A" w:rsidRPr="00D23766">
        <w:rPr>
          <w:rFonts w:ascii="Georgia" w:hAnsi="Georgia"/>
        </w:rPr>
        <w:t xml:space="preserve"> </w:t>
      </w:r>
      <w:proofErr w:type="spellStart"/>
      <w:r w:rsidR="0022706A" w:rsidRPr="00D23766">
        <w:rPr>
          <w:rFonts w:ascii="Georgia" w:hAnsi="Georgia"/>
        </w:rPr>
        <w:t>mengisi</w:t>
      </w:r>
      <w:proofErr w:type="spellEnd"/>
      <w:r w:rsidR="0022706A" w:rsidRPr="00D23766">
        <w:rPr>
          <w:rFonts w:ascii="Georgia" w:hAnsi="Georgia"/>
        </w:rPr>
        <w:t xml:space="preserve"> </w:t>
      </w:r>
      <w:proofErr w:type="spellStart"/>
      <w:r w:rsidR="0022706A" w:rsidRPr="00D23766">
        <w:rPr>
          <w:rFonts w:ascii="Georgia" w:hAnsi="Georgia"/>
        </w:rPr>
        <w:t>kekosongan</w:t>
      </w:r>
      <w:proofErr w:type="spellEnd"/>
      <w:r w:rsidR="0022706A" w:rsidRPr="00D23766">
        <w:rPr>
          <w:rFonts w:ascii="Georgia" w:hAnsi="Georgia"/>
        </w:rPr>
        <w:t xml:space="preserve"> (</w:t>
      </w:r>
      <w:r w:rsidR="0022706A" w:rsidRPr="00D23766">
        <w:rPr>
          <w:rFonts w:ascii="Georgia" w:hAnsi="Georgia"/>
          <w:i/>
          <w:iCs/>
        </w:rPr>
        <w:t>gap</w:t>
      </w:r>
      <w:r w:rsidR="0022706A" w:rsidRPr="00D23766">
        <w:rPr>
          <w:rFonts w:ascii="Georgia" w:hAnsi="Georgia"/>
        </w:rPr>
        <w:t xml:space="preserve">) </w:t>
      </w:r>
      <w:proofErr w:type="spellStart"/>
      <w:r w:rsidR="0022706A" w:rsidRPr="00D23766">
        <w:rPr>
          <w:rFonts w:ascii="Georgia" w:hAnsi="Georgia"/>
        </w:rPr>
        <w:t>penelitian</w:t>
      </w:r>
      <w:proofErr w:type="spellEnd"/>
      <w:r w:rsidR="0022706A" w:rsidRPr="00D23766">
        <w:rPr>
          <w:rFonts w:ascii="Georgia" w:hAnsi="Georgia"/>
        </w:rPr>
        <w:t xml:space="preserve"> </w:t>
      </w:r>
      <w:proofErr w:type="spellStart"/>
      <w:r w:rsidR="0022706A" w:rsidRPr="00D23766">
        <w:rPr>
          <w:rFonts w:ascii="Georgia" w:hAnsi="Georgia"/>
        </w:rPr>
        <w:t>sebelumnya</w:t>
      </w:r>
      <w:proofErr w:type="spellEnd"/>
      <w:r w:rsidR="0022706A" w:rsidRPr="00D23766">
        <w:rPr>
          <w:rFonts w:ascii="Georgia" w:hAnsi="Georgia"/>
        </w:rPr>
        <w:t xml:space="preserve"> yang </w:t>
      </w:r>
      <w:proofErr w:type="spellStart"/>
      <w:r w:rsidR="0022706A" w:rsidRPr="00D23766">
        <w:rPr>
          <w:rFonts w:ascii="Georgia" w:hAnsi="Georgia"/>
        </w:rPr>
        <w:t>lebih</w:t>
      </w:r>
      <w:proofErr w:type="spellEnd"/>
      <w:r w:rsidR="0022706A" w:rsidRPr="00D23766">
        <w:rPr>
          <w:rFonts w:ascii="Georgia" w:hAnsi="Georgia"/>
        </w:rPr>
        <w:t xml:space="preserve"> </w:t>
      </w:r>
      <w:proofErr w:type="spellStart"/>
      <w:r w:rsidR="0022706A" w:rsidRPr="00D23766">
        <w:rPr>
          <w:rFonts w:ascii="Georgia" w:hAnsi="Georgia"/>
        </w:rPr>
        <w:t>banyak</w:t>
      </w:r>
      <w:proofErr w:type="spellEnd"/>
      <w:r w:rsidR="0022706A" w:rsidRPr="00D23766">
        <w:rPr>
          <w:rFonts w:ascii="Georgia" w:hAnsi="Georgia"/>
        </w:rPr>
        <w:t xml:space="preserve"> </w:t>
      </w:r>
      <w:proofErr w:type="spellStart"/>
      <w:r w:rsidR="0022706A" w:rsidRPr="00D23766">
        <w:rPr>
          <w:rFonts w:ascii="Georgia" w:hAnsi="Georgia"/>
        </w:rPr>
        <w:t>membahas</w:t>
      </w:r>
      <w:proofErr w:type="spellEnd"/>
      <w:r w:rsidR="0022706A" w:rsidRPr="00D23766">
        <w:rPr>
          <w:rFonts w:ascii="Georgia" w:hAnsi="Georgia"/>
        </w:rPr>
        <w:t xml:space="preserve"> </w:t>
      </w:r>
      <w:proofErr w:type="spellStart"/>
      <w:r w:rsidR="0022706A" w:rsidRPr="00D23766">
        <w:rPr>
          <w:rFonts w:ascii="Georgia" w:hAnsi="Georgia"/>
        </w:rPr>
        <w:t>prinsip-prinsip</w:t>
      </w:r>
      <w:proofErr w:type="spellEnd"/>
      <w:r w:rsidR="0022706A" w:rsidRPr="00D23766">
        <w:rPr>
          <w:rFonts w:ascii="Georgia" w:hAnsi="Georgia"/>
        </w:rPr>
        <w:t xml:space="preserve"> </w:t>
      </w:r>
      <w:proofErr w:type="spellStart"/>
      <w:r w:rsidR="0022706A" w:rsidRPr="00D23766">
        <w:rPr>
          <w:rFonts w:ascii="Georgia" w:hAnsi="Georgia"/>
        </w:rPr>
        <w:t>komunikasi</w:t>
      </w:r>
      <w:proofErr w:type="spellEnd"/>
      <w:r w:rsidR="0022706A" w:rsidRPr="00D23766">
        <w:rPr>
          <w:rFonts w:ascii="Georgia" w:hAnsi="Georgia"/>
        </w:rPr>
        <w:t xml:space="preserve"> </w:t>
      </w:r>
      <w:proofErr w:type="spellStart"/>
      <w:r w:rsidR="0022706A" w:rsidRPr="00D23766">
        <w:rPr>
          <w:rFonts w:ascii="Georgia" w:hAnsi="Georgia"/>
        </w:rPr>
        <w:t>dalam</w:t>
      </w:r>
      <w:proofErr w:type="spellEnd"/>
      <w:r w:rsidR="0022706A" w:rsidRPr="00D23766">
        <w:rPr>
          <w:rFonts w:ascii="Georgia" w:hAnsi="Georgia"/>
        </w:rPr>
        <w:t xml:space="preserve"> Al-Qur’an </w:t>
      </w:r>
      <w:proofErr w:type="spellStart"/>
      <w:r w:rsidR="0022706A" w:rsidRPr="00D23766">
        <w:rPr>
          <w:rFonts w:ascii="Georgia" w:hAnsi="Georgia"/>
        </w:rPr>
        <w:t>secara</w:t>
      </w:r>
      <w:proofErr w:type="spellEnd"/>
      <w:r w:rsidR="0022706A" w:rsidRPr="00D23766">
        <w:rPr>
          <w:rFonts w:ascii="Georgia" w:hAnsi="Georgia"/>
        </w:rPr>
        <w:t xml:space="preserve"> </w:t>
      </w:r>
      <w:proofErr w:type="spellStart"/>
      <w:r w:rsidR="0022706A" w:rsidRPr="00D23766">
        <w:rPr>
          <w:rFonts w:ascii="Georgia" w:hAnsi="Georgia"/>
        </w:rPr>
        <w:t>umum</w:t>
      </w:r>
      <w:proofErr w:type="spellEnd"/>
      <w:r w:rsidR="0022706A" w:rsidRPr="00D23766">
        <w:rPr>
          <w:rFonts w:ascii="Georgia" w:hAnsi="Georgia"/>
        </w:rPr>
        <w:t xml:space="preserve">. </w:t>
      </w:r>
    </w:p>
    <w:p w14:paraId="5B87BEB6" w14:textId="77777777" w:rsidR="00A351A8" w:rsidRPr="00D23766" w:rsidRDefault="00060277">
      <w:pPr>
        <w:pBdr>
          <w:top w:val="nil"/>
          <w:left w:val="nil"/>
          <w:bottom w:val="nil"/>
          <w:right w:val="nil"/>
          <w:between w:val="nil"/>
        </w:pBdr>
        <w:spacing w:after="0"/>
        <w:ind w:right="72"/>
        <w:jc w:val="both"/>
        <w:rPr>
          <w:rFonts w:ascii="Georgia" w:eastAsia="Georgia" w:hAnsi="Georgia" w:cs="Georgia"/>
          <w:b/>
        </w:rPr>
      </w:pPr>
      <w:r w:rsidRPr="00D23766">
        <w:rPr>
          <w:rFonts w:ascii="Georgia" w:eastAsia="Georgia" w:hAnsi="Georgia" w:cs="Georgia"/>
          <w:b/>
        </w:rPr>
        <w:t xml:space="preserve">METODE </w:t>
      </w:r>
    </w:p>
    <w:p w14:paraId="1D790841" w14:textId="7BF7745F" w:rsidR="0022706A" w:rsidRPr="00D23766" w:rsidRDefault="00E71C0C">
      <w:pPr>
        <w:ind w:firstLine="709"/>
        <w:jc w:val="both"/>
        <w:rPr>
          <w:rFonts w:ascii="Georgia" w:eastAsia="Georgia" w:hAnsi="Georgia" w:cs="Georgia"/>
        </w:rPr>
      </w:pPr>
      <w:proofErr w:type="spellStart"/>
      <w:r w:rsidRPr="00D23766">
        <w:rPr>
          <w:rFonts w:ascii="Georgia" w:eastAsia="Georgia" w:hAnsi="Georgia" w:cs="Georgia"/>
        </w:rPr>
        <w:t>Penelitian</w:t>
      </w:r>
      <w:proofErr w:type="spellEnd"/>
      <w:r w:rsidRPr="00D23766">
        <w:rPr>
          <w:rFonts w:ascii="Georgia" w:eastAsia="Georgia" w:hAnsi="Georgia" w:cs="Georgia"/>
        </w:rPr>
        <w:t xml:space="preserve"> </w:t>
      </w:r>
      <w:proofErr w:type="spellStart"/>
      <w:r w:rsidRPr="00D23766">
        <w:rPr>
          <w:rFonts w:ascii="Georgia" w:eastAsia="Georgia" w:hAnsi="Georgia" w:cs="Georgia"/>
        </w:rPr>
        <w:t>ini</w:t>
      </w:r>
      <w:proofErr w:type="spellEnd"/>
      <w:r w:rsidRPr="00D23766">
        <w:rPr>
          <w:rFonts w:ascii="Georgia" w:eastAsia="Georgia" w:hAnsi="Georgia" w:cs="Georgia"/>
        </w:rPr>
        <w:t xml:space="preserve"> </w:t>
      </w:r>
      <w:proofErr w:type="spellStart"/>
      <w:r w:rsidRPr="00D23766">
        <w:rPr>
          <w:rFonts w:ascii="Georgia" w:eastAsia="Georgia" w:hAnsi="Georgia" w:cs="Georgia"/>
        </w:rPr>
        <w:t>menggunakan</w:t>
      </w:r>
      <w:proofErr w:type="spellEnd"/>
      <w:r w:rsidRPr="00D23766">
        <w:rPr>
          <w:rFonts w:ascii="Georgia" w:eastAsia="Georgia" w:hAnsi="Georgia" w:cs="Georgia"/>
        </w:rPr>
        <w:t xml:space="preserve"> </w:t>
      </w:r>
      <w:proofErr w:type="spellStart"/>
      <w:r w:rsidR="0022706A" w:rsidRPr="00D23766">
        <w:rPr>
          <w:rFonts w:ascii="Georgia" w:eastAsia="Georgia" w:hAnsi="Georgia" w:cs="Georgia"/>
        </w:rPr>
        <w:t>metode</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diskriftif</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kualitatif</w:t>
      </w:r>
      <w:proofErr w:type="spellEnd"/>
      <w:r w:rsidR="0022706A" w:rsidRPr="00D23766">
        <w:rPr>
          <w:rFonts w:ascii="Georgia" w:eastAsia="Georgia" w:hAnsi="Georgia" w:cs="Georgia"/>
        </w:rPr>
        <w:t xml:space="preserve"> </w:t>
      </w:r>
      <w:proofErr w:type="spellStart"/>
      <w:r w:rsidRPr="00D23766">
        <w:rPr>
          <w:rFonts w:ascii="Georgia" w:eastAsia="Georgia" w:hAnsi="Georgia" w:cs="Georgia"/>
        </w:rPr>
        <w:t>dengan</w:t>
      </w:r>
      <w:proofErr w:type="spellEnd"/>
      <w:r w:rsidRPr="00D23766">
        <w:rPr>
          <w:rFonts w:ascii="Georgia" w:eastAsia="Georgia" w:hAnsi="Georgia" w:cs="Georgia"/>
        </w:rPr>
        <w:t xml:space="preserve"> </w:t>
      </w:r>
      <w:proofErr w:type="spellStart"/>
      <w:r w:rsidRPr="00D23766">
        <w:rPr>
          <w:rFonts w:ascii="Georgia" w:eastAsia="Georgia" w:hAnsi="Georgia" w:cs="Georgia"/>
        </w:rPr>
        <w:t>metode</w:t>
      </w:r>
      <w:proofErr w:type="spellEnd"/>
      <w:r w:rsidRPr="00D23766">
        <w:rPr>
          <w:rFonts w:ascii="Georgia" w:eastAsia="Georgia" w:hAnsi="Georgia" w:cs="Georgia"/>
        </w:rPr>
        <w:t xml:space="preserve"> </w:t>
      </w:r>
      <w:proofErr w:type="spellStart"/>
      <w:r w:rsidRPr="00D23766">
        <w:rPr>
          <w:rFonts w:ascii="Georgia" w:eastAsia="Georgia" w:hAnsi="Georgia" w:cs="Georgia"/>
        </w:rPr>
        <w:t>pengumpulan</w:t>
      </w:r>
      <w:proofErr w:type="spellEnd"/>
      <w:r w:rsidRPr="00D23766">
        <w:rPr>
          <w:rFonts w:ascii="Georgia" w:eastAsia="Georgia" w:hAnsi="Georgia" w:cs="Georgia"/>
        </w:rPr>
        <w:t xml:space="preserve"> data </w:t>
      </w:r>
      <w:proofErr w:type="spellStart"/>
      <w:r w:rsidRPr="00D23766">
        <w:rPr>
          <w:rFonts w:ascii="Georgia" w:eastAsia="Georgia" w:hAnsi="Georgia" w:cs="Georgia"/>
        </w:rPr>
        <w:t>dengan</w:t>
      </w:r>
      <w:proofErr w:type="spellEnd"/>
      <w:r w:rsidRPr="00D23766">
        <w:rPr>
          <w:rFonts w:ascii="Georgia" w:eastAsia="Georgia" w:hAnsi="Georgia" w:cs="Georgia"/>
        </w:rPr>
        <w:t xml:space="preserve"> </w:t>
      </w:r>
      <w:proofErr w:type="spellStart"/>
      <w:r w:rsidR="0022706A" w:rsidRPr="00D23766">
        <w:rPr>
          <w:rFonts w:ascii="Georgia" w:eastAsia="Georgia" w:hAnsi="Georgia" w:cs="Georgia"/>
        </w:rPr>
        <w:t>penelitian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kepustakaan</w:t>
      </w:r>
      <w:proofErr w:type="spellEnd"/>
      <w:r w:rsidR="0022706A" w:rsidRPr="00D23766">
        <w:rPr>
          <w:rFonts w:ascii="Georgia" w:eastAsia="Georgia" w:hAnsi="Georgia" w:cs="Georgia"/>
        </w:rPr>
        <w:t xml:space="preserve"> </w:t>
      </w:r>
      <w:r w:rsidR="0022706A" w:rsidRPr="00D23766">
        <w:rPr>
          <w:rFonts w:ascii="Georgia" w:eastAsia="Georgia" w:hAnsi="Georgia" w:cs="Georgia"/>
          <w:i/>
          <w:iCs/>
        </w:rPr>
        <w:t>(</w:t>
      </w:r>
      <w:r w:rsidRPr="00D23766">
        <w:rPr>
          <w:rFonts w:ascii="Georgia" w:eastAsia="Georgia" w:hAnsi="Georgia" w:cs="Georgia"/>
          <w:i/>
          <w:iCs/>
        </w:rPr>
        <w:t>library research</w:t>
      </w:r>
      <w:r w:rsidR="0022706A" w:rsidRPr="00D23766">
        <w:rPr>
          <w:rFonts w:ascii="Georgia" w:eastAsia="Georgia" w:hAnsi="Georgia" w:cs="Georgia"/>
          <w:i/>
          <w:iCs/>
        </w:rPr>
        <w:t>)</w:t>
      </w:r>
      <w:r w:rsidR="0022706A" w:rsidRPr="00D23766">
        <w:rPr>
          <w:rFonts w:ascii="Georgia" w:eastAsia="Georgia" w:hAnsi="Georgia" w:cs="Georgia"/>
        </w:rPr>
        <w:t xml:space="preserve"> dan </w:t>
      </w:r>
      <w:proofErr w:type="spellStart"/>
      <w:r w:rsidR="0022706A" w:rsidRPr="00D23766">
        <w:rPr>
          <w:rFonts w:ascii="Georgia" w:eastAsia="Georgia" w:hAnsi="Georgia" w:cs="Georgia"/>
        </w:rPr>
        <w:t>wawancara</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mendalam</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Penelitian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kepustakaan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dilakukan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dengan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menelusuri</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lastRenderedPageBreak/>
        <w:t>berbagai</w:t>
      </w:r>
      <w:proofErr w:type="spellEnd"/>
      <w:r w:rsidR="0022706A" w:rsidRPr="00D23766">
        <w:rPr>
          <w:rFonts w:ascii="Georgia" w:eastAsia="Georgia" w:hAnsi="Georgia" w:cs="Georgia"/>
        </w:rPr>
        <w:t xml:space="preserve"> kitab tafsir Al-Qur’an </w:t>
      </w:r>
      <w:proofErr w:type="spellStart"/>
      <w:r w:rsidR="0022706A" w:rsidRPr="00D23766">
        <w:rPr>
          <w:rFonts w:ascii="Georgia" w:eastAsia="Georgia" w:hAnsi="Georgia" w:cs="Georgia"/>
        </w:rPr>
        <w:t>untuk</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mendapatkan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penjelasan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makna</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teks</w:t>
      </w:r>
      <w:proofErr w:type="spellEnd"/>
      <w:r w:rsidR="0022706A" w:rsidRPr="00D23766">
        <w:rPr>
          <w:rFonts w:ascii="Georgia" w:eastAsia="Georgia" w:hAnsi="Georgia" w:cs="Georgia"/>
        </w:rPr>
        <w:t xml:space="preserve"> dan </w:t>
      </w:r>
      <w:proofErr w:type="spellStart"/>
      <w:r w:rsidR="0022706A" w:rsidRPr="00D23766">
        <w:rPr>
          <w:rFonts w:ascii="Georgia" w:eastAsia="Georgia" w:hAnsi="Georgia" w:cs="Georgia"/>
        </w:rPr>
        <w:t>konnteks</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dari</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ayat-ayat</w:t>
      </w:r>
      <w:proofErr w:type="spellEnd"/>
      <w:r w:rsidR="0022706A" w:rsidRPr="00D23766">
        <w:rPr>
          <w:rFonts w:ascii="Georgia" w:eastAsia="Georgia" w:hAnsi="Georgia" w:cs="Georgia"/>
        </w:rPr>
        <w:t xml:space="preserve"> Al-Qur’an yang </w:t>
      </w:r>
      <w:proofErr w:type="spellStart"/>
      <w:r w:rsidR="0022706A" w:rsidRPr="00D23766">
        <w:rPr>
          <w:rFonts w:ascii="Georgia" w:eastAsia="Georgia" w:hAnsi="Georgia" w:cs="Georgia"/>
        </w:rPr>
        <w:t>menjelaskan</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tentang</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ragam</w:t>
      </w:r>
      <w:proofErr w:type="spellEnd"/>
      <w:r w:rsidR="0022706A" w:rsidRPr="00D23766">
        <w:rPr>
          <w:rFonts w:ascii="Georgia" w:eastAsia="Georgia" w:hAnsi="Georgia" w:cs="Georgia"/>
        </w:rPr>
        <w:t xml:space="preserve"> </w:t>
      </w:r>
      <w:proofErr w:type="spellStart"/>
      <w:r w:rsidR="0022706A" w:rsidRPr="00D23766">
        <w:rPr>
          <w:rFonts w:ascii="Georgia" w:eastAsia="Georgia" w:hAnsi="Georgia" w:cs="Georgia"/>
        </w:rPr>
        <w:t>komuninikasi</w:t>
      </w:r>
      <w:proofErr w:type="spellEnd"/>
      <w:r w:rsidR="0022706A" w:rsidRPr="00D23766">
        <w:rPr>
          <w:rFonts w:ascii="Georgia" w:eastAsia="Georgia" w:hAnsi="Georgia" w:cs="Georgia"/>
        </w:rPr>
        <w:t xml:space="preserve"> verbal.</w:t>
      </w:r>
    </w:p>
    <w:p w14:paraId="5438FA2B" w14:textId="56955291" w:rsidR="005123F1" w:rsidRPr="00D23766" w:rsidRDefault="00E71C0C" w:rsidP="005123F1">
      <w:pPr>
        <w:ind w:firstLine="709"/>
        <w:jc w:val="both"/>
        <w:rPr>
          <w:rFonts w:ascii="Georgia" w:eastAsia="Georgia" w:hAnsi="Georgia" w:cs="Georgia"/>
        </w:rPr>
      </w:pPr>
      <w:r w:rsidRPr="00D23766">
        <w:rPr>
          <w:rFonts w:ascii="Georgia" w:eastAsia="Georgia" w:hAnsi="Georgia" w:cs="Georgia"/>
        </w:rPr>
        <w:t xml:space="preserve">Adapun </w:t>
      </w:r>
      <w:proofErr w:type="spellStart"/>
      <w:r w:rsidRPr="00D23766">
        <w:rPr>
          <w:rFonts w:ascii="Georgia" w:eastAsia="Georgia" w:hAnsi="Georgia" w:cs="Georgia"/>
        </w:rPr>
        <w:t>beberapa</w:t>
      </w:r>
      <w:proofErr w:type="spellEnd"/>
      <w:r w:rsidRPr="00D23766">
        <w:rPr>
          <w:rFonts w:ascii="Georgia" w:eastAsia="Georgia" w:hAnsi="Georgia" w:cs="Georgia"/>
        </w:rPr>
        <w:t xml:space="preserve"> kitab tafsir yang </w:t>
      </w:r>
      <w:proofErr w:type="spellStart"/>
      <w:r w:rsidRPr="00D23766">
        <w:rPr>
          <w:rFonts w:ascii="Georgia" w:eastAsia="Georgia" w:hAnsi="Georgia" w:cs="Georgia"/>
        </w:rPr>
        <w:t>digunakan</w:t>
      </w:r>
      <w:proofErr w:type="spellEnd"/>
      <w:r w:rsidRPr="00D23766">
        <w:rPr>
          <w:rFonts w:ascii="Georgia" w:eastAsia="Georgia" w:hAnsi="Georgia" w:cs="Georgia"/>
        </w:rPr>
        <w:t xml:space="preserve"> </w:t>
      </w:r>
      <w:proofErr w:type="spellStart"/>
      <w:r w:rsidRPr="00D23766">
        <w:rPr>
          <w:rFonts w:ascii="Georgia" w:eastAsia="Georgia" w:hAnsi="Georgia" w:cs="Georgia"/>
        </w:rPr>
        <w:t>adalah</w:t>
      </w:r>
      <w:proofErr w:type="spellEnd"/>
      <w:r w:rsidRPr="00D23766">
        <w:rPr>
          <w:rFonts w:ascii="Georgia" w:eastAsia="Georgia" w:hAnsi="Georgia" w:cs="Georgia"/>
        </w:rPr>
        <w:t xml:space="preserve"> : </w:t>
      </w:r>
      <w:r w:rsidR="005123F1" w:rsidRPr="00D23766">
        <w:rPr>
          <w:rFonts w:ascii="Georgia" w:eastAsia="Georgia" w:hAnsi="Georgia" w:cs="Georgia"/>
        </w:rPr>
        <w:t xml:space="preserve">(1) Tafsir </w:t>
      </w:r>
      <w:r w:rsidR="005123F1" w:rsidRPr="00E23FD8">
        <w:rPr>
          <w:rFonts w:ascii="Georgia" w:eastAsia="Georgia" w:hAnsi="Georgia" w:cs="Georgia"/>
          <w:i/>
          <w:iCs/>
        </w:rPr>
        <w:t>Al-</w:t>
      </w:r>
      <w:proofErr w:type="spellStart"/>
      <w:r w:rsidR="005123F1" w:rsidRPr="00E23FD8">
        <w:rPr>
          <w:rFonts w:ascii="Georgia" w:eastAsia="Georgia" w:hAnsi="Georgia" w:cs="Georgia"/>
          <w:i/>
          <w:iCs/>
        </w:rPr>
        <w:t>Qur'anil</w:t>
      </w:r>
      <w:proofErr w:type="spellEnd"/>
      <w:r w:rsidR="005123F1" w:rsidRPr="00E23FD8">
        <w:rPr>
          <w:rFonts w:ascii="Georgia" w:eastAsia="Georgia" w:hAnsi="Georgia" w:cs="Georgia"/>
          <w:i/>
          <w:iCs/>
        </w:rPr>
        <w:t xml:space="preserve"> </w:t>
      </w:r>
      <w:proofErr w:type="spellStart"/>
      <w:r w:rsidR="005123F1" w:rsidRPr="00E23FD8">
        <w:rPr>
          <w:rFonts w:ascii="Georgia" w:eastAsia="Georgia" w:hAnsi="Georgia" w:cs="Georgia"/>
          <w:i/>
          <w:iCs/>
        </w:rPr>
        <w:t>Adzim</w:t>
      </w:r>
      <w:proofErr w:type="spellEnd"/>
      <w:r w:rsidR="005123F1" w:rsidRPr="00D23766">
        <w:rPr>
          <w:rFonts w:ascii="Georgia" w:eastAsia="Georgia" w:hAnsi="Georgia" w:cs="Georgia"/>
        </w:rPr>
        <w:t xml:space="preserve"> (Tafsir </w:t>
      </w:r>
      <w:proofErr w:type="spellStart"/>
      <w:r w:rsidR="005123F1" w:rsidRPr="00D23766">
        <w:rPr>
          <w:rFonts w:ascii="Georgia" w:eastAsia="Georgia" w:hAnsi="Georgia" w:cs="Georgia"/>
        </w:rPr>
        <w:t>Ibnu</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Katsir</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Penyusun</w:t>
      </w:r>
      <w:proofErr w:type="spellEnd"/>
      <w:r w:rsidR="005123F1" w:rsidRPr="00D23766">
        <w:rPr>
          <w:rFonts w:ascii="Georgia" w:eastAsia="Georgia" w:hAnsi="Georgia" w:cs="Georgia"/>
        </w:rPr>
        <w:t xml:space="preserve"> : Abul </w:t>
      </w:r>
      <w:proofErr w:type="spellStart"/>
      <w:r w:rsidR="005123F1" w:rsidRPr="00D23766">
        <w:rPr>
          <w:rFonts w:ascii="Georgia" w:eastAsia="Georgia" w:hAnsi="Georgia" w:cs="Georgia"/>
        </w:rPr>
        <w:t>Fida</w:t>
      </w:r>
      <w:proofErr w:type="spellEnd"/>
      <w:r w:rsidR="005123F1" w:rsidRPr="00D23766">
        <w:rPr>
          <w:rFonts w:ascii="Georgia" w:eastAsia="Georgia" w:hAnsi="Georgia" w:cs="Georgia"/>
        </w:rPr>
        <w:t xml:space="preserve">' Ismail bin Umar bin </w:t>
      </w:r>
      <w:proofErr w:type="spellStart"/>
      <w:r w:rsidR="005123F1" w:rsidRPr="00D23766">
        <w:rPr>
          <w:rFonts w:ascii="Georgia" w:eastAsia="Georgia" w:hAnsi="Georgia" w:cs="Georgia"/>
        </w:rPr>
        <w:t>Katsir</w:t>
      </w:r>
      <w:proofErr w:type="spellEnd"/>
      <w:r w:rsidR="005123F1" w:rsidRPr="00D23766">
        <w:rPr>
          <w:rFonts w:ascii="Georgia" w:eastAsia="Georgia" w:hAnsi="Georgia" w:cs="Georgia"/>
        </w:rPr>
        <w:t xml:space="preserve"> Ad-</w:t>
      </w:r>
      <w:proofErr w:type="spellStart"/>
      <w:r w:rsidR="005123F1" w:rsidRPr="00D23766">
        <w:rPr>
          <w:rFonts w:ascii="Georgia" w:eastAsia="Georgia" w:hAnsi="Georgia" w:cs="Georgia"/>
        </w:rPr>
        <w:t>Dimasyqi</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Asy-Syafii</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Biasa</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dikenal</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dengan</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Ibnu</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Katsir</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Wafat</w:t>
      </w:r>
      <w:proofErr w:type="spellEnd"/>
      <w:r w:rsidR="005123F1" w:rsidRPr="00D23766">
        <w:rPr>
          <w:rFonts w:ascii="Georgia" w:eastAsia="Georgia" w:hAnsi="Georgia" w:cs="Georgia"/>
        </w:rPr>
        <w:t xml:space="preserve"> : 1373 M/774 H. (2) </w:t>
      </w:r>
      <w:proofErr w:type="spellStart"/>
      <w:r w:rsidR="005123F1" w:rsidRPr="00E23FD8">
        <w:rPr>
          <w:rFonts w:ascii="Georgia" w:eastAsia="Georgia" w:hAnsi="Georgia" w:cs="Georgia"/>
          <w:i/>
          <w:iCs/>
        </w:rPr>
        <w:t>Tafsirul</w:t>
      </w:r>
      <w:proofErr w:type="spellEnd"/>
      <w:r w:rsidR="005123F1" w:rsidRPr="00E23FD8">
        <w:rPr>
          <w:rFonts w:ascii="Georgia" w:eastAsia="Georgia" w:hAnsi="Georgia" w:cs="Georgia"/>
          <w:i/>
          <w:iCs/>
        </w:rPr>
        <w:t xml:space="preserve"> </w:t>
      </w:r>
      <w:proofErr w:type="spellStart"/>
      <w:r w:rsidR="005123F1" w:rsidRPr="00E23FD8">
        <w:rPr>
          <w:rFonts w:ascii="Georgia" w:eastAsia="Georgia" w:hAnsi="Georgia" w:cs="Georgia"/>
          <w:i/>
          <w:iCs/>
        </w:rPr>
        <w:t>Jalalai</w:t>
      </w:r>
      <w:r w:rsidR="005123F1" w:rsidRPr="00D23766">
        <w:rPr>
          <w:rFonts w:ascii="Georgia" w:eastAsia="Georgia" w:hAnsi="Georgia" w:cs="Georgia"/>
        </w:rPr>
        <w:t>n</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Penyusun</w:t>
      </w:r>
      <w:proofErr w:type="spellEnd"/>
      <w:r w:rsidR="005123F1" w:rsidRPr="00D23766">
        <w:rPr>
          <w:rFonts w:ascii="Georgia" w:eastAsia="Georgia" w:hAnsi="Georgia" w:cs="Georgia"/>
        </w:rPr>
        <w:t xml:space="preserve"> : Muhammad bin Ahmad </w:t>
      </w:r>
      <w:proofErr w:type="spellStart"/>
      <w:r w:rsidR="005123F1" w:rsidRPr="00D23766">
        <w:rPr>
          <w:rFonts w:ascii="Georgia" w:eastAsia="Georgia" w:hAnsi="Georgia" w:cs="Georgia"/>
        </w:rPr>
        <w:t>Jalaluddin</w:t>
      </w:r>
      <w:proofErr w:type="spellEnd"/>
      <w:r w:rsidR="005123F1" w:rsidRPr="00D23766">
        <w:rPr>
          <w:rFonts w:ascii="Georgia" w:eastAsia="Georgia" w:hAnsi="Georgia" w:cs="Georgia"/>
        </w:rPr>
        <w:t xml:space="preserve"> Al-</w:t>
      </w:r>
      <w:proofErr w:type="spellStart"/>
      <w:r w:rsidR="005123F1" w:rsidRPr="00D23766">
        <w:rPr>
          <w:rFonts w:ascii="Georgia" w:eastAsia="Georgia" w:hAnsi="Georgia" w:cs="Georgia"/>
        </w:rPr>
        <w:t>Mahalli</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wafat</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tahun</w:t>
      </w:r>
      <w:proofErr w:type="spellEnd"/>
      <w:r w:rsidR="005123F1" w:rsidRPr="00D23766">
        <w:rPr>
          <w:rFonts w:ascii="Georgia" w:eastAsia="Georgia" w:hAnsi="Georgia" w:cs="Georgia"/>
        </w:rPr>
        <w:t xml:space="preserve"> 1459 M) dan Abdurrahman bin Abi Bakr </w:t>
      </w:r>
      <w:proofErr w:type="spellStart"/>
      <w:r w:rsidR="005123F1" w:rsidRPr="00D23766">
        <w:rPr>
          <w:rFonts w:ascii="Georgia" w:eastAsia="Georgia" w:hAnsi="Georgia" w:cs="Georgia"/>
        </w:rPr>
        <w:t>Jalaluddin</w:t>
      </w:r>
      <w:proofErr w:type="spellEnd"/>
      <w:r w:rsidR="005123F1" w:rsidRPr="00D23766">
        <w:rPr>
          <w:rFonts w:ascii="Georgia" w:eastAsia="Georgia" w:hAnsi="Georgia" w:cs="Georgia"/>
        </w:rPr>
        <w:t xml:space="preserve"> As-</w:t>
      </w:r>
      <w:proofErr w:type="spellStart"/>
      <w:r w:rsidR="005123F1" w:rsidRPr="00D23766">
        <w:rPr>
          <w:rFonts w:ascii="Georgia" w:eastAsia="Georgia" w:hAnsi="Georgia" w:cs="Georgia"/>
        </w:rPr>
        <w:t>Suyuthi</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wafat</w:t>
      </w:r>
      <w:proofErr w:type="spellEnd"/>
      <w:r w:rsidR="005123F1" w:rsidRPr="00D23766">
        <w:rPr>
          <w:rFonts w:ascii="Georgia" w:eastAsia="Georgia" w:hAnsi="Georgia" w:cs="Georgia"/>
        </w:rPr>
        <w:t xml:space="preserve"> 1505 M). (3) </w:t>
      </w:r>
      <w:proofErr w:type="spellStart"/>
      <w:r w:rsidR="005123F1" w:rsidRPr="00E23FD8">
        <w:rPr>
          <w:rFonts w:ascii="Georgia" w:eastAsia="Georgia" w:hAnsi="Georgia" w:cs="Georgia"/>
          <w:i/>
          <w:iCs/>
        </w:rPr>
        <w:t>Taisiril</w:t>
      </w:r>
      <w:proofErr w:type="spellEnd"/>
      <w:r w:rsidR="005123F1" w:rsidRPr="00E23FD8">
        <w:rPr>
          <w:rFonts w:ascii="Georgia" w:eastAsia="Georgia" w:hAnsi="Georgia" w:cs="Georgia"/>
          <w:i/>
          <w:iCs/>
        </w:rPr>
        <w:t xml:space="preserve"> </w:t>
      </w:r>
      <w:proofErr w:type="spellStart"/>
      <w:r w:rsidR="005123F1" w:rsidRPr="00E23FD8">
        <w:rPr>
          <w:rFonts w:ascii="Georgia" w:eastAsia="Georgia" w:hAnsi="Georgia" w:cs="Georgia"/>
          <w:i/>
          <w:iCs/>
        </w:rPr>
        <w:t>Karimir</w:t>
      </w:r>
      <w:proofErr w:type="spellEnd"/>
      <w:r w:rsidR="005123F1" w:rsidRPr="00E23FD8">
        <w:rPr>
          <w:rFonts w:ascii="Georgia" w:eastAsia="Georgia" w:hAnsi="Georgia" w:cs="Georgia"/>
          <w:i/>
          <w:iCs/>
        </w:rPr>
        <w:t xml:space="preserve"> Rahman Fi </w:t>
      </w:r>
      <w:proofErr w:type="spellStart"/>
      <w:r w:rsidR="005123F1" w:rsidRPr="00E23FD8">
        <w:rPr>
          <w:rFonts w:ascii="Georgia" w:eastAsia="Georgia" w:hAnsi="Georgia" w:cs="Georgia"/>
          <w:i/>
          <w:iCs/>
        </w:rPr>
        <w:t>Tafsiri</w:t>
      </w:r>
      <w:proofErr w:type="spellEnd"/>
      <w:r w:rsidR="005123F1" w:rsidRPr="00E23FD8">
        <w:rPr>
          <w:rFonts w:ascii="Georgia" w:eastAsia="Georgia" w:hAnsi="Georgia" w:cs="Georgia"/>
          <w:i/>
          <w:iCs/>
        </w:rPr>
        <w:t xml:space="preserve"> </w:t>
      </w:r>
      <w:proofErr w:type="spellStart"/>
      <w:r w:rsidR="005123F1" w:rsidRPr="00E23FD8">
        <w:rPr>
          <w:rFonts w:ascii="Georgia" w:eastAsia="Georgia" w:hAnsi="Georgia" w:cs="Georgia"/>
          <w:i/>
          <w:iCs/>
        </w:rPr>
        <w:t>Kalamil</w:t>
      </w:r>
      <w:proofErr w:type="spellEnd"/>
      <w:r w:rsidR="005123F1" w:rsidRPr="00E23FD8">
        <w:rPr>
          <w:rFonts w:ascii="Georgia" w:eastAsia="Georgia" w:hAnsi="Georgia" w:cs="Georgia"/>
          <w:i/>
          <w:iCs/>
        </w:rPr>
        <w:t xml:space="preserve"> Mannan</w:t>
      </w:r>
      <w:r w:rsidR="005123F1" w:rsidRPr="00D23766">
        <w:rPr>
          <w:rFonts w:ascii="Georgia" w:eastAsia="Georgia" w:hAnsi="Georgia" w:cs="Georgia"/>
        </w:rPr>
        <w:t xml:space="preserve"> (Tafsir As-</w:t>
      </w:r>
      <w:proofErr w:type="spellStart"/>
      <w:r w:rsidR="005123F1" w:rsidRPr="00D23766">
        <w:rPr>
          <w:rFonts w:ascii="Georgia" w:eastAsia="Georgia" w:hAnsi="Georgia" w:cs="Georgia"/>
        </w:rPr>
        <w:t>Sa'di</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Penyusun</w:t>
      </w:r>
      <w:proofErr w:type="spellEnd"/>
      <w:r w:rsidR="005123F1" w:rsidRPr="00D23766">
        <w:rPr>
          <w:rFonts w:ascii="Georgia" w:eastAsia="Georgia" w:hAnsi="Georgia" w:cs="Georgia"/>
        </w:rPr>
        <w:t xml:space="preserve"> : Abdurrahman bin </w:t>
      </w:r>
      <w:proofErr w:type="spellStart"/>
      <w:r w:rsidR="005123F1" w:rsidRPr="00D23766">
        <w:rPr>
          <w:rFonts w:ascii="Georgia" w:eastAsia="Georgia" w:hAnsi="Georgia" w:cs="Georgia"/>
        </w:rPr>
        <w:t>Nashir</w:t>
      </w:r>
      <w:proofErr w:type="spellEnd"/>
      <w:r w:rsidR="005123F1" w:rsidRPr="00D23766">
        <w:rPr>
          <w:rFonts w:ascii="Georgia" w:eastAsia="Georgia" w:hAnsi="Georgia" w:cs="Georgia"/>
        </w:rPr>
        <w:t xml:space="preserve"> As-</w:t>
      </w:r>
      <w:proofErr w:type="spellStart"/>
      <w:r w:rsidR="005123F1" w:rsidRPr="00D23766">
        <w:rPr>
          <w:rFonts w:ascii="Georgia" w:eastAsia="Georgia" w:hAnsi="Georgia" w:cs="Georgia"/>
        </w:rPr>
        <w:t>Sa'di</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Wafat</w:t>
      </w:r>
      <w:proofErr w:type="spellEnd"/>
      <w:r w:rsidR="005123F1" w:rsidRPr="00D23766">
        <w:rPr>
          <w:rFonts w:ascii="Georgia" w:eastAsia="Georgia" w:hAnsi="Georgia" w:cs="Georgia"/>
        </w:rPr>
        <w:t xml:space="preserve"> : 1956. (4) </w:t>
      </w:r>
      <w:proofErr w:type="spellStart"/>
      <w:r w:rsidR="005123F1" w:rsidRPr="00E23FD8">
        <w:rPr>
          <w:rFonts w:ascii="Georgia" w:eastAsia="Georgia" w:hAnsi="Georgia" w:cs="Georgia"/>
          <w:i/>
          <w:iCs/>
        </w:rPr>
        <w:t>Aisarut</w:t>
      </w:r>
      <w:proofErr w:type="spellEnd"/>
      <w:r w:rsidR="005123F1" w:rsidRPr="00E23FD8">
        <w:rPr>
          <w:rFonts w:ascii="Georgia" w:eastAsia="Georgia" w:hAnsi="Georgia" w:cs="Georgia"/>
          <w:i/>
          <w:iCs/>
        </w:rPr>
        <w:t xml:space="preserve"> </w:t>
      </w:r>
      <w:proofErr w:type="spellStart"/>
      <w:r w:rsidR="005123F1" w:rsidRPr="00E23FD8">
        <w:rPr>
          <w:rFonts w:ascii="Georgia" w:eastAsia="Georgia" w:hAnsi="Georgia" w:cs="Georgia"/>
          <w:i/>
          <w:iCs/>
        </w:rPr>
        <w:t>Tafasir</w:t>
      </w:r>
      <w:proofErr w:type="spellEnd"/>
      <w:r w:rsidR="005123F1" w:rsidRPr="00E23FD8">
        <w:rPr>
          <w:rFonts w:ascii="Georgia" w:eastAsia="Georgia" w:hAnsi="Georgia" w:cs="Georgia"/>
          <w:i/>
          <w:iCs/>
        </w:rPr>
        <w:t xml:space="preserve"> Li </w:t>
      </w:r>
      <w:proofErr w:type="spellStart"/>
      <w:r w:rsidR="005123F1" w:rsidRPr="00E23FD8">
        <w:rPr>
          <w:rFonts w:ascii="Georgia" w:eastAsia="Georgia" w:hAnsi="Georgia" w:cs="Georgia"/>
          <w:i/>
          <w:iCs/>
        </w:rPr>
        <w:t>Kalamil</w:t>
      </w:r>
      <w:proofErr w:type="spellEnd"/>
      <w:r w:rsidR="005123F1" w:rsidRPr="00E23FD8">
        <w:rPr>
          <w:rFonts w:ascii="Georgia" w:eastAsia="Georgia" w:hAnsi="Georgia" w:cs="Georgia"/>
          <w:i/>
          <w:iCs/>
        </w:rPr>
        <w:t xml:space="preserve"> </w:t>
      </w:r>
      <w:proofErr w:type="spellStart"/>
      <w:r w:rsidR="005123F1" w:rsidRPr="00E23FD8">
        <w:rPr>
          <w:rFonts w:ascii="Georgia" w:eastAsia="Georgia" w:hAnsi="Georgia" w:cs="Georgia"/>
          <w:i/>
          <w:iCs/>
        </w:rPr>
        <w:t>Aliyyil</w:t>
      </w:r>
      <w:proofErr w:type="spellEnd"/>
      <w:r w:rsidR="005123F1" w:rsidRPr="00E23FD8">
        <w:rPr>
          <w:rFonts w:ascii="Georgia" w:eastAsia="Georgia" w:hAnsi="Georgia" w:cs="Georgia"/>
          <w:i/>
          <w:iCs/>
        </w:rPr>
        <w:t xml:space="preserve"> Kabir</w:t>
      </w:r>
      <w:r w:rsidR="005123F1" w:rsidRPr="00D23766">
        <w:rPr>
          <w:rFonts w:ascii="Georgia" w:eastAsia="Georgia" w:hAnsi="Georgia" w:cs="Georgia"/>
        </w:rPr>
        <w:t xml:space="preserve"> </w:t>
      </w:r>
      <w:r w:rsidR="00E23FD8">
        <w:rPr>
          <w:rFonts w:ascii="Georgia" w:eastAsia="Georgia" w:hAnsi="Georgia" w:cs="Georgia"/>
        </w:rPr>
        <w:t>(Tafsir Al-</w:t>
      </w:r>
      <w:proofErr w:type="spellStart"/>
      <w:r w:rsidR="00E23FD8">
        <w:rPr>
          <w:rFonts w:ascii="Georgia" w:eastAsia="Georgia" w:hAnsi="Georgia" w:cs="Georgia"/>
        </w:rPr>
        <w:t>Aisar</w:t>
      </w:r>
      <w:proofErr w:type="spellEnd"/>
      <w:r w:rsidR="00E23FD8">
        <w:rPr>
          <w:rFonts w:ascii="Georgia" w:eastAsia="Georgia" w:hAnsi="Georgia" w:cs="Georgia"/>
        </w:rPr>
        <w:t xml:space="preserve">) </w:t>
      </w:r>
      <w:proofErr w:type="spellStart"/>
      <w:r w:rsidR="005123F1" w:rsidRPr="00D23766">
        <w:rPr>
          <w:rFonts w:ascii="Georgia" w:eastAsia="Georgia" w:hAnsi="Georgia" w:cs="Georgia"/>
        </w:rPr>
        <w:t>Penyusun</w:t>
      </w:r>
      <w:proofErr w:type="spellEnd"/>
      <w:r w:rsidR="005123F1" w:rsidRPr="00D23766">
        <w:rPr>
          <w:rFonts w:ascii="Georgia" w:eastAsia="Georgia" w:hAnsi="Georgia" w:cs="Georgia"/>
        </w:rPr>
        <w:t xml:space="preserve"> : Abu Bakar Jabir bin Musa bin </w:t>
      </w:r>
      <w:proofErr w:type="spellStart"/>
      <w:r w:rsidR="005123F1" w:rsidRPr="00D23766">
        <w:rPr>
          <w:rFonts w:ascii="Georgia" w:eastAsia="Georgia" w:hAnsi="Georgia" w:cs="Georgia"/>
        </w:rPr>
        <w:t>Abdil</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Qodir</w:t>
      </w:r>
      <w:proofErr w:type="spellEnd"/>
      <w:r w:rsidR="005123F1" w:rsidRPr="00D23766">
        <w:rPr>
          <w:rFonts w:ascii="Georgia" w:eastAsia="Georgia" w:hAnsi="Georgia" w:cs="Georgia"/>
        </w:rPr>
        <w:t xml:space="preserve"> Al-</w:t>
      </w:r>
      <w:proofErr w:type="spellStart"/>
      <w:r w:rsidR="005123F1" w:rsidRPr="00D23766">
        <w:rPr>
          <w:rFonts w:ascii="Georgia" w:eastAsia="Georgia" w:hAnsi="Georgia" w:cs="Georgia"/>
        </w:rPr>
        <w:t>Jazairiy</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Wafat</w:t>
      </w:r>
      <w:proofErr w:type="spellEnd"/>
      <w:r w:rsidR="005123F1" w:rsidRPr="00D23766">
        <w:rPr>
          <w:rFonts w:ascii="Georgia" w:eastAsia="Georgia" w:hAnsi="Georgia" w:cs="Georgia"/>
        </w:rPr>
        <w:t xml:space="preserve"> : 2018  (5) </w:t>
      </w:r>
      <w:r w:rsidR="005123F1" w:rsidRPr="00E23FD8">
        <w:rPr>
          <w:rFonts w:ascii="Georgia" w:eastAsia="Georgia" w:hAnsi="Georgia" w:cs="Georgia"/>
          <w:i/>
          <w:iCs/>
        </w:rPr>
        <w:t>At-Tafsir Al-</w:t>
      </w:r>
      <w:proofErr w:type="spellStart"/>
      <w:r w:rsidR="005123F1" w:rsidRPr="00E23FD8">
        <w:rPr>
          <w:rFonts w:ascii="Georgia" w:eastAsia="Georgia" w:hAnsi="Georgia" w:cs="Georgia"/>
          <w:i/>
          <w:iCs/>
        </w:rPr>
        <w:t>Muyassar</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Penyusun</w:t>
      </w:r>
      <w:proofErr w:type="spellEnd"/>
      <w:r w:rsidR="005123F1" w:rsidRPr="00D23766">
        <w:rPr>
          <w:rFonts w:ascii="Georgia" w:eastAsia="Georgia" w:hAnsi="Georgia" w:cs="Georgia"/>
        </w:rPr>
        <w:t xml:space="preserve"> : Dr. </w:t>
      </w:r>
      <w:proofErr w:type="spellStart"/>
      <w:r w:rsidR="005123F1" w:rsidRPr="00D23766">
        <w:rPr>
          <w:rFonts w:ascii="Georgia" w:eastAsia="Georgia" w:hAnsi="Georgia" w:cs="Georgia"/>
        </w:rPr>
        <w:t>Hikmat</w:t>
      </w:r>
      <w:proofErr w:type="spellEnd"/>
      <w:r w:rsidR="005123F1" w:rsidRPr="00D23766">
        <w:rPr>
          <w:rFonts w:ascii="Georgia" w:eastAsia="Georgia" w:hAnsi="Georgia" w:cs="Georgia"/>
        </w:rPr>
        <w:t xml:space="preserve"> </w:t>
      </w:r>
      <w:proofErr w:type="spellStart"/>
      <w:r w:rsidR="005123F1" w:rsidRPr="00D23766">
        <w:rPr>
          <w:rFonts w:ascii="Georgia" w:eastAsia="Georgia" w:hAnsi="Georgia" w:cs="Georgia"/>
        </w:rPr>
        <w:t>Basyir</w:t>
      </w:r>
      <w:proofErr w:type="spellEnd"/>
      <w:r w:rsidR="005123F1" w:rsidRPr="00D23766">
        <w:rPr>
          <w:rFonts w:ascii="Georgia" w:eastAsia="Georgia" w:hAnsi="Georgia" w:cs="Georgia"/>
        </w:rPr>
        <w:t xml:space="preserve"> et.al</w:t>
      </w:r>
    </w:p>
    <w:p w14:paraId="1B8897B9" w14:textId="1F59D3AC" w:rsidR="00E71C0C" w:rsidRPr="00D23766" w:rsidRDefault="00BB4DE1" w:rsidP="005123F1">
      <w:pPr>
        <w:ind w:firstLine="709"/>
        <w:jc w:val="both"/>
        <w:rPr>
          <w:rFonts w:ascii="Georgia" w:eastAsia="Georgia" w:hAnsi="Georgia" w:cs="Georgia"/>
        </w:rPr>
      </w:pPr>
      <w:proofErr w:type="spellStart"/>
      <w:r w:rsidRPr="00D23766">
        <w:rPr>
          <w:rFonts w:ascii="Georgia" w:eastAsia="Georgia" w:hAnsi="Georgia" w:cs="Georgia"/>
        </w:rPr>
        <w:t>Wawancara</w:t>
      </w:r>
      <w:proofErr w:type="spellEnd"/>
      <w:r w:rsidRPr="00D23766">
        <w:rPr>
          <w:rFonts w:ascii="Georgia" w:eastAsia="Georgia" w:hAnsi="Georgia" w:cs="Georgia"/>
        </w:rPr>
        <w:t xml:space="preserve"> </w:t>
      </w:r>
      <w:proofErr w:type="spellStart"/>
      <w:r w:rsidRPr="00D23766">
        <w:rPr>
          <w:rFonts w:ascii="Georgia" w:eastAsia="Georgia" w:hAnsi="Georgia" w:cs="Georgia"/>
        </w:rPr>
        <w:t>mendalam</w:t>
      </w:r>
      <w:proofErr w:type="spellEnd"/>
      <w:r w:rsidRPr="00D23766">
        <w:rPr>
          <w:rFonts w:ascii="Georgia" w:eastAsia="Georgia" w:hAnsi="Georgia" w:cs="Georgia"/>
        </w:rPr>
        <w:t xml:space="preserve"> </w:t>
      </w:r>
      <w:proofErr w:type="spellStart"/>
      <w:r w:rsidRPr="00D23766">
        <w:rPr>
          <w:rFonts w:ascii="Georgia" w:eastAsia="Georgia" w:hAnsi="Georgia" w:cs="Georgia"/>
        </w:rPr>
        <w:t>dilakukan</w:t>
      </w:r>
      <w:proofErr w:type="spellEnd"/>
      <w:r w:rsidRPr="00D23766">
        <w:rPr>
          <w:rFonts w:ascii="Georgia" w:eastAsia="Georgia" w:hAnsi="Georgia" w:cs="Georgia"/>
        </w:rPr>
        <w:t xml:space="preserve"> </w:t>
      </w:r>
      <w:proofErr w:type="spellStart"/>
      <w:r w:rsidRPr="00D23766">
        <w:rPr>
          <w:rFonts w:ascii="Georgia" w:eastAsia="Georgia" w:hAnsi="Georgia" w:cs="Georgia"/>
        </w:rPr>
        <w:t>kepada</w:t>
      </w:r>
      <w:proofErr w:type="spellEnd"/>
      <w:r w:rsidRPr="00D23766">
        <w:rPr>
          <w:rFonts w:ascii="Georgia" w:eastAsia="Georgia" w:hAnsi="Georgia" w:cs="Georgia"/>
        </w:rPr>
        <w:t xml:space="preserve"> </w:t>
      </w:r>
      <w:proofErr w:type="spellStart"/>
      <w:r w:rsidRPr="00D23766">
        <w:rPr>
          <w:rFonts w:ascii="Georgia" w:eastAsia="Georgia" w:hAnsi="Georgia" w:cs="Georgia"/>
        </w:rPr>
        <w:t>narasumber</w:t>
      </w:r>
      <w:proofErr w:type="spellEnd"/>
      <w:r w:rsidRPr="00D23766">
        <w:rPr>
          <w:rFonts w:ascii="Georgia" w:eastAsia="Georgia" w:hAnsi="Georgia" w:cs="Georgia"/>
        </w:rPr>
        <w:t xml:space="preserve"> </w:t>
      </w:r>
      <w:proofErr w:type="spellStart"/>
      <w:r w:rsidRPr="00D23766">
        <w:rPr>
          <w:rFonts w:ascii="Georgia" w:eastAsia="Georgia" w:hAnsi="Georgia" w:cs="Georgia"/>
        </w:rPr>
        <w:t>berkompeten</w:t>
      </w:r>
      <w:proofErr w:type="spellEnd"/>
      <w:r w:rsidRPr="00D23766">
        <w:rPr>
          <w:rFonts w:ascii="Georgia" w:eastAsia="Georgia" w:hAnsi="Georgia" w:cs="Georgia"/>
        </w:rPr>
        <w:t xml:space="preserve"> yang </w:t>
      </w:r>
      <w:proofErr w:type="spellStart"/>
      <w:r w:rsidRPr="00D23766">
        <w:rPr>
          <w:rFonts w:ascii="Georgia" w:eastAsia="Georgia" w:hAnsi="Georgia" w:cs="Georgia"/>
        </w:rPr>
        <w:t>memahami</w:t>
      </w:r>
      <w:proofErr w:type="spellEnd"/>
      <w:r w:rsidRPr="00D23766">
        <w:rPr>
          <w:rFonts w:ascii="Georgia" w:eastAsia="Georgia" w:hAnsi="Georgia" w:cs="Georgia"/>
        </w:rPr>
        <w:t xml:space="preserve"> tafsir Al-Qur’an dan </w:t>
      </w:r>
      <w:proofErr w:type="spellStart"/>
      <w:r w:rsidRPr="00D23766">
        <w:rPr>
          <w:rFonts w:ascii="Georgia" w:eastAsia="Georgia" w:hAnsi="Georgia" w:cs="Georgia"/>
        </w:rPr>
        <w:t>memiliki</w:t>
      </w:r>
      <w:proofErr w:type="spellEnd"/>
      <w:r w:rsidRPr="00D23766">
        <w:rPr>
          <w:rFonts w:ascii="Georgia" w:eastAsia="Georgia" w:hAnsi="Georgia" w:cs="Georgia"/>
        </w:rPr>
        <w:t xml:space="preserve"> </w:t>
      </w:r>
      <w:proofErr w:type="spellStart"/>
      <w:r w:rsidRPr="00D23766">
        <w:rPr>
          <w:rFonts w:ascii="Georgia" w:eastAsia="Georgia" w:hAnsi="Georgia" w:cs="Georgia"/>
        </w:rPr>
        <w:t>pengalaman</w:t>
      </w:r>
      <w:proofErr w:type="spellEnd"/>
      <w:r w:rsidRPr="00D23766">
        <w:rPr>
          <w:rFonts w:ascii="Georgia" w:eastAsia="Georgia" w:hAnsi="Georgia" w:cs="Georgia"/>
        </w:rPr>
        <w:t xml:space="preserve"> </w:t>
      </w:r>
      <w:proofErr w:type="spellStart"/>
      <w:r w:rsidRPr="00D23766">
        <w:rPr>
          <w:rFonts w:ascii="Georgia" w:eastAsia="Georgia" w:hAnsi="Georgia" w:cs="Georgia"/>
        </w:rPr>
        <w:t>mengajarkan</w:t>
      </w:r>
      <w:proofErr w:type="spellEnd"/>
      <w:r w:rsidRPr="00D23766">
        <w:rPr>
          <w:rFonts w:ascii="Georgia" w:eastAsia="Georgia" w:hAnsi="Georgia" w:cs="Georgia"/>
        </w:rPr>
        <w:t xml:space="preserve"> Al-Qur’an  pada </w:t>
      </w:r>
      <w:proofErr w:type="spellStart"/>
      <w:r w:rsidRPr="00D23766">
        <w:rPr>
          <w:rFonts w:ascii="Georgia" w:eastAsia="Georgia" w:hAnsi="Georgia" w:cs="Georgia"/>
        </w:rPr>
        <w:t>berbagai</w:t>
      </w:r>
      <w:proofErr w:type="spellEnd"/>
      <w:r w:rsidRPr="00D23766">
        <w:rPr>
          <w:rFonts w:ascii="Georgia" w:eastAsia="Georgia" w:hAnsi="Georgia" w:cs="Georgia"/>
        </w:rPr>
        <w:t xml:space="preserve"> </w:t>
      </w:r>
      <w:proofErr w:type="spellStart"/>
      <w:r w:rsidRPr="00D23766">
        <w:rPr>
          <w:rFonts w:ascii="Georgia" w:eastAsia="Georgia" w:hAnsi="Georgia" w:cs="Georgia"/>
        </w:rPr>
        <w:t>majelis</w:t>
      </w:r>
      <w:proofErr w:type="spellEnd"/>
      <w:r w:rsidRPr="00D23766">
        <w:rPr>
          <w:rFonts w:ascii="Georgia" w:eastAsia="Georgia" w:hAnsi="Georgia" w:cs="Georgia"/>
        </w:rPr>
        <w:t xml:space="preserve"> </w:t>
      </w:r>
      <w:proofErr w:type="spellStart"/>
      <w:r w:rsidRPr="00D23766">
        <w:rPr>
          <w:rFonts w:ascii="Georgia" w:eastAsia="Georgia" w:hAnsi="Georgia" w:cs="Georgia"/>
        </w:rPr>
        <w:t>ilmu</w:t>
      </w:r>
      <w:proofErr w:type="spellEnd"/>
      <w:r w:rsidRPr="00D23766">
        <w:rPr>
          <w:rFonts w:ascii="Georgia" w:eastAsia="Georgia" w:hAnsi="Georgia" w:cs="Georgia"/>
        </w:rPr>
        <w:t xml:space="preserve"> di </w:t>
      </w:r>
      <w:proofErr w:type="spellStart"/>
      <w:r w:rsidRPr="00D23766">
        <w:rPr>
          <w:rFonts w:ascii="Georgia" w:eastAsia="Georgia" w:hAnsi="Georgia" w:cs="Georgia"/>
        </w:rPr>
        <w:t>masyarakat</w:t>
      </w:r>
      <w:proofErr w:type="spellEnd"/>
      <w:r w:rsidRPr="00D23766">
        <w:rPr>
          <w:rFonts w:ascii="Georgia" w:eastAsia="Georgia" w:hAnsi="Georgia" w:cs="Georgia"/>
        </w:rPr>
        <w:t xml:space="preserve">. </w:t>
      </w:r>
      <w:proofErr w:type="spellStart"/>
      <w:r w:rsidRPr="00D23766">
        <w:rPr>
          <w:rFonts w:ascii="Georgia" w:eastAsia="Georgia" w:hAnsi="Georgia" w:cs="Georgia"/>
        </w:rPr>
        <w:t>Narasumbernya</w:t>
      </w:r>
      <w:proofErr w:type="spellEnd"/>
      <w:r w:rsidRPr="00D23766">
        <w:rPr>
          <w:rFonts w:ascii="Georgia" w:eastAsia="Georgia" w:hAnsi="Georgia" w:cs="Georgia"/>
        </w:rPr>
        <w:t xml:space="preserve"> </w:t>
      </w:r>
      <w:proofErr w:type="spellStart"/>
      <w:r w:rsidRPr="00D23766">
        <w:rPr>
          <w:rFonts w:ascii="Georgia" w:eastAsia="Georgia" w:hAnsi="Georgia" w:cs="Georgia"/>
        </w:rPr>
        <w:t>adalah</w:t>
      </w:r>
      <w:proofErr w:type="spellEnd"/>
      <w:r w:rsidRPr="00D23766">
        <w:rPr>
          <w:rFonts w:ascii="Georgia" w:eastAsia="Georgia" w:hAnsi="Georgia" w:cs="Georgia"/>
        </w:rPr>
        <w:t xml:space="preserve"> </w:t>
      </w:r>
      <w:proofErr w:type="spellStart"/>
      <w:r w:rsidRPr="00D23766">
        <w:rPr>
          <w:rFonts w:ascii="Georgia" w:eastAsia="Georgia" w:hAnsi="Georgia" w:cs="Georgia"/>
        </w:rPr>
        <w:t>Ustadz</w:t>
      </w:r>
      <w:proofErr w:type="spellEnd"/>
      <w:r w:rsidRPr="00D23766">
        <w:rPr>
          <w:rFonts w:ascii="Georgia" w:eastAsia="Georgia" w:hAnsi="Georgia" w:cs="Georgia"/>
        </w:rPr>
        <w:t xml:space="preserve"> Ridwan Hamidi Lc, M.P.I, M.A (</w:t>
      </w:r>
      <w:proofErr w:type="spellStart"/>
      <w:r w:rsidRPr="00D23766">
        <w:rPr>
          <w:rFonts w:ascii="Georgia" w:eastAsia="Georgia" w:hAnsi="Georgia" w:cs="Georgia"/>
        </w:rPr>
        <w:t>Ketua</w:t>
      </w:r>
      <w:proofErr w:type="spellEnd"/>
      <w:r w:rsidRPr="00D23766">
        <w:rPr>
          <w:rFonts w:ascii="Georgia" w:eastAsia="Georgia" w:hAnsi="Georgia" w:cs="Georgia"/>
        </w:rPr>
        <w:t xml:space="preserve"> </w:t>
      </w:r>
      <w:proofErr w:type="spellStart"/>
      <w:r w:rsidRPr="00D23766">
        <w:rPr>
          <w:rFonts w:ascii="Georgia" w:eastAsia="Georgia" w:hAnsi="Georgia" w:cs="Georgia"/>
        </w:rPr>
        <w:t>Majelis</w:t>
      </w:r>
      <w:proofErr w:type="spellEnd"/>
      <w:r w:rsidRPr="00D23766">
        <w:rPr>
          <w:rFonts w:ascii="Georgia" w:eastAsia="Georgia" w:hAnsi="Georgia" w:cs="Georgia"/>
        </w:rPr>
        <w:t xml:space="preserve"> </w:t>
      </w:r>
      <w:proofErr w:type="spellStart"/>
      <w:r w:rsidRPr="00D23766">
        <w:rPr>
          <w:rFonts w:ascii="Georgia" w:eastAsia="Georgia" w:hAnsi="Georgia" w:cs="Georgia"/>
        </w:rPr>
        <w:t>Intelektual</w:t>
      </w:r>
      <w:proofErr w:type="spellEnd"/>
      <w:r w:rsidRPr="00D23766">
        <w:rPr>
          <w:rFonts w:ascii="Georgia" w:eastAsia="Georgia" w:hAnsi="Georgia" w:cs="Georgia"/>
        </w:rPr>
        <w:t xml:space="preserve"> dan Ulama Muda DIY) dan </w:t>
      </w:r>
      <w:proofErr w:type="spellStart"/>
      <w:r w:rsidRPr="00D23766">
        <w:rPr>
          <w:rFonts w:ascii="Georgia" w:eastAsia="Georgia" w:hAnsi="Georgia" w:cs="Georgia"/>
        </w:rPr>
        <w:t>Ustadz</w:t>
      </w:r>
      <w:proofErr w:type="spellEnd"/>
      <w:r w:rsidRPr="00D23766">
        <w:rPr>
          <w:rFonts w:ascii="Georgia" w:eastAsia="Georgia" w:hAnsi="Georgia" w:cs="Georgia"/>
        </w:rPr>
        <w:t xml:space="preserve"> </w:t>
      </w:r>
      <w:proofErr w:type="spellStart"/>
      <w:r w:rsidRPr="00D23766">
        <w:rPr>
          <w:rFonts w:ascii="Georgia" w:eastAsia="Georgia" w:hAnsi="Georgia" w:cs="Georgia"/>
        </w:rPr>
        <w:t>Bagus</w:t>
      </w:r>
      <w:proofErr w:type="spellEnd"/>
      <w:r w:rsidRPr="00D23766">
        <w:rPr>
          <w:rFonts w:ascii="Georgia" w:eastAsia="Georgia" w:hAnsi="Georgia" w:cs="Georgia"/>
        </w:rPr>
        <w:t xml:space="preserve"> </w:t>
      </w:r>
      <w:proofErr w:type="spellStart"/>
      <w:r w:rsidRPr="00D23766">
        <w:rPr>
          <w:rFonts w:ascii="Georgia" w:eastAsia="Georgia" w:hAnsi="Georgia" w:cs="Georgia"/>
        </w:rPr>
        <w:t>Priyo</w:t>
      </w:r>
      <w:proofErr w:type="spellEnd"/>
      <w:r w:rsidRPr="00D23766">
        <w:rPr>
          <w:rFonts w:ascii="Georgia" w:eastAsia="Georgia" w:hAnsi="Georgia" w:cs="Georgia"/>
        </w:rPr>
        <w:t xml:space="preserve"> </w:t>
      </w:r>
      <w:proofErr w:type="spellStart"/>
      <w:r w:rsidRPr="00D23766">
        <w:rPr>
          <w:rFonts w:ascii="Georgia" w:eastAsia="Georgia" w:hAnsi="Georgia" w:cs="Georgia"/>
        </w:rPr>
        <w:t>Sembodo</w:t>
      </w:r>
      <w:proofErr w:type="spellEnd"/>
      <w:r w:rsidRPr="00D23766">
        <w:rPr>
          <w:rFonts w:ascii="Georgia" w:eastAsia="Georgia" w:hAnsi="Georgia" w:cs="Georgia"/>
        </w:rPr>
        <w:t xml:space="preserve"> (</w:t>
      </w:r>
      <w:proofErr w:type="spellStart"/>
      <w:r w:rsidRPr="00D23766">
        <w:rPr>
          <w:rFonts w:ascii="Georgia" w:eastAsia="Georgia" w:hAnsi="Georgia" w:cs="Georgia"/>
        </w:rPr>
        <w:t>Da’i</w:t>
      </w:r>
      <w:proofErr w:type="spellEnd"/>
      <w:r w:rsidRPr="00D23766">
        <w:rPr>
          <w:rFonts w:ascii="Georgia" w:eastAsia="Georgia" w:hAnsi="Georgia" w:cs="Georgia"/>
        </w:rPr>
        <w:t>/</w:t>
      </w:r>
      <w:proofErr w:type="spellStart"/>
      <w:r w:rsidRPr="00D23766">
        <w:rPr>
          <w:rFonts w:ascii="Georgia" w:eastAsia="Georgia" w:hAnsi="Georgia" w:cs="Georgia"/>
        </w:rPr>
        <w:t>pengajar</w:t>
      </w:r>
      <w:proofErr w:type="spellEnd"/>
      <w:r w:rsidRPr="00D23766">
        <w:rPr>
          <w:rFonts w:ascii="Georgia" w:eastAsia="Georgia" w:hAnsi="Georgia" w:cs="Georgia"/>
        </w:rPr>
        <w:t xml:space="preserve"> Al-Qur’an pada </w:t>
      </w:r>
      <w:proofErr w:type="spellStart"/>
      <w:r w:rsidRPr="00D23766">
        <w:rPr>
          <w:rFonts w:ascii="Georgia" w:eastAsia="Georgia" w:hAnsi="Georgia" w:cs="Georgia"/>
        </w:rPr>
        <w:t>berbagai</w:t>
      </w:r>
      <w:proofErr w:type="spellEnd"/>
      <w:r w:rsidRPr="00D23766">
        <w:rPr>
          <w:rFonts w:ascii="Georgia" w:eastAsia="Georgia" w:hAnsi="Georgia" w:cs="Georgia"/>
        </w:rPr>
        <w:t xml:space="preserve"> </w:t>
      </w:r>
      <w:proofErr w:type="spellStart"/>
      <w:r w:rsidRPr="00D23766">
        <w:rPr>
          <w:rFonts w:ascii="Georgia" w:eastAsia="Georgia" w:hAnsi="Georgia" w:cs="Georgia"/>
        </w:rPr>
        <w:t>majelis</w:t>
      </w:r>
      <w:proofErr w:type="spellEnd"/>
      <w:r w:rsidRPr="00D23766">
        <w:rPr>
          <w:rFonts w:ascii="Georgia" w:eastAsia="Georgia" w:hAnsi="Georgia" w:cs="Georgia"/>
        </w:rPr>
        <w:t xml:space="preserve"> </w:t>
      </w:r>
      <w:proofErr w:type="spellStart"/>
      <w:r w:rsidRPr="00D23766">
        <w:rPr>
          <w:rFonts w:ascii="Georgia" w:eastAsia="Georgia" w:hAnsi="Georgia" w:cs="Georgia"/>
        </w:rPr>
        <w:t>ilmu</w:t>
      </w:r>
      <w:proofErr w:type="spellEnd"/>
      <w:r w:rsidR="00E23FD8">
        <w:rPr>
          <w:rFonts w:ascii="Georgia" w:eastAsia="Georgia" w:hAnsi="Georgia" w:cs="Georgia"/>
        </w:rPr>
        <w:t xml:space="preserve"> di Yogyakarta</w:t>
      </w:r>
      <w:r w:rsidRPr="00D23766">
        <w:rPr>
          <w:rFonts w:ascii="Georgia" w:eastAsia="Georgia" w:hAnsi="Georgia" w:cs="Georgia"/>
        </w:rPr>
        <w:t xml:space="preserve">). </w:t>
      </w:r>
    </w:p>
    <w:p w14:paraId="53EBB6B8" w14:textId="01859BBF" w:rsidR="00BB4DE1" w:rsidRPr="00D23766" w:rsidRDefault="00BB4DE1" w:rsidP="00BB4DE1">
      <w:pPr>
        <w:ind w:firstLine="709"/>
        <w:jc w:val="both"/>
        <w:rPr>
          <w:rFonts w:ascii="Georgia" w:eastAsia="Georgia" w:hAnsi="Georgia" w:cs="Georgia"/>
        </w:rPr>
      </w:pPr>
      <w:proofErr w:type="spellStart"/>
      <w:r w:rsidRPr="00D23766">
        <w:rPr>
          <w:rFonts w:ascii="Georgia" w:eastAsia="Georgia" w:hAnsi="Georgia" w:cs="Georgia"/>
        </w:rPr>
        <w:t>Wawancara</w:t>
      </w:r>
      <w:proofErr w:type="spellEnd"/>
      <w:r w:rsidRPr="00D23766">
        <w:rPr>
          <w:rFonts w:ascii="Georgia" w:eastAsia="Georgia" w:hAnsi="Georgia" w:cs="Georgia"/>
        </w:rPr>
        <w:t xml:space="preserve"> </w:t>
      </w:r>
      <w:proofErr w:type="spellStart"/>
      <w:r w:rsidRPr="00D23766">
        <w:rPr>
          <w:rFonts w:ascii="Georgia" w:eastAsia="Georgia" w:hAnsi="Georgia" w:cs="Georgia"/>
        </w:rPr>
        <w:t>mendalam</w:t>
      </w:r>
      <w:proofErr w:type="spellEnd"/>
      <w:r w:rsidRPr="00D23766">
        <w:rPr>
          <w:rFonts w:ascii="Georgia" w:eastAsia="Georgia" w:hAnsi="Georgia" w:cs="Georgia"/>
        </w:rPr>
        <w:t xml:space="preserve"> </w:t>
      </w:r>
      <w:proofErr w:type="spellStart"/>
      <w:r w:rsidRPr="00D23766">
        <w:rPr>
          <w:rFonts w:ascii="Georgia" w:eastAsia="Georgia" w:hAnsi="Georgia" w:cs="Georgia"/>
        </w:rPr>
        <w:t>dilakukan</w:t>
      </w:r>
      <w:proofErr w:type="spellEnd"/>
      <w:r w:rsidRPr="00D23766">
        <w:rPr>
          <w:rFonts w:ascii="Georgia" w:eastAsia="Georgia" w:hAnsi="Georgia" w:cs="Georgia"/>
        </w:rPr>
        <w:t xml:space="preserve"> </w:t>
      </w:r>
      <w:proofErr w:type="spellStart"/>
      <w:r w:rsidRPr="00D23766">
        <w:rPr>
          <w:rFonts w:ascii="Georgia" w:eastAsia="Georgia" w:hAnsi="Georgia" w:cs="Georgia"/>
        </w:rPr>
        <w:t>untuk</w:t>
      </w:r>
      <w:proofErr w:type="spellEnd"/>
      <w:r w:rsidRPr="00D23766">
        <w:rPr>
          <w:rFonts w:ascii="Georgia" w:eastAsia="Georgia" w:hAnsi="Georgia" w:cs="Georgia"/>
        </w:rPr>
        <w:t xml:space="preserve"> </w:t>
      </w:r>
      <w:proofErr w:type="spellStart"/>
      <w:r w:rsidRPr="00D23766">
        <w:rPr>
          <w:rFonts w:ascii="Georgia" w:eastAsia="Georgia" w:hAnsi="Georgia" w:cs="Georgia"/>
        </w:rPr>
        <w:t>mendapatkan</w:t>
      </w:r>
      <w:proofErr w:type="spellEnd"/>
      <w:r w:rsidRPr="00D23766">
        <w:rPr>
          <w:rFonts w:ascii="Georgia" w:eastAsia="Georgia" w:hAnsi="Georgia" w:cs="Georgia"/>
        </w:rPr>
        <w:t xml:space="preserve"> </w:t>
      </w:r>
      <w:proofErr w:type="spellStart"/>
      <w:r w:rsidRPr="00D23766">
        <w:rPr>
          <w:rFonts w:ascii="Georgia" w:eastAsia="Georgia" w:hAnsi="Georgia" w:cs="Georgia"/>
        </w:rPr>
        <w:t>penjelasan</w:t>
      </w:r>
      <w:proofErr w:type="spellEnd"/>
      <w:r w:rsidRPr="00D23766">
        <w:rPr>
          <w:rFonts w:ascii="Georgia" w:eastAsia="Georgia" w:hAnsi="Georgia" w:cs="Georgia"/>
        </w:rPr>
        <w:t xml:space="preserve"> dan </w:t>
      </w:r>
      <w:proofErr w:type="spellStart"/>
      <w:r w:rsidRPr="00D23766">
        <w:rPr>
          <w:rFonts w:ascii="Georgia" w:eastAsia="Georgia" w:hAnsi="Georgia" w:cs="Georgia"/>
        </w:rPr>
        <w:t>konfirmasi</w:t>
      </w:r>
      <w:proofErr w:type="spellEnd"/>
      <w:r w:rsidRPr="00D23766">
        <w:rPr>
          <w:rFonts w:ascii="Georgia" w:eastAsia="Georgia" w:hAnsi="Georgia" w:cs="Georgia"/>
        </w:rPr>
        <w:t xml:space="preserve"> </w:t>
      </w:r>
      <w:proofErr w:type="spellStart"/>
      <w:r w:rsidRPr="00D23766">
        <w:rPr>
          <w:rFonts w:ascii="Georgia" w:eastAsia="Georgia" w:hAnsi="Georgia" w:cs="Georgia"/>
        </w:rPr>
        <w:t>terkait</w:t>
      </w:r>
      <w:proofErr w:type="spellEnd"/>
      <w:r w:rsidRPr="00D23766">
        <w:rPr>
          <w:rFonts w:ascii="Georgia" w:eastAsia="Georgia" w:hAnsi="Georgia" w:cs="Georgia"/>
        </w:rPr>
        <w:t xml:space="preserve"> </w:t>
      </w:r>
      <w:proofErr w:type="spellStart"/>
      <w:r w:rsidRPr="00D23766">
        <w:rPr>
          <w:rFonts w:ascii="Georgia" w:eastAsia="Georgia" w:hAnsi="Georgia" w:cs="Georgia"/>
        </w:rPr>
        <w:t>hasil</w:t>
      </w:r>
      <w:proofErr w:type="spellEnd"/>
      <w:r w:rsidRPr="00D23766">
        <w:rPr>
          <w:rFonts w:ascii="Georgia" w:eastAsia="Georgia" w:hAnsi="Georgia" w:cs="Georgia"/>
        </w:rPr>
        <w:t xml:space="preserve"> </w:t>
      </w:r>
      <w:proofErr w:type="spellStart"/>
      <w:r w:rsidRPr="00D23766">
        <w:rPr>
          <w:rFonts w:ascii="Georgia" w:eastAsia="Georgia" w:hAnsi="Georgia" w:cs="Georgia"/>
        </w:rPr>
        <w:t>penelusuran</w:t>
      </w:r>
      <w:proofErr w:type="spellEnd"/>
      <w:r w:rsidRPr="00D23766">
        <w:rPr>
          <w:rFonts w:ascii="Georgia" w:eastAsia="Georgia" w:hAnsi="Georgia" w:cs="Georgia"/>
        </w:rPr>
        <w:t xml:space="preserve"> </w:t>
      </w:r>
      <w:proofErr w:type="spellStart"/>
      <w:r w:rsidRPr="00D23766">
        <w:rPr>
          <w:rFonts w:ascii="Georgia" w:eastAsia="Georgia" w:hAnsi="Georgia" w:cs="Georgia"/>
        </w:rPr>
        <w:t>literatur</w:t>
      </w:r>
      <w:proofErr w:type="spellEnd"/>
      <w:r w:rsidRPr="00D23766">
        <w:rPr>
          <w:rFonts w:ascii="Georgia" w:eastAsia="Georgia" w:hAnsi="Georgia" w:cs="Georgia"/>
        </w:rPr>
        <w:t xml:space="preserve"> pada kitab-kitab tafsir. </w:t>
      </w:r>
      <w:proofErr w:type="spellStart"/>
      <w:r w:rsidRPr="00D23766">
        <w:rPr>
          <w:rFonts w:ascii="Georgia" w:eastAsia="Georgia" w:hAnsi="Georgia" w:cs="Georgia"/>
        </w:rPr>
        <w:t>Selain</w:t>
      </w:r>
      <w:proofErr w:type="spellEnd"/>
      <w:r w:rsidRPr="00D23766">
        <w:rPr>
          <w:rFonts w:ascii="Georgia" w:eastAsia="Georgia" w:hAnsi="Georgia" w:cs="Georgia"/>
        </w:rPr>
        <w:t xml:space="preserve"> </w:t>
      </w:r>
      <w:proofErr w:type="spellStart"/>
      <w:r w:rsidRPr="00D23766">
        <w:rPr>
          <w:rFonts w:ascii="Georgia" w:eastAsia="Georgia" w:hAnsi="Georgia" w:cs="Georgia"/>
        </w:rPr>
        <w:t>itu</w:t>
      </w:r>
      <w:proofErr w:type="spellEnd"/>
      <w:r w:rsidRPr="00D23766">
        <w:rPr>
          <w:rFonts w:ascii="Georgia" w:eastAsia="Georgia" w:hAnsi="Georgia" w:cs="Georgia"/>
        </w:rPr>
        <w:t xml:space="preserve"> </w:t>
      </w:r>
      <w:proofErr w:type="spellStart"/>
      <w:r w:rsidRPr="00D23766">
        <w:rPr>
          <w:rFonts w:ascii="Georgia" w:eastAsia="Georgia" w:hAnsi="Georgia" w:cs="Georgia"/>
        </w:rPr>
        <w:t>digali</w:t>
      </w:r>
      <w:proofErr w:type="spellEnd"/>
      <w:r w:rsidRPr="00D23766">
        <w:rPr>
          <w:rFonts w:ascii="Georgia" w:eastAsia="Georgia" w:hAnsi="Georgia" w:cs="Georgia"/>
        </w:rPr>
        <w:t xml:space="preserve"> juga </w:t>
      </w:r>
      <w:proofErr w:type="spellStart"/>
      <w:r w:rsidRPr="00D23766">
        <w:rPr>
          <w:rFonts w:ascii="Georgia" w:eastAsia="Georgia" w:hAnsi="Georgia" w:cs="Georgia"/>
        </w:rPr>
        <w:t>pemahaman</w:t>
      </w:r>
      <w:proofErr w:type="spellEnd"/>
      <w:r w:rsidRPr="00D23766">
        <w:rPr>
          <w:rFonts w:ascii="Georgia" w:eastAsia="Georgia" w:hAnsi="Georgia" w:cs="Georgia"/>
        </w:rPr>
        <w:t xml:space="preserve"> </w:t>
      </w:r>
      <w:proofErr w:type="spellStart"/>
      <w:r w:rsidRPr="00D23766">
        <w:rPr>
          <w:rFonts w:ascii="Georgia" w:eastAsia="Georgia" w:hAnsi="Georgia" w:cs="Georgia"/>
        </w:rPr>
        <w:t>kontekstual</w:t>
      </w:r>
      <w:proofErr w:type="spellEnd"/>
      <w:r w:rsidRPr="00D23766">
        <w:rPr>
          <w:rFonts w:ascii="Georgia" w:eastAsia="Georgia" w:hAnsi="Georgia" w:cs="Georgia"/>
        </w:rPr>
        <w:t xml:space="preserve"> dan </w:t>
      </w:r>
      <w:proofErr w:type="spellStart"/>
      <w:r w:rsidRPr="00D23766">
        <w:rPr>
          <w:rFonts w:ascii="Georgia" w:eastAsia="Georgia" w:hAnsi="Georgia" w:cs="Georgia"/>
        </w:rPr>
        <w:t>pelajaran</w:t>
      </w:r>
      <w:proofErr w:type="spellEnd"/>
      <w:r w:rsidRPr="00D23766">
        <w:rPr>
          <w:rFonts w:ascii="Georgia" w:eastAsia="Georgia" w:hAnsi="Georgia" w:cs="Georgia"/>
        </w:rPr>
        <w:t xml:space="preserve"> yang </w:t>
      </w:r>
      <w:proofErr w:type="spellStart"/>
      <w:r w:rsidRPr="00D23766">
        <w:rPr>
          <w:rFonts w:ascii="Georgia" w:eastAsia="Georgia" w:hAnsi="Georgia" w:cs="Georgia"/>
        </w:rPr>
        <w:t>dapat</w:t>
      </w:r>
      <w:proofErr w:type="spellEnd"/>
      <w:r w:rsidRPr="00D23766">
        <w:rPr>
          <w:rFonts w:ascii="Georgia" w:eastAsia="Georgia" w:hAnsi="Georgia" w:cs="Georgia"/>
        </w:rPr>
        <w:t xml:space="preserve"> </w:t>
      </w:r>
      <w:proofErr w:type="spellStart"/>
      <w:r w:rsidRPr="00D23766">
        <w:rPr>
          <w:rFonts w:ascii="Georgia" w:eastAsia="Georgia" w:hAnsi="Georgia" w:cs="Georgia"/>
        </w:rPr>
        <w:t>diambil</w:t>
      </w:r>
      <w:proofErr w:type="spellEnd"/>
      <w:r w:rsidRPr="00D23766">
        <w:rPr>
          <w:rFonts w:ascii="Georgia" w:eastAsia="Georgia" w:hAnsi="Georgia" w:cs="Georgia"/>
        </w:rPr>
        <w:t xml:space="preserve"> </w:t>
      </w:r>
      <w:proofErr w:type="spellStart"/>
      <w:r w:rsidRPr="00D23766">
        <w:rPr>
          <w:rFonts w:ascii="Georgia" w:eastAsia="Georgia" w:hAnsi="Georgia" w:cs="Georgia"/>
        </w:rPr>
        <w:t>dari</w:t>
      </w:r>
      <w:proofErr w:type="spellEnd"/>
      <w:r w:rsidRPr="00D23766">
        <w:rPr>
          <w:rFonts w:ascii="Georgia" w:eastAsia="Georgia" w:hAnsi="Georgia" w:cs="Georgia"/>
        </w:rPr>
        <w:t xml:space="preserve"> </w:t>
      </w:r>
      <w:proofErr w:type="spellStart"/>
      <w:r w:rsidRPr="00D23766">
        <w:rPr>
          <w:rFonts w:ascii="Georgia" w:eastAsia="Georgia" w:hAnsi="Georgia" w:cs="Georgia"/>
        </w:rPr>
        <w:t>ragam</w:t>
      </w:r>
      <w:proofErr w:type="spellEnd"/>
      <w:r w:rsidRPr="00D23766">
        <w:rPr>
          <w:rFonts w:ascii="Georgia" w:eastAsia="Georgia" w:hAnsi="Georgia" w:cs="Georgia"/>
        </w:rPr>
        <w:t xml:space="preserve"> </w:t>
      </w:r>
      <w:proofErr w:type="spellStart"/>
      <w:r w:rsidRPr="00D23766">
        <w:rPr>
          <w:rFonts w:ascii="Georgia" w:eastAsia="Georgia" w:hAnsi="Georgia" w:cs="Georgia"/>
        </w:rPr>
        <w:t>komunikasi</w:t>
      </w:r>
      <w:proofErr w:type="spellEnd"/>
      <w:r w:rsidRPr="00D23766">
        <w:rPr>
          <w:rFonts w:ascii="Georgia" w:eastAsia="Georgia" w:hAnsi="Georgia" w:cs="Georgia"/>
        </w:rPr>
        <w:t xml:space="preserve"> verbal </w:t>
      </w:r>
      <w:proofErr w:type="spellStart"/>
      <w:r w:rsidRPr="00D23766">
        <w:rPr>
          <w:rFonts w:ascii="Georgia" w:eastAsia="Georgia" w:hAnsi="Georgia" w:cs="Georgia"/>
        </w:rPr>
        <w:t>dalam</w:t>
      </w:r>
      <w:proofErr w:type="spellEnd"/>
      <w:r w:rsidRPr="00D23766">
        <w:rPr>
          <w:rFonts w:ascii="Georgia" w:eastAsia="Georgia" w:hAnsi="Georgia" w:cs="Georgia"/>
        </w:rPr>
        <w:t xml:space="preserve"> Al-Qur’an.  </w:t>
      </w:r>
    </w:p>
    <w:p w14:paraId="482FAC06" w14:textId="1372E76D" w:rsidR="00A351A8" w:rsidRPr="00D23766" w:rsidRDefault="00E71C0C" w:rsidP="000D7335">
      <w:pPr>
        <w:ind w:firstLine="709"/>
        <w:jc w:val="both"/>
        <w:rPr>
          <w:rFonts w:ascii="Georgia" w:eastAsia="Georgia" w:hAnsi="Georgia" w:cs="Georgia"/>
        </w:rPr>
      </w:pPr>
      <w:proofErr w:type="spellStart"/>
      <w:r w:rsidRPr="00D23766">
        <w:rPr>
          <w:rFonts w:ascii="Georgia" w:eastAsia="Georgia" w:hAnsi="Georgia" w:cs="Georgia"/>
        </w:rPr>
        <w:t>Analisis</w:t>
      </w:r>
      <w:proofErr w:type="spellEnd"/>
      <w:r w:rsidRPr="00D23766">
        <w:rPr>
          <w:rFonts w:ascii="Georgia" w:eastAsia="Georgia" w:hAnsi="Georgia" w:cs="Georgia"/>
        </w:rPr>
        <w:t xml:space="preserve"> data </w:t>
      </w:r>
      <w:proofErr w:type="spellStart"/>
      <w:r w:rsidRPr="00D23766">
        <w:rPr>
          <w:rFonts w:ascii="Georgia" w:eastAsia="Georgia" w:hAnsi="Georgia" w:cs="Georgia"/>
        </w:rPr>
        <w:t>dila</w:t>
      </w:r>
      <w:r w:rsidR="000D7335" w:rsidRPr="00D23766">
        <w:rPr>
          <w:rFonts w:ascii="Georgia" w:eastAsia="Georgia" w:hAnsi="Georgia" w:cs="Georgia"/>
        </w:rPr>
        <w:t>kukan</w:t>
      </w:r>
      <w:proofErr w:type="spellEnd"/>
      <w:r w:rsidR="000D7335" w:rsidRPr="00D23766">
        <w:rPr>
          <w:rFonts w:ascii="Georgia" w:eastAsia="Georgia" w:hAnsi="Georgia" w:cs="Georgia"/>
        </w:rPr>
        <w:t xml:space="preserve"> </w:t>
      </w:r>
      <w:proofErr w:type="spellStart"/>
      <w:r w:rsidR="000D7335" w:rsidRPr="00D23766">
        <w:rPr>
          <w:rFonts w:ascii="Georgia" w:eastAsia="Georgia" w:hAnsi="Georgia" w:cs="Georgia"/>
        </w:rPr>
        <w:t>secara</w:t>
      </w:r>
      <w:proofErr w:type="spellEnd"/>
      <w:r w:rsidR="000D7335" w:rsidRPr="00D23766">
        <w:rPr>
          <w:rFonts w:ascii="Georgia" w:eastAsia="Georgia" w:hAnsi="Georgia" w:cs="Georgia"/>
        </w:rPr>
        <w:t xml:space="preserve"> </w:t>
      </w:r>
      <w:proofErr w:type="spellStart"/>
      <w:r w:rsidR="00E23FD8">
        <w:rPr>
          <w:rFonts w:ascii="Georgia" w:eastAsia="Georgia" w:hAnsi="Georgia" w:cs="Georgia"/>
        </w:rPr>
        <w:t>tematik</w:t>
      </w:r>
      <w:proofErr w:type="spellEnd"/>
      <w:r w:rsidR="00E23FD8">
        <w:rPr>
          <w:rFonts w:ascii="Georgia" w:eastAsia="Georgia" w:hAnsi="Georgia" w:cs="Georgia"/>
        </w:rPr>
        <w:t xml:space="preserve"> </w:t>
      </w:r>
      <w:proofErr w:type="spellStart"/>
      <w:r w:rsidR="000D7335" w:rsidRPr="00D23766">
        <w:rPr>
          <w:rFonts w:ascii="Georgia" w:eastAsia="Georgia" w:hAnsi="Georgia" w:cs="Georgia"/>
        </w:rPr>
        <w:t>dengan</w:t>
      </w:r>
      <w:proofErr w:type="spellEnd"/>
      <w:r w:rsidR="000D7335" w:rsidRPr="00D23766">
        <w:rPr>
          <w:rFonts w:ascii="Georgia" w:eastAsia="Georgia" w:hAnsi="Georgia" w:cs="Georgia"/>
        </w:rPr>
        <w:t xml:space="preserve"> </w:t>
      </w:r>
      <w:proofErr w:type="spellStart"/>
      <w:r w:rsidR="000D7335" w:rsidRPr="00D23766">
        <w:rPr>
          <w:rFonts w:ascii="Georgia" w:eastAsia="Georgia" w:hAnsi="Georgia" w:cs="Georgia"/>
        </w:rPr>
        <w:t>mengindentifikasi</w:t>
      </w:r>
      <w:proofErr w:type="spellEnd"/>
      <w:r w:rsidR="000D7335" w:rsidRPr="00D23766">
        <w:rPr>
          <w:rFonts w:ascii="Georgia" w:eastAsia="Georgia" w:hAnsi="Georgia" w:cs="Georgia"/>
        </w:rPr>
        <w:t xml:space="preserve"> dan </w:t>
      </w:r>
      <w:proofErr w:type="spellStart"/>
      <w:r w:rsidR="000D7335" w:rsidRPr="00D23766">
        <w:rPr>
          <w:rFonts w:ascii="Georgia" w:eastAsia="Georgia" w:hAnsi="Georgia" w:cs="Georgia"/>
        </w:rPr>
        <w:t>mengorganisasikan</w:t>
      </w:r>
      <w:proofErr w:type="spellEnd"/>
      <w:r w:rsidR="000D7335" w:rsidRPr="00D23766">
        <w:rPr>
          <w:rFonts w:ascii="Georgia" w:eastAsia="Georgia" w:hAnsi="Georgia" w:cs="Georgia"/>
        </w:rPr>
        <w:t xml:space="preserve"> </w:t>
      </w:r>
      <w:proofErr w:type="spellStart"/>
      <w:r w:rsidR="000D7335" w:rsidRPr="00D23766">
        <w:rPr>
          <w:rFonts w:ascii="Georgia" w:eastAsia="Georgia" w:hAnsi="Georgia" w:cs="Georgia"/>
        </w:rPr>
        <w:t>berbagai</w:t>
      </w:r>
      <w:proofErr w:type="spellEnd"/>
      <w:r w:rsidR="000D7335" w:rsidRPr="00D23766">
        <w:rPr>
          <w:rFonts w:ascii="Georgia" w:eastAsia="Georgia" w:hAnsi="Georgia" w:cs="Georgia"/>
        </w:rPr>
        <w:t xml:space="preserve"> data </w:t>
      </w:r>
      <w:proofErr w:type="spellStart"/>
      <w:r w:rsidR="000D7335" w:rsidRPr="00D23766">
        <w:rPr>
          <w:rFonts w:ascii="Georgia" w:eastAsia="Georgia" w:hAnsi="Georgia" w:cs="Georgia"/>
        </w:rPr>
        <w:t>menjadi</w:t>
      </w:r>
      <w:proofErr w:type="spellEnd"/>
      <w:r w:rsidR="000D7335" w:rsidRPr="00D23766">
        <w:rPr>
          <w:rFonts w:ascii="Georgia" w:eastAsia="Georgia" w:hAnsi="Georgia" w:cs="Georgia"/>
        </w:rPr>
        <w:t xml:space="preserve"> </w:t>
      </w:r>
      <w:proofErr w:type="spellStart"/>
      <w:r w:rsidR="000D7335" w:rsidRPr="00D23766">
        <w:rPr>
          <w:rFonts w:ascii="Georgia" w:eastAsia="Georgia" w:hAnsi="Georgia" w:cs="Georgia"/>
        </w:rPr>
        <w:t>suatu</w:t>
      </w:r>
      <w:proofErr w:type="spellEnd"/>
      <w:r w:rsidR="000D7335" w:rsidRPr="00D23766">
        <w:rPr>
          <w:rFonts w:ascii="Georgia" w:eastAsia="Georgia" w:hAnsi="Georgia" w:cs="Georgia"/>
        </w:rPr>
        <w:t xml:space="preserve"> </w:t>
      </w:r>
      <w:proofErr w:type="spellStart"/>
      <w:r w:rsidR="000D7335" w:rsidRPr="00D23766">
        <w:rPr>
          <w:rFonts w:ascii="Georgia" w:eastAsia="Georgia" w:hAnsi="Georgia" w:cs="Georgia"/>
        </w:rPr>
        <w:t>kesatuan</w:t>
      </w:r>
      <w:proofErr w:type="spellEnd"/>
      <w:r w:rsidR="000D7335" w:rsidRPr="00D23766">
        <w:rPr>
          <w:rFonts w:ascii="Georgia" w:eastAsia="Georgia" w:hAnsi="Georgia" w:cs="Georgia"/>
        </w:rPr>
        <w:t xml:space="preserve"> yang </w:t>
      </w:r>
      <w:proofErr w:type="spellStart"/>
      <w:r w:rsidR="000D7335" w:rsidRPr="00D23766">
        <w:rPr>
          <w:rFonts w:ascii="Georgia" w:eastAsia="Georgia" w:hAnsi="Georgia" w:cs="Georgia"/>
        </w:rPr>
        <w:t>membentuk</w:t>
      </w:r>
      <w:proofErr w:type="spellEnd"/>
      <w:r w:rsidR="000D7335" w:rsidRPr="00D23766">
        <w:rPr>
          <w:rFonts w:ascii="Georgia" w:eastAsia="Georgia" w:hAnsi="Georgia" w:cs="Georgia"/>
        </w:rPr>
        <w:t xml:space="preserve"> </w:t>
      </w:r>
      <w:proofErr w:type="spellStart"/>
      <w:r w:rsidR="000D7335" w:rsidRPr="00D23766">
        <w:rPr>
          <w:rFonts w:ascii="Georgia" w:eastAsia="Georgia" w:hAnsi="Georgia" w:cs="Georgia"/>
        </w:rPr>
        <w:t>pola</w:t>
      </w:r>
      <w:proofErr w:type="spellEnd"/>
      <w:r w:rsidR="000D7335" w:rsidRPr="00D23766">
        <w:rPr>
          <w:rFonts w:ascii="Georgia" w:eastAsia="Georgia" w:hAnsi="Georgia" w:cs="Georgia"/>
        </w:rPr>
        <w:t xml:space="preserve"> dan </w:t>
      </w:r>
      <w:proofErr w:type="spellStart"/>
      <w:r w:rsidR="000D7335" w:rsidRPr="00D23766">
        <w:rPr>
          <w:rFonts w:ascii="Georgia" w:eastAsia="Georgia" w:hAnsi="Georgia" w:cs="Georgia"/>
        </w:rPr>
        <w:t>tema-tema</w:t>
      </w:r>
      <w:proofErr w:type="spellEnd"/>
      <w:r w:rsidR="000D7335" w:rsidRPr="00D23766">
        <w:rPr>
          <w:rFonts w:ascii="Georgia" w:eastAsia="Georgia" w:hAnsi="Georgia" w:cs="Georgia"/>
        </w:rPr>
        <w:t xml:space="preserve"> </w:t>
      </w:r>
      <w:proofErr w:type="spellStart"/>
      <w:r w:rsidR="000D7335" w:rsidRPr="00D23766">
        <w:rPr>
          <w:rFonts w:ascii="Georgia" w:eastAsia="Georgia" w:hAnsi="Georgia" w:cs="Georgia"/>
        </w:rPr>
        <w:t>tertentu</w:t>
      </w:r>
      <w:proofErr w:type="spellEnd"/>
      <w:r w:rsidR="000D7335" w:rsidRPr="00D23766">
        <w:rPr>
          <w:rFonts w:ascii="Georgia" w:eastAsia="Georgia" w:hAnsi="Georgia" w:cs="Georgia"/>
        </w:rPr>
        <w:t xml:space="preserve">. </w:t>
      </w:r>
    </w:p>
    <w:p w14:paraId="67E73EA4" w14:textId="77777777" w:rsidR="00A351A8" w:rsidRPr="00D23766" w:rsidRDefault="00A351A8">
      <w:pPr>
        <w:pBdr>
          <w:top w:val="nil"/>
          <w:left w:val="nil"/>
          <w:bottom w:val="nil"/>
          <w:right w:val="nil"/>
          <w:between w:val="nil"/>
        </w:pBdr>
        <w:ind w:left="720"/>
        <w:jc w:val="both"/>
        <w:rPr>
          <w:rFonts w:ascii="Georgia" w:eastAsia="Georgia" w:hAnsi="Georgia" w:cs="Georgia"/>
        </w:rPr>
      </w:pPr>
    </w:p>
    <w:p w14:paraId="2D5B0FF7" w14:textId="77777777" w:rsidR="00A351A8" w:rsidRPr="00D23766" w:rsidRDefault="00060277">
      <w:pPr>
        <w:jc w:val="both"/>
        <w:rPr>
          <w:rFonts w:ascii="Georgia" w:eastAsia="Georgia" w:hAnsi="Georgia" w:cs="Georgia"/>
          <w:b/>
        </w:rPr>
      </w:pPr>
      <w:r w:rsidRPr="00D23766">
        <w:rPr>
          <w:rFonts w:ascii="Georgia" w:eastAsia="Georgia" w:hAnsi="Georgia" w:cs="Georgia"/>
          <w:b/>
        </w:rPr>
        <w:t>HASIL DAN PEMBAHASAN</w:t>
      </w:r>
    </w:p>
    <w:p w14:paraId="02009D42" w14:textId="7F53505E" w:rsidR="00CA2E4E" w:rsidRPr="00D23766" w:rsidRDefault="0085510F" w:rsidP="00CA2E4E">
      <w:pPr>
        <w:ind w:firstLine="720"/>
        <w:jc w:val="both"/>
        <w:rPr>
          <w:rFonts w:ascii="Georgia" w:hAnsi="Georgia"/>
        </w:rPr>
      </w:pPr>
      <w:r w:rsidRPr="00D23766">
        <w:rPr>
          <w:rFonts w:ascii="Georgia" w:hAnsi="Georgia"/>
        </w:rPr>
        <w:t xml:space="preserve">Di </w:t>
      </w:r>
      <w:proofErr w:type="spellStart"/>
      <w:r w:rsidRPr="00D23766">
        <w:rPr>
          <w:rFonts w:ascii="Georgia" w:hAnsi="Georgia"/>
        </w:rPr>
        <w:t>dalam</w:t>
      </w:r>
      <w:proofErr w:type="spellEnd"/>
      <w:r w:rsidRPr="00D23766">
        <w:rPr>
          <w:rFonts w:ascii="Georgia" w:hAnsi="Georgia"/>
        </w:rPr>
        <w:t xml:space="preserve"> Al-Qur’an </w:t>
      </w:r>
      <w:proofErr w:type="spellStart"/>
      <w:r w:rsidR="00F65E9A" w:rsidRPr="00D23766">
        <w:rPr>
          <w:rFonts w:ascii="Georgia" w:hAnsi="Georgia"/>
        </w:rPr>
        <w:t>ditemukan</w:t>
      </w:r>
      <w:proofErr w:type="spellEnd"/>
      <w:r w:rsidR="00F65E9A" w:rsidRPr="00D23766">
        <w:rPr>
          <w:rFonts w:ascii="Georgia" w:hAnsi="Georgia"/>
        </w:rPr>
        <w:t xml:space="preserve"> </w:t>
      </w:r>
      <w:proofErr w:type="spellStart"/>
      <w:r w:rsidRPr="00D23766">
        <w:rPr>
          <w:rFonts w:ascii="Georgia" w:hAnsi="Georgia"/>
        </w:rPr>
        <w:t>beberapa</w:t>
      </w:r>
      <w:proofErr w:type="spellEnd"/>
      <w:r w:rsidRPr="00D23766">
        <w:rPr>
          <w:rFonts w:ascii="Georgia" w:hAnsi="Georgia"/>
        </w:rPr>
        <w:t xml:space="preserve"> </w:t>
      </w:r>
      <w:proofErr w:type="spellStart"/>
      <w:r w:rsidRPr="00D23766">
        <w:rPr>
          <w:rFonts w:ascii="Georgia" w:hAnsi="Georgia"/>
        </w:rPr>
        <w:t>ragam</w:t>
      </w:r>
      <w:proofErr w:type="spellEnd"/>
      <w:r w:rsidRPr="00D23766">
        <w:rPr>
          <w:rFonts w:ascii="Georgia" w:hAnsi="Georgia"/>
        </w:rPr>
        <w:t xml:space="preserve"> (</w:t>
      </w:r>
      <w:proofErr w:type="spellStart"/>
      <w:r w:rsidRPr="00D23766">
        <w:rPr>
          <w:rFonts w:ascii="Georgia" w:hAnsi="Georgia"/>
        </w:rPr>
        <w:t>jenis</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verbal </w:t>
      </w:r>
      <w:proofErr w:type="spellStart"/>
      <w:r w:rsidRPr="00D23766">
        <w:rPr>
          <w:rFonts w:ascii="Georgia" w:hAnsi="Georgia"/>
        </w:rPr>
        <w:t>yaitu</w:t>
      </w:r>
      <w:proofErr w:type="spellEnd"/>
      <w:r w:rsidRPr="00D23766">
        <w:rPr>
          <w:rFonts w:ascii="Georgia" w:hAnsi="Georgia"/>
        </w:rPr>
        <w:t xml:space="preserve"> : (1) </w:t>
      </w:r>
      <w:proofErr w:type="spellStart"/>
      <w:r w:rsidRPr="00D23766">
        <w:rPr>
          <w:rFonts w:ascii="Georgia" w:hAnsi="Georgia"/>
          <w:b/>
          <w:bCs/>
          <w:i/>
          <w:iCs/>
        </w:rPr>
        <w:t>Qaulan</w:t>
      </w:r>
      <w:proofErr w:type="spellEnd"/>
      <w:r w:rsidRPr="00D23766">
        <w:rPr>
          <w:rFonts w:ascii="Georgia" w:hAnsi="Georgia"/>
          <w:b/>
          <w:bCs/>
          <w:i/>
          <w:iCs/>
        </w:rPr>
        <w:t xml:space="preserve"> </w:t>
      </w:r>
      <w:proofErr w:type="spellStart"/>
      <w:r w:rsidRPr="00D23766">
        <w:rPr>
          <w:rFonts w:ascii="Georgia" w:hAnsi="Georgia"/>
          <w:b/>
          <w:bCs/>
          <w:i/>
          <w:iCs/>
        </w:rPr>
        <w:t>Sadidan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 xml:space="preserve">' </w:t>
      </w:r>
      <w:r w:rsidR="00F26FB6">
        <w:rPr>
          <w:rFonts w:ascii="Georgia" w:hAnsi="Georgia"/>
        </w:rPr>
        <w:t xml:space="preserve">: </w:t>
      </w:r>
      <w:r w:rsidRPr="00D23766">
        <w:rPr>
          <w:rFonts w:ascii="Georgia" w:hAnsi="Georgia"/>
        </w:rPr>
        <w:t>9,</w:t>
      </w:r>
      <w:r w:rsidR="00CA2E4E" w:rsidRPr="00D23766">
        <w:rPr>
          <w:rFonts w:ascii="Georgia" w:hAnsi="Georgia" w:cs="Times New Roman"/>
        </w:rPr>
        <w:t xml:space="preserve"> dan Surat Al-</w:t>
      </w:r>
      <w:proofErr w:type="spellStart"/>
      <w:r w:rsidR="00CA2E4E" w:rsidRPr="00D23766">
        <w:rPr>
          <w:rFonts w:ascii="Georgia" w:hAnsi="Georgia" w:cs="Times New Roman"/>
        </w:rPr>
        <w:t>Ahzab</w:t>
      </w:r>
      <w:proofErr w:type="spellEnd"/>
      <w:r w:rsidR="00F26FB6">
        <w:rPr>
          <w:rFonts w:ascii="Georgia" w:hAnsi="Georgia" w:cs="Times New Roman"/>
        </w:rPr>
        <w:t xml:space="preserve"> :</w:t>
      </w:r>
      <w:r w:rsidR="00CA2E4E" w:rsidRPr="00D23766">
        <w:rPr>
          <w:rFonts w:ascii="Georgia" w:hAnsi="Georgia" w:cs="Times New Roman"/>
        </w:rPr>
        <w:t xml:space="preserve"> 70</w:t>
      </w:r>
      <w:r w:rsidRPr="00D23766">
        <w:rPr>
          <w:rFonts w:ascii="Georgia" w:hAnsi="Georgia"/>
        </w:rPr>
        <w:t xml:space="preserve"> (2) </w:t>
      </w:r>
      <w:proofErr w:type="spellStart"/>
      <w:r w:rsidRPr="00D23766">
        <w:rPr>
          <w:rFonts w:ascii="Georgia" w:hAnsi="Georgia"/>
          <w:b/>
          <w:bCs/>
          <w:i/>
          <w:iCs/>
        </w:rPr>
        <w:t>Qaulan</w:t>
      </w:r>
      <w:proofErr w:type="spellEnd"/>
      <w:r w:rsidRPr="00D23766">
        <w:rPr>
          <w:rFonts w:ascii="Georgia" w:hAnsi="Georgia"/>
          <w:b/>
          <w:bCs/>
          <w:i/>
          <w:iCs/>
        </w:rPr>
        <w:t xml:space="preserve"> </w:t>
      </w:r>
      <w:proofErr w:type="spellStart"/>
      <w:r w:rsidRPr="00D23766">
        <w:rPr>
          <w:rFonts w:ascii="Georgia" w:hAnsi="Georgia"/>
          <w:b/>
          <w:bCs/>
          <w:i/>
          <w:iCs/>
        </w:rPr>
        <w:t>Ma’rufan</w:t>
      </w:r>
      <w:proofErr w:type="spellEnd"/>
      <w:r w:rsidRPr="00D23766">
        <w:rPr>
          <w:rFonts w:ascii="Georgia" w:hAnsi="Georgia"/>
          <w:b/>
          <w:bCs/>
          <w:i/>
          <w:iCs/>
        </w:rPr>
        <w:t xml:space="preserve"> </w:t>
      </w:r>
      <w:proofErr w:type="spellStart"/>
      <w:r w:rsidRPr="00D23766">
        <w:rPr>
          <w:rFonts w:ascii="Georgia" w:hAnsi="Georgia"/>
        </w:rPr>
        <w:t>dalam</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 xml:space="preserve">' </w:t>
      </w:r>
      <w:r w:rsidR="00F26FB6">
        <w:rPr>
          <w:rFonts w:ascii="Georgia" w:hAnsi="Georgia"/>
        </w:rPr>
        <w:t xml:space="preserve">: </w:t>
      </w:r>
      <w:r w:rsidRPr="00D23766">
        <w:rPr>
          <w:rFonts w:ascii="Georgia" w:hAnsi="Georgia"/>
        </w:rPr>
        <w:t xml:space="preserve">5, </w:t>
      </w:r>
      <w:bookmarkStart w:id="1" w:name="_Hlk61889792"/>
      <w:r w:rsidR="00CA2E4E" w:rsidRPr="00D23766">
        <w:rPr>
          <w:rFonts w:ascii="Georgia" w:hAnsi="Georgia" w:cs="Times New Roman"/>
          <w:bCs/>
        </w:rPr>
        <w:t>QS An-</w:t>
      </w:r>
      <w:proofErr w:type="spellStart"/>
      <w:r w:rsidR="00CA2E4E" w:rsidRPr="00D23766">
        <w:rPr>
          <w:rFonts w:ascii="Georgia" w:hAnsi="Georgia" w:cs="Times New Roman"/>
          <w:bCs/>
        </w:rPr>
        <w:t>Nisa</w:t>
      </w:r>
      <w:proofErr w:type="spellEnd"/>
      <w:r w:rsidR="00CA2E4E" w:rsidRPr="00D23766">
        <w:rPr>
          <w:rFonts w:ascii="Georgia" w:hAnsi="Georgia" w:cs="Times New Roman"/>
          <w:bCs/>
        </w:rPr>
        <w:t xml:space="preserve">' </w:t>
      </w:r>
      <w:r w:rsidR="00F26FB6">
        <w:rPr>
          <w:rFonts w:ascii="Georgia" w:hAnsi="Georgia" w:cs="Times New Roman"/>
          <w:bCs/>
        </w:rPr>
        <w:t>:</w:t>
      </w:r>
      <w:r w:rsidR="00CA2E4E" w:rsidRPr="00D23766">
        <w:rPr>
          <w:rFonts w:ascii="Georgia" w:hAnsi="Georgia" w:cs="Times New Roman"/>
          <w:bCs/>
        </w:rPr>
        <w:t xml:space="preserve"> 8,</w:t>
      </w:r>
      <w:r w:rsidR="00A511A7">
        <w:rPr>
          <w:rFonts w:ascii="Georgia" w:hAnsi="Georgia" w:cs="Times New Roman"/>
          <w:bCs/>
        </w:rPr>
        <w:t xml:space="preserve">  QS Al-Baqarah : 235, QS Al-Baqarah 263, QS Al-</w:t>
      </w:r>
      <w:proofErr w:type="spellStart"/>
      <w:r w:rsidR="00A511A7">
        <w:rPr>
          <w:rFonts w:ascii="Georgia" w:hAnsi="Georgia" w:cs="Times New Roman"/>
          <w:bCs/>
        </w:rPr>
        <w:t>Ahzab</w:t>
      </w:r>
      <w:proofErr w:type="spellEnd"/>
      <w:r w:rsidR="00A511A7">
        <w:rPr>
          <w:rFonts w:ascii="Georgia" w:hAnsi="Georgia" w:cs="Times New Roman"/>
          <w:bCs/>
        </w:rPr>
        <w:t xml:space="preserve"> 32 dan </w:t>
      </w:r>
      <w:r w:rsidR="00CA2E4E" w:rsidRPr="00D23766">
        <w:rPr>
          <w:rFonts w:ascii="Georgia" w:hAnsi="Georgia" w:cs="Times New Roman"/>
          <w:bCs/>
        </w:rPr>
        <w:t xml:space="preserve">QS Muhammad </w:t>
      </w:r>
      <w:r w:rsidR="00F26FB6">
        <w:rPr>
          <w:rFonts w:ascii="Georgia" w:hAnsi="Georgia" w:cs="Times New Roman"/>
          <w:bCs/>
        </w:rPr>
        <w:t xml:space="preserve">: </w:t>
      </w:r>
      <w:r w:rsidR="00CA2E4E" w:rsidRPr="00D23766">
        <w:rPr>
          <w:rFonts w:ascii="Georgia" w:hAnsi="Georgia" w:cs="Times New Roman"/>
          <w:bCs/>
        </w:rPr>
        <w:t xml:space="preserve">21. </w:t>
      </w:r>
      <w:r w:rsidRPr="00D23766">
        <w:rPr>
          <w:rFonts w:ascii="Georgia" w:hAnsi="Georgia"/>
        </w:rPr>
        <w:t xml:space="preserve">(3)  </w:t>
      </w:r>
      <w:bookmarkEnd w:id="1"/>
      <w:proofErr w:type="spellStart"/>
      <w:r w:rsidRPr="00D23766">
        <w:rPr>
          <w:rFonts w:ascii="Georgia" w:hAnsi="Georgia"/>
          <w:b/>
          <w:bCs/>
          <w:i/>
          <w:iCs/>
        </w:rPr>
        <w:t>Qaulan</w:t>
      </w:r>
      <w:proofErr w:type="spellEnd"/>
      <w:r w:rsidRPr="00D23766">
        <w:rPr>
          <w:rFonts w:ascii="Georgia" w:hAnsi="Georgia"/>
          <w:b/>
          <w:bCs/>
          <w:i/>
          <w:iCs/>
        </w:rPr>
        <w:t xml:space="preserve"> </w:t>
      </w:r>
      <w:proofErr w:type="spellStart"/>
      <w:r w:rsidRPr="00D23766">
        <w:rPr>
          <w:rFonts w:ascii="Georgia" w:hAnsi="Georgia"/>
          <w:b/>
          <w:bCs/>
          <w:i/>
          <w:iCs/>
        </w:rPr>
        <w:t>Maysuran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Al-</w:t>
      </w:r>
      <w:proofErr w:type="spellStart"/>
      <w:r w:rsidRPr="00D23766">
        <w:rPr>
          <w:rFonts w:ascii="Georgia" w:hAnsi="Georgia"/>
        </w:rPr>
        <w:t>Isra</w:t>
      </w:r>
      <w:proofErr w:type="spellEnd"/>
      <w:r w:rsidRPr="00D23766">
        <w:rPr>
          <w:rFonts w:ascii="Georgia" w:hAnsi="Georgia"/>
        </w:rPr>
        <w:t>’</w:t>
      </w:r>
      <w:r w:rsidR="00F26FB6">
        <w:rPr>
          <w:rFonts w:ascii="Georgia" w:hAnsi="Georgia"/>
        </w:rPr>
        <w:t xml:space="preserve"> : </w:t>
      </w:r>
      <w:r w:rsidRPr="00D23766">
        <w:rPr>
          <w:rFonts w:ascii="Georgia" w:hAnsi="Georgia"/>
        </w:rPr>
        <w:t xml:space="preserve">28,  (4) </w:t>
      </w:r>
      <w:proofErr w:type="spellStart"/>
      <w:r w:rsidRPr="00D23766">
        <w:rPr>
          <w:rFonts w:ascii="Georgia" w:hAnsi="Georgia"/>
          <w:b/>
          <w:bCs/>
          <w:i/>
          <w:iCs/>
        </w:rPr>
        <w:t>Qaulan</w:t>
      </w:r>
      <w:proofErr w:type="spellEnd"/>
      <w:r w:rsidRPr="00D23766">
        <w:rPr>
          <w:rFonts w:ascii="Georgia" w:hAnsi="Georgia"/>
          <w:b/>
          <w:bCs/>
          <w:i/>
          <w:iCs/>
        </w:rPr>
        <w:t xml:space="preserve"> </w:t>
      </w:r>
      <w:proofErr w:type="spellStart"/>
      <w:r w:rsidRPr="00D23766">
        <w:rPr>
          <w:rFonts w:ascii="Georgia" w:hAnsi="Georgia"/>
          <w:b/>
          <w:bCs/>
          <w:i/>
          <w:iCs/>
        </w:rPr>
        <w:t>Kariman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Al-</w:t>
      </w:r>
      <w:proofErr w:type="spellStart"/>
      <w:r w:rsidRPr="00D23766">
        <w:rPr>
          <w:rFonts w:ascii="Georgia" w:hAnsi="Georgia"/>
        </w:rPr>
        <w:t>Isra</w:t>
      </w:r>
      <w:proofErr w:type="spellEnd"/>
      <w:r w:rsidR="00F26FB6">
        <w:rPr>
          <w:rFonts w:ascii="Georgia" w:hAnsi="Georgia"/>
        </w:rPr>
        <w:t xml:space="preserve"> : </w:t>
      </w:r>
      <w:r w:rsidRPr="00D23766">
        <w:rPr>
          <w:rFonts w:ascii="Georgia" w:hAnsi="Georgia"/>
        </w:rPr>
        <w:t xml:space="preserve">23, (5) </w:t>
      </w:r>
      <w:proofErr w:type="spellStart"/>
      <w:r w:rsidRPr="00D23766">
        <w:rPr>
          <w:rFonts w:ascii="Georgia" w:hAnsi="Georgia"/>
          <w:b/>
          <w:bCs/>
          <w:i/>
          <w:iCs/>
        </w:rPr>
        <w:t>Qaulan</w:t>
      </w:r>
      <w:proofErr w:type="spellEnd"/>
      <w:r w:rsidRPr="00D23766">
        <w:rPr>
          <w:rFonts w:ascii="Georgia" w:hAnsi="Georgia"/>
          <w:b/>
          <w:bCs/>
          <w:i/>
          <w:iCs/>
        </w:rPr>
        <w:t xml:space="preserve"> </w:t>
      </w:r>
      <w:proofErr w:type="spellStart"/>
      <w:r w:rsidRPr="00D23766">
        <w:rPr>
          <w:rFonts w:ascii="Georgia" w:hAnsi="Georgia"/>
          <w:b/>
          <w:bCs/>
          <w:i/>
          <w:iCs/>
        </w:rPr>
        <w:t>Balighan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w:t>
      </w:r>
      <w:r w:rsidR="00F26FB6">
        <w:rPr>
          <w:rFonts w:ascii="Georgia" w:hAnsi="Georgia"/>
        </w:rPr>
        <w:t xml:space="preserve"> : </w:t>
      </w:r>
      <w:r w:rsidRPr="00D23766">
        <w:rPr>
          <w:rFonts w:ascii="Georgia" w:hAnsi="Georgia"/>
        </w:rPr>
        <w:t xml:space="preserve"> 63, dan (6) </w:t>
      </w:r>
      <w:proofErr w:type="spellStart"/>
      <w:r w:rsidRPr="00D23766">
        <w:rPr>
          <w:rFonts w:ascii="Georgia" w:hAnsi="Georgia"/>
          <w:b/>
          <w:bCs/>
          <w:i/>
          <w:iCs/>
        </w:rPr>
        <w:t>Qaulan</w:t>
      </w:r>
      <w:proofErr w:type="spellEnd"/>
      <w:r w:rsidRPr="00D23766">
        <w:rPr>
          <w:rFonts w:ascii="Georgia" w:hAnsi="Georgia"/>
          <w:b/>
          <w:bCs/>
          <w:i/>
          <w:iCs/>
        </w:rPr>
        <w:t xml:space="preserve"> </w:t>
      </w:r>
      <w:proofErr w:type="spellStart"/>
      <w:r w:rsidRPr="00D23766">
        <w:rPr>
          <w:rFonts w:ascii="Georgia" w:hAnsi="Georgia"/>
          <w:b/>
          <w:bCs/>
          <w:i/>
          <w:iCs/>
        </w:rPr>
        <w:t>Layyinan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w:t>
      </w:r>
      <w:proofErr w:type="spellStart"/>
      <w:r w:rsidRPr="00D23766">
        <w:rPr>
          <w:rFonts w:ascii="Georgia" w:hAnsi="Georgia"/>
        </w:rPr>
        <w:t>Thaha</w:t>
      </w:r>
      <w:proofErr w:type="spellEnd"/>
      <w:r w:rsidRPr="00D23766">
        <w:rPr>
          <w:rFonts w:ascii="Georgia" w:hAnsi="Georgia"/>
        </w:rPr>
        <w:t xml:space="preserve"> </w:t>
      </w:r>
      <w:r w:rsidR="00F26FB6">
        <w:rPr>
          <w:rFonts w:ascii="Georgia" w:hAnsi="Georgia"/>
        </w:rPr>
        <w:t xml:space="preserve">: </w:t>
      </w:r>
      <w:r w:rsidRPr="00D23766">
        <w:rPr>
          <w:rFonts w:ascii="Georgia" w:hAnsi="Georgia"/>
        </w:rPr>
        <w:t xml:space="preserve">44.  </w:t>
      </w:r>
    </w:p>
    <w:p w14:paraId="0604CA39" w14:textId="48F43977" w:rsidR="0085510F" w:rsidRPr="00D23766" w:rsidRDefault="0085510F" w:rsidP="001E060C">
      <w:pPr>
        <w:ind w:firstLine="720"/>
        <w:jc w:val="both"/>
        <w:rPr>
          <w:rFonts w:ascii="Georgia" w:hAnsi="Georgia"/>
        </w:rPr>
      </w:pPr>
      <w:proofErr w:type="spellStart"/>
      <w:r w:rsidRPr="00D23766">
        <w:rPr>
          <w:rFonts w:ascii="Georgia" w:hAnsi="Georgia"/>
        </w:rPr>
        <w:t>Berikut</w:t>
      </w:r>
      <w:proofErr w:type="spellEnd"/>
      <w:r w:rsidRPr="00D23766">
        <w:rPr>
          <w:rFonts w:ascii="Georgia" w:hAnsi="Georgia"/>
        </w:rPr>
        <w:t xml:space="preserve"> </w:t>
      </w:r>
      <w:proofErr w:type="spellStart"/>
      <w:r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w:t>
      </w:r>
      <w:proofErr w:type="spellStart"/>
      <w:r w:rsidRPr="00D23766">
        <w:rPr>
          <w:rFonts w:ascii="Georgia" w:hAnsi="Georgia"/>
        </w:rPr>
        <w:t>penjelasan</w:t>
      </w:r>
      <w:proofErr w:type="spellEnd"/>
      <w:r w:rsidRPr="00D23766">
        <w:rPr>
          <w:rFonts w:ascii="Georgia" w:hAnsi="Georgia"/>
        </w:rPr>
        <w:t xml:space="preserve">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ragam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verbal </w:t>
      </w:r>
      <w:proofErr w:type="spellStart"/>
      <w:r w:rsidRPr="00D23766">
        <w:rPr>
          <w:rFonts w:ascii="Georgia" w:hAnsi="Georgia"/>
        </w:rPr>
        <w:t>dalam</w:t>
      </w:r>
      <w:proofErr w:type="spellEnd"/>
      <w:r w:rsidRPr="00D23766">
        <w:rPr>
          <w:rFonts w:ascii="Georgia" w:hAnsi="Georgia"/>
        </w:rPr>
        <w:t xml:space="preserve"> Al-Qur’an </w:t>
      </w:r>
      <w:proofErr w:type="spellStart"/>
      <w:r w:rsidRPr="00D23766">
        <w:rPr>
          <w:rFonts w:ascii="Georgia" w:hAnsi="Georgia"/>
        </w:rPr>
        <w:t>berdasarkan</w:t>
      </w:r>
      <w:proofErr w:type="spellEnd"/>
      <w:r w:rsidRPr="00D23766">
        <w:rPr>
          <w:rFonts w:ascii="Georgia" w:hAnsi="Georgia"/>
        </w:rPr>
        <w:t xml:space="preserve"> </w:t>
      </w:r>
      <w:proofErr w:type="spellStart"/>
      <w:r w:rsidRPr="00D23766">
        <w:rPr>
          <w:rFonts w:ascii="Georgia" w:hAnsi="Georgia"/>
        </w:rPr>
        <w:t>penelusuran</w:t>
      </w:r>
      <w:proofErr w:type="spellEnd"/>
      <w:r w:rsidRPr="00D23766">
        <w:rPr>
          <w:rFonts w:ascii="Georgia" w:hAnsi="Georgia"/>
        </w:rPr>
        <w:t xml:space="preserve"> </w:t>
      </w:r>
      <w:proofErr w:type="spellStart"/>
      <w:r w:rsidRPr="00D23766">
        <w:rPr>
          <w:rFonts w:ascii="Georgia" w:hAnsi="Georgia"/>
        </w:rPr>
        <w:t>referensi</w:t>
      </w:r>
      <w:proofErr w:type="spellEnd"/>
      <w:r w:rsidRPr="00D23766">
        <w:rPr>
          <w:rFonts w:ascii="Georgia" w:hAnsi="Georgia"/>
        </w:rPr>
        <w:t xml:space="preserve"> </w:t>
      </w:r>
      <w:proofErr w:type="spellStart"/>
      <w:r w:rsidRPr="00D23766">
        <w:rPr>
          <w:rFonts w:ascii="Georgia" w:hAnsi="Georgia"/>
        </w:rPr>
        <w:t>berbagai</w:t>
      </w:r>
      <w:proofErr w:type="spellEnd"/>
      <w:r w:rsidRPr="00D23766">
        <w:rPr>
          <w:rFonts w:ascii="Georgia" w:hAnsi="Georgia"/>
        </w:rPr>
        <w:t xml:space="preserve"> kitab tafsir Al-Qur’an </w:t>
      </w:r>
      <w:r w:rsidR="00CA2E4E" w:rsidRPr="00D23766">
        <w:rPr>
          <w:rFonts w:ascii="Georgia" w:hAnsi="Georgia"/>
        </w:rPr>
        <w:t xml:space="preserve">dan </w:t>
      </w:r>
      <w:proofErr w:type="spellStart"/>
      <w:r w:rsidR="00CA2E4E" w:rsidRPr="00D23766">
        <w:rPr>
          <w:rFonts w:ascii="Georgia" w:hAnsi="Georgia"/>
        </w:rPr>
        <w:t>wawancara</w:t>
      </w:r>
      <w:proofErr w:type="spellEnd"/>
      <w:r w:rsidR="00CA2E4E" w:rsidRPr="00D23766">
        <w:rPr>
          <w:rFonts w:ascii="Georgia" w:hAnsi="Georgia"/>
        </w:rPr>
        <w:t xml:space="preserve"> </w:t>
      </w:r>
      <w:proofErr w:type="spellStart"/>
      <w:r w:rsidR="00CA2E4E" w:rsidRPr="00D23766">
        <w:rPr>
          <w:rFonts w:ascii="Georgia" w:hAnsi="Georgia"/>
        </w:rPr>
        <w:t>mendalam</w:t>
      </w:r>
      <w:proofErr w:type="spellEnd"/>
      <w:r w:rsidR="00CA2E4E" w:rsidRPr="00D23766">
        <w:rPr>
          <w:rFonts w:ascii="Georgia" w:hAnsi="Georgia"/>
        </w:rPr>
        <w:t xml:space="preserve"> </w:t>
      </w:r>
      <w:proofErr w:type="spellStart"/>
      <w:r w:rsidR="002F578B">
        <w:rPr>
          <w:rFonts w:ascii="Georgia" w:hAnsi="Georgia"/>
        </w:rPr>
        <w:t>dengan</w:t>
      </w:r>
      <w:proofErr w:type="spellEnd"/>
      <w:r w:rsidR="002F578B">
        <w:rPr>
          <w:rFonts w:ascii="Georgia" w:hAnsi="Georgia"/>
        </w:rPr>
        <w:t xml:space="preserve"> </w:t>
      </w:r>
      <w:proofErr w:type="spellStart"/>
      <w:r w:rsidR="00CA2E4E" w:rsidRPr="00D23766">
        <w:rPr>
          <w:rFonts w:ascii="Georgia" w:hAnsi="Georgia"/>
        </w:rPr>
        <w:t>narasumber</w:t>
      </w:r>
      <w:proofErr w:type="spellEnd"/>
      <w:r w:rsidR="00CA2E4E" w:rsidRPr="00D23766">
        <w:rPr>
          <w:rFonts w:ascii="Georgia" w:hAnsi="Georgia"/>
        </w:rPr>
        <w:t xml:space="preserve"> </w:t>
      </w:r>
      <w:r w:rsidRPr="00D23766">
        <w:rPr>
          <w:rFonts w:ascii="Georgia" w:hAnsi="Georgia"/>
        </w:rPr>
        <w:t>:</w:t>
      </w:r>
    </w:p>
    <w:p w14:paraId="1342ACF9" w14:textId="31AD18E2" w:rsidR="0085510F" w:rsidRPr="00D23766" w:rsidRDefault="0085510F" w:rsidP="001E060C">
      <w:pPr>
        <w:jc w:val="both"/>
        <w:rPr>
          <w:rFonts w:ascii="Georgia" w:hAnsi="Georgia"/>
          <w:b/>
          <w:bCs/>
        </w:rPr>
      </w:pPr>
      <w:r w:rsidRPr="00D23766">
        <w:rPr>
          <w:rFonts w:ascii="Georgia" w:hAnsi="Georgia"/>
          <w:b/>
          <w:bCs/>
        </w:rPr>
        <w:t xml:space="preserve">A. </w:t>
      </w:r>
      <w:proofErr w:type="spellStart"/>
      <w:r w:rsidRPr="007C16B9">
        <w:rPr>
          <w:rFonts w:ascii="Georgia" w:hAnsi="Georgia"/>
          <w:b/>
          <w:bCs/>
          <w:i/>
          <w:iCs/>
        </w:rPr>
        <w:t>Qaulan</w:t>
      </w:r>
      <w:proofErr w:type="spellEnd"/>
      <w:r w:rsidRPr="007C16B9">
        <w:rPr>
          <w:rFonts w:ascii="Georgia" w:hAnsi="Georgia"/>
          <w:b/>
          <w:bCs/>
          <w:i/>
          <w:iCs/>
        </w:rPr>
        <w:t xml:space="preserve"> </w:t>
      </w:r>
      <w:proofErr w:type="spellStart"/>
      <w:r w:rsidRPr="007C16B9">
        <w:rPr>
          <w:rFonts w:ascii="Georgia" w:hAnsi="Georgia"/>
          <w:b/>
          <w:bCs/>
          <w:i/>
          <w:iCs/>
        </w:rPr>
        <w:t>Sadidan</w:t>
      </w:r>
      <w:proofErr w:type="spellEnd"/>
      <w:r w:rsidR="00EC6687" w:rsidRPr="00D23766">
        <w:rPr>
          <w:rFonts w:ascii="Georgia" w:hAnsi="Georgia"/>
          <w:b/>
          <w:bCs/>
        </w:rPr>
        <w:t xml:space="preserve"> : </w:t>
      </w:r>
      <w:proofErr w:type="spellStart"/>
      <w:r w:rsidR="00EC6687" w:rsidRPr="00D23766">
        <w:rPr>
          <w:rFonts w:ascii="Georgia" w:hAnsi="Georgia"/>
          <w:b/>
          <w:bCs/>
        </w:rPr>
        <w:t>Perkataan</w:t>
      </w:r>
      <w:proofErr w:type="spellEnd"/>
      <w:r w:rsidR="00EC6687" w:rsidRPr="00D23766">
        <w:rPr>
          <w:rFonts w:ascii="Georgia" w:hAnsi="Georgia"/>
          <w:b/>
          <w:bCs/>
        </w:rPr>
        <w:t xml:space="preserve"> yang </w:t>
      </w:r>
      <w:proofErr w:type="spellStart"/>
      <w:r w:rsidR="00EC6687" w:rsidRPr="00D23766">
        <w:rPr>
          <w:rFonts w:ascii="Georgia" w:hAnsi="Georgia"/>
          <w:b/>
          <w:bCs/>
        </w:rPr>
        <w:t>Benar</w:t>
      </w:r>
      <w:proofErr w:type="spellEnd"/>
    </w:p>
    <w:p w14:paraId="49309541" w14:textId="4C68533F" w:rsidR="0085510F" w:rsidRPr="00D23766" w:rsidRDefault="0085510F" w:rsidP="000D7335">
      <w:pPr>
        <w:jc w:val="both"/>
        <w:rPr>
          <w:rFonts w:ascii="Georgia" w:hAnsi="Georgia"/>
        </w:rPr>
      </w:pPr>
      <w:r w:rsidRPr="00D23766">
        <w:rPr>
          <w:rFonts w:ascii="Georgia" w:eastAsiaTheme="minorEastAsia" w:hAnsi="Georgia"/>
          <w:lang w:eastAsia="zh-CN"/>
        </w:rPr>
        <w:tab/>
      </w:r>
      <w:proofErr w:type="spellStart"/>
      <w:r w:rsidRPr="00D23766">
        <w:rPr>
          <w:rFonts w:ascii="Georgia" w:eastAsiaTheme="minorEastAsia" w:hAnsi="Georgia"/>
          <w:lang w:eastAsia="zh-CN"/>
        </w:rPr>
        <w:t>Istilah</w:t>
      </w:r>
      <w:proofErr w:type="spellEnd"/>
      <w:r w:rsidRPr="00D23766">
        <w:rPr>
          <w:rFonts w:ascii="Georgia" w:eastAsiaTheme="minorEastAsia" w:hAnsi="Georgia"/>
          <w:lang w:eastAsia="zh-CN"/>
        </w:rPr>
        <w:t xml:space="preserve"> </w:t>
      </w:r>
      <w:proofErr w:type="spellStart"/>
      <w:r w:rsidRPr="007C16B9">
        <w:rPr>
          <w:rFonts w:ascii="Georgia" w:hAnsi="Georgia"/>
          <w:i/>
          <w:iCs/>
        </w:rPr>
        <w:t>Qaulan</w:t>
      </w:r>
      <w:proofErr w:type="spellEnd"/>
      <w:r w:rsidRPr="007C16B9">
        <w:rPr>
          <w:rFonts w:ascii="Georgia" w:hAnsi="Georgia"/>
          <w:i/>
          <w:iCs/>
        </w:rPr>
        <w:t xml:space="preserve"> </w:t>
      </w:r>
      <w:proofErr w:type="spellStart"/>
      <w:r w:rsidRPr="007C16B9">
        <w:rPr>
          <w:rFonts w:ascii="Georgia" w:hAnsi="Georgia"/>
          <w:i/>
          <w:iCs/>
        </w:rPr>
        <w:t>Sadidan</w:t>
      </w:r>
      <w:proofErr w:type="spellEnd"/>
      <w:r w:rsidRPr="00D23766">
        <w:rPr>
          <w:rFonts w:ascii="Georgia" w:hAnsi="Georgia"/>
        </w:rPr>
        <w:t xml:space="preserve"> </w:t>
      </w:r>
      <w:proofErr w:type="spellStart"/>
      <w:r w:rsidR="007C16B9">
        <w:rPr>
          <w:rFonts w:ascii="Georgia" w:hAnsi="Georgia"/>
        </w:rPr>
        <w:t>sebagai</w:t>
      </w:r>
      <w:proofErr w:type="spellEnd"/>
      <w:r w:rsidR="007C16B9">
        <w:rPr>
          <w:rFonts w:ascii="Georgia" w:hAnsi="Georgia"/>
        </w:rPr>
        <w:t xml:space="preserve"> </w:t>
      </w:r>
      <w:proofErr w:type="spellStart"/>
      <w:r w:rsidR="007C16B9">
        <w:rPr>
          <w:rFonts w:ascii="Georgia" w:hAnsi="Georgia"/>
        </w:rPr>
        <w:t>konsep</w:t>
      </w:r>
      <w:proofErr w:type="spellEnd"/>
      <w:r w:rsidR="007C16B9">
        <w:rPr>
          <w:rFonts w:ascii="Georgia" w:hAnsi="Georgia"/>
        </w:rPr>
        <w:t xml:space="preserve"> </w:t>
      </w:r>
      <w:proofErr w:type="spellStart"/>
      <w:r w:rsidR="007C16B9">
        <w:rPr>
          <w:rFonts w:ascii="Georgia" w:hAnsi="Georgia"/>
        </w:rPr>
        <w:t>komunikasi</w:t>
      </w:r>
      <w:proofErr w:type="spellEnd"/>
      <w:r w:rsidR="007C16B9">
        <w:rPr>
          <w:rFonts w:ascii="Georgia" w:hAnsi="Georgia"/>
        </w:rPr>
        <w:t xml:space="preserve"> </w:t>
      </w:r>
      <w:proofErr w:type="spellStart"/>
      <w:r w:rsidR="00EC6687" w:rsidRPr="00D23766">
        <w:rPr>
          <w:rFonts w:ascii="Georgia" w:hAnsi="Georgia"/>
        </w:rPr>
        <w:t>diantaranya</w:t>
      </w:r>
      <w:proofErr w:type="spellEnd"/>
      <w:r w:rsidR="00EC6687" w:rsidRPr="00D23766">
        <w:rPr>
          <w:rFonts w:ascii="Georgia" w:hAnsi="Georgia"/>
        </w:rPr>
        <w:t xml:space="preserve"> </w:t>
      </w:r>
      <w:proofErr w:type="spellStart"/>
      <w:r w:rsidRPr="00D23766">
        <w:rPr>
          <w:rFonts w:ascii="Georgia" w:hAnsi="Georgia"/>
        </w:rPr>
        <w:t>terdapat</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Al-Qur’an Surat </w:t>
      </w:r>
      <w:proofErr w:type="spellStart"/>
      <w:r w:rsidRPr="00D23766">
        <w:rPr>
          <w:rFonts w:ascii="Georgia" w:hAnsi="Georgia"/>
        </w:rPr>
        <w:t>Nisa</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9 </w:t>
      </w:r>
      <w:r w:rsidR="00EC6687" w:rsidRPr="00D23766">
        <w:rPr>
          <w:rFonts w:ascii="Georgia" w:hAnsi="Georgia"/>
        </w:rPr>
        <w:t>, yang</w:t>
      </w:r>
      <w:r w:rsidRPr="00D23766">
        <w:rPr>
          <w:rFonts w:ascii="Georgia" w:hAnsi="Georgia"/>
        </w:rPr>
        <w:t xml:space="preserve"> </w:t>
      </w:r>
      <w:proofErr w:type="spellStart"/>
      <w:r w:rsidRPr="00D23766">
        <w:rPr>
          <w:rFonts w:ascii="Georgia" w:hAnsi="Georgia"/>
        </w:rPr>
        <w:t>Artinya</w:t>
      </w:r>
      <w:proofErr w:type="spellEnd"/>
      <w:r w:rsidRPr="00D23766">
        <w:rPr>
          <w:rFonts w:ascii="Georgia" w:hAnsi="Georgia"/>
        </w:rPr>
        <w:t xml:space="preserve"> : </w:t>
      </w:r>
      <w:r w:rsidR="00EC6687" w:rsidRPr="00D23766">
        <w:rPr>
          <w:rFonts w:ascii="Georgia" w:hAnsi="Georgia"/>
          <w:i/>
          <w:iCs/>
        </w:rPr>
        <w:t>“</w:t>
      </w:r>
      <w:r w:rsidRPr="00D23766">
        <w:rPr>
          <w:rFonts w:ascii="Georgia" w:hAnsi="Georgia"/>
          <w:i/>
          <w:iCs/>
        </w:rPr>
        <w:t xml:space="preserve">dan </w:t>
      </w:r>
      <w:proofErr w:type="spellStart"/>
      <w:r w:rsidRPr="00D23766">
        <w:rPr>
          <w:rFonts w:ascii="Georgia" w:hAnsi="Georgia"/>
          <w:i/>
          <w:iCs/>
        </w:rPr>
        <w:t>hendaklah</w:t>
      </w:r>
      <w:proofErr w:type="spellEnd"/>
      <w:r w:rsidRPr="00D23766">
        <w:rPr>
          <w:rFonts w:ascii="Georgia" w:hAnsi="Georgia"/>
          <w:i/>
          <w:iCs/>
        </w:rPr>
        <w:t xml:space="preserve"> </w:t>
      </w:r>
      <w:proofErr w:type="spellStart"/>
      <w:r w:rsidRPr="00D23766">
        <w:rPr>
          <w:rFonts w:ascii="Georgia" w:hAnsi="Georgia"/>
          <w:i/>
          <w:iCs/>
        </w:rPr>
        <w:t>takut</w:t>
      </w:r>
      <w:proofErr w:type="spellEnd"/>
      <w:r w:rsidRPr="00D23766">
        <w:rPr>
          <w:rFonts w:ascii="Georgia" w:hAnsi="Georgia"/>
          <w:i/>
          <w:iCs/>
        </w:rPr>
        <w:t xml:space="preserve"> (</w:t>
      </w:r>
      <w:proofErr w:type="spellStart"/>
      <w:r w:rsidRPr="00D23766">
        <w:rPr>
          <w:rFonts w:ascii="Georgia" w:hAnsi="Georgia"/>
          <w:i/>
          <w:iCs/>
        </w:rPr>
        <w:t>kepada</w:t>
      </w:r>
      <w:proofErr w:type="spellEnd"/>
      <w:r w:rsidRPr="00D23766">
        <w:rPr>
          <w:rFonts w:ascii="Georgia" w:hAnsi="Georgia"/>
          <w:i/>
          <w:iCs/>
        </w:rPr>
        <w:t xml:space="preserve"> </w:t>
      </w:r>
      <w:r w:rsidR="00F91406" w:rsidRPr="00D23766">
        <w:rPr>
          <w:rFonts w:ascii="Georgia" w:hAnsi="Georgia"/>
          <w:i/>
          <w:iCs/>
        </w:rPr>
        <w:t>A</w:t>
      </w:r>
      <w:r w:rsidRPr="00D23766">
        <w:rPr>
          <w:rFonts w:ascii="Georgia" w:hAnsi="Georgia"/>
          <w:i/>
          <w:iCs/>
        </w:rPr>
        <w:t xml:space="preserve">llah) orang-orang yang </w:t>
      </w:r>
      <w:proofErr w:type="spellStart"/>
      <w:r w:rsidRPr="00D23766">
        <w:rPr>
          <w:rFonts w:ascii="Georgia" w:hAnsi="Georgia"/>
          <w:i/>
          <w:iCs/>
        </w:rPr>
        <w:t>sekiranya</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meninggalkan</w:t>
      </w:r>
      <w:proofErr w:type="spellEnd"/>
      <w:r w:rsidRPr="00D23766">
        <w:rPr>
          <w:rFonts w:ascii="Georgia" w:hAnsi="Georgia"/>
          <w:i/>
          <w:iCs/>
        </w:rPr>
        <w:t xml:space="preserve"> </w:t>
      </w:r>
      <w:proofErr w:type="spellStart"/>
      <w:r w:rsidRPr="00D23766">
        <w:rPr>
          <w:rFonts w:ascii="Georgia" w:hAnsi="Georgia"/>
          <w:i/>
          <w:iCs/>
        </w:rPr>
        <w:t>keturunan</w:t>
      </w:r>
      <w:proofErr w:type="spellEnd"/>
      <w:r w:rsidRPr="00D23766">
        <w:rPr>
          <w:rFonts w:ascii="Georgia" w:hAnsi="Georgia"/>
          <w:i/>
          <w:iCs/>
        </w:rPr>
        <w:t xml:space="preserve"> yang </w:t>
      </w:r>
      <w:proofErr w:type="spellStart"/>
      <w:r w:rsidRPr="00D23766">
        <w:rPr>
          <w:rFonts w:ascii="Georgia" w:hAnsi="Georgia"/>
          <w:i/>
          <w:iCs/>
        </w:rPr>
        <w:t>lemah</w:t>
      </w:r>
      <w:proofErr w:type="spellEnd"/>
      <w:r w:rsidRPr="00D23766">
        <w:rPr>
          <w:rFonts w:ascii="Georgia" w:hAnsi="Georgia"/>
          <w:i/>
          <w:iCs/>
        </w:rPr>
        <w:t xml:space="preserve"> di </w:t>
      </w:r>
      <w:proofErr w:type="spellStart"/>
      <w:r w:rsidRPr="00D23766">
        <w:rPr>
          <w:rFonts w:ascii="Georgia" w:hAnsi="Georgia"/>
          <w:i/>
          <w:iCs/>
        </w:rPr>
        <w:t>belakang</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yang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khawatir</w:t>
      </w:r>
      <w:proofErr w:type="spellEnd"/>
      <w:r w:rsidRPr="00D23766">
        <w:rPr>
          <w:rFonts w:ascii="Georgia" w:hAnsi="Georgia"/>
          <w:i/>
          <w:iCs/>
        </w:rPr>
        <w:t xml:space="preserve"> </w:t>
      </w:r>
      <w:proofErr w:type="spellStart"/>
      <w:r w:rsidRPr="00D23766">
        <w:rPr>
          <w:rFonts w:ascii="Georgia" w:hAnsi="Georgia"/>
          <w:i/>
          <w:iCs/>
        </w:rPr>
        <w:t>terhadap</w:t>
      </w:r>
      <w:proofErr w:type="spellEnd"/>
      <w:r w:rsidRPr="00D23766">
        <w:rPr>
          <w:rFonts w:ascii="Georgia" w:hAnsi="Georgia"/>
          <w:i/>
          <w:iCs/>
        </w:rPr>
        <w:t xml:space="preserve"> (</w:t>
      </w:r>
      <w:proofErr w:type="spellStart"/>
      <w:r w:rsidRPr="00D23766">
        <w:rPr>
          <w:rFonts w:ascii="Georgia" w:hAnsi="Georgia"/>
          <w:i/>
          <w:iCs/>
        </w:rPr>
        <w:t>kesejahteraan</w:t>
      </w:r>
      <w:proofErr w:type="spellEnd"/>
      <w:r w:rsidRPr="00D23766">
        <w:rPr>
          <w:rFonts w:ascii="Georgia" w:hAnsi="Georgia"/>
          <w:i/>
          <w:iCs/>
        </w:rPr>
        <w:t>)</w:t>
      </w:r>
      <w:proofErr w:type="spellStart"/>
      <w:r w:rsidRPr="00D23766">
        <w:rPr>
          <w:rFonts w:ascii="Georgia" w:hAnsi="Georgia"/>
          <w:i/>
          <w:iCs/>
        </w:rPr>
        <w:t>nya</w:t>
      </w:r>
      <w:proofErr w:type="spellEnd"/>
      <w:r w:rsidRPr="00D23766">
        <w:rPr>
          <w:rFonts w:ascii="Georgia" w:hAnsi="Georgia"/>
          <w:i/>
          <w:iCs/>
        </w:rPr>
        <w:t xml:space="preserve">. Oleh </w:t>
      </w:r>
      <w:proofErr w:type="spellStart"/>
      <w:r w:rsidRPr="00D23766">
        <w:rPr>
          <w:rFonts w:ascii="Georgia" w:hAnsi="Georgia"/>
          <w:i/>
          <w:iCs/>
        </w:rPr>
        <w:t>sebab</w:t>
      </w:r>
      <w:proofErr w:type="spellEnd"/>
      <w:r w:rsidRPr="00D23766">
        <w:rPr>
          <w:rFonts w:ascii="Georgia" w:hAnsi="Georgia"/>
          <w:i/>
          <w:iCs/>
        </w:rPr>
        <w:t xml:space="preserve"> </w:t>
      </w:r>
      <w:proofErr w:type="spellStart"/>
      <w:r w:rsidR="00321F38">
        <w:rPr>
          <w:rFonts w:ascii="Georgia" w:hAnsi="Georgia"/>
          <w:i/>
          <w:iCs/>
        </w:rPr>
        <w:t>i</w:t>
      </w:r>
      <w:r w:rsidRPr="00D23766">
        <w:rPr>
          <w:rFonts w:ascii="Georgia" w:hAnsi="Georgia"/>
          <w:i/>
          <w:iCs/>
        </w:rPr>
        <w:t>tu</w:t>
      </w:r>
      <w:proofErr w:type="spellEnd"/>
      <w:r w:rsidRPr="00D23766">
        <w:rPr>
          <w:rFonts w:ascii="Georgia" w:hAnsi="Georgia"/>
          <w:i/>
          <w:iCs/>
        </w:rPr>
        <w:t xml:space="preserve">, </w:t>
      </w:r>
      <w:proofErr w:type="spellStart"/>
      <w:r w:rsidRPr="00D23766">
        <w:rPr>
          <w:rFonts w:ascii="Georgia" w:hAnsi="Georgia"/>
          <w:i/>
          <w:iCs/>
        </w:rPr>
        <w:t>hendaklah</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lastRenderedPageBreak/>
        <w:t>bertakwa</w:t>
      </w:r>
      <w:proofErr w:type="spellEnd"/>
      <w:r w:rsidRPr="00D23766">
        <w:rPr>
          <w:rFonts w:ascii="Georgia" w:hAnsi="Georgia"/>
          <w:i/>
          <w:iCs/>
        </w:rPr>
        <w:t xml:space="preserve"> </w:t>
      </w:r>
      <w:proofErr w:type="spellStart"/>
      <w:r w:rsidRPr="00D23766">
        <w:rPr>
          <w:rFonts w:ascii="Georgia" w:hAnsi="Georgia"/>
          <w:i/>
          <w:iCs/>
        </w:rPr>
        <w:t>kepada</w:t>
      </w:r>
      <w:proofErr w:type="spellEnd"/>
      <w:r w:rsidRPr="00D23766">
        <w:rPr>
          <w:rFonts w:ascii="Georgia" w:hAnsi="Georgia"/>
          <w:i/>
          <w:iCs/>
        </w:rPr>
        <w:t xml:space="preserve"> </w:t>
      </w:r>
      <w:r w:rsidR="00F91406" w:rsidRPr="00D23766">
        <w:rPr>
          <w:rFonts w:ascii="Georgia" w:hAnsi="Georgia"/>
          <w:i/>
          <w:iCs/>
        </w:rPr>
        <w:t>A</w:t>
      </w:r>
      <w:r w:rsidRPr="00D23766">
        <w:rPr>
          <w:rFonts w:ascii="Georgia" w:hAnsi="Georgia"/>
          <w:i/>
          <w:iCs/>
        </w:rPr>
        <w:t xml:space="preserve">llah, dan </w:t>
      </w:r>
      <w:proofErr w:type="spellStart"/>
      <w:r w:rsidRPr="00D23766">
        <w:rPr>
          <w:rFonts w:ascii="Georgia" w:hAnsi="Georgia"/>
          <w:i/>
          <w:iCs/>
        </w:rPr>
        <w:t>hendaklah</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berbicara</w:t>
      </w:r>
      <w:proofErr w:type="spellEnd"/>
      <w:r w:rsidRPr="00D23766">
        <w:rPr>
          <w:rFonts w:ascii="Georgia" w:hAnsi="Georgia"/>
          <w:i/>
          <w:iCs/>
        </w:rPr>
        <w:t xml:space="preserve"> </w:t>
      </w:r>
      <w:proofErr w:type="spellStart"/>
      <w:r w:rsidR="00425465" w:rsidRPr="00D23766">
        <w:rPr>
          <w:rFonts w:ascii="Georgia" w:hAnsi="Georgia"/>
          <w:i/>
          <w:iCs/>
        </w:rPr>
        <w:t>d</w:t>
      </w:r>
      <w:r w:rsidRPr="00D23766">
        <w:rPr>
          <w:rFonts w:ascii="Georgia" w:hAnsi="Georgia"/>
          <w:i/>
          <w:iCs/>
        </w:rPr>
        <w:t>engan</w:t>
      </w:r>
      <w:proofErr w:type="spellEnd"/>
      <w:r w:rsidRPr="00D23766">
        <w:rPr>
          <w:rFonts w:ascii="Georgia" w:hAnsi="Georgia"/>
          <w:i/>
          <w:iCs/>
        </w:rPr>
        <w:t xml:space="preserve"> </w:t>
      </w:r>
      <w:proofErr w:type="spellStart"/>
      <w:r w:rsidRPr="00D23766">
        <w:rPr>
          <w:rFonts w:ascii="Georgia" w:hAnsi="Georgia"/>
          <w:i/>
          <w:iCs/>
        </w:rPr>
        <w:t>tutur</w:t>
      </w:r>
      <w:proofErr w:type="spellEnd"/>
      <w:r w:rsidRPr="00D23766">
        <w:rPr>
          <w:rFonts w:ascii="Georgia" w:hAnsi="Georgia"/>
          <w:i/>
          <w:iCs/>
        </w:rPr>
        <w:t xml:space="preserve"> kata yang </w:t>
      </w:r>
      <w:proofErr w:type="spellStart"/>
      <w:r w:rsidRPr="00D23766">
        <w:rPr>
          <w:rFonts w:ascii="Georgia" w:hAnsi="Georgia"/>
          <w:i/>
          <w:iCs/>
        </w:rPr>
        <w:t>benar</w:t>
      </w:r>
      <w:proofErr w:type="spellEnd"/>
      <w:r w:rsidRPr="00D23766">
        <w:rPr>
          <w:rFonts w:ascii="Georgia" w:hAnsi="Georgia"/>
          <w:i/>
          <w:iCs/>
        </w:rPr>
        <w:t>.</w:t>
      </w:r>
      <w:r w:rsidR="00EC6687" w:rsidRPr="00D23766">
        <w:rPr>
          <w:rFonts w:ascii="Georgia" w:hAnsi="Georgia"/>
          <w:i/>
          <w:iCs/>
        </w:rPr>
        <w:t>”</w:t>
      </w:r>
    </w:p>
    <w:p w14:paraId="12ECA726" w14:textId="5F011976" w:rsidR="00D76581" w:rsidRDefault="0085510F" w:rsidP="003317D6">
      <w:pPr>
        <w:jc w:val="both"/>
        <w:rPr>
          <w:rFonts w:ascii="Georgia" w:hAnsi="Georgia"/>
        </w:rPr>
      </w:pPr>
      <w:r w:rsidRPr="00D23766">
        <w:rPr>
          <w:rFonts w:ascii="Georgia" w:hAnsi="Georgia"/>
        </w:rPr>
        <w:tab/>
      </w:r>
      <w:r w:rsidR="00D76581" w:rsidRPr="00D23766">
        <w:rPr>
          <w:rFonts w:ascii="Georgia" w:hAnsi="Georgia"/>
        </w:rPr>
        <w:t xml:space="preserve">Di </w:t>
      </w:r>
      <w:proofErr w:type="spellStart"/>
      <w:r w:rsidR="00D76581" w:rsidRPr="00D23766">
        <w:rPr>
          <w:rFonts w:ascii="Georgia" w:hAnsi="Georgia"/>
        </w:rPr>
        <w:t>dalam</w:t>
      </w:r>
      <w:proofErr w:type="spellEnd"/>
      <w:r w:rsidR="00D76581" w:rsidRPr="00D23766">
        <w:rPr>
          <w:rFonts w:ascii="Georgia" w:hAnsi="Georgia"/>
        </w:rPr>
        <w:t xml:space="preserve"> Tafsir Al-</w:t>
      </w:r>
      <w:proofErr w:type="spellStart"/>
      <w:r w:rsidR="00D76581" w:rsidRPr="00D23766">
        <w:rPr>
          <w:rFonts w:ascii="Georgia" w:hAnsi="Georgia"/>
        </w:rPr>
        <w:t>Aisar</w:t>
      </w:r>
      <w:proofErr w:type="spellEnd"/>
      <w:r w:rsidR="00D76581" w:rsidRPr="00D23766">
        <w:rPr>
          <w:rFonts w:ascii="Georgia" w:hAnsi="Georgia"/>
        </w:rPr>
        <w:t xml:space="preserve"> (</w:t>
      </w:r>
      <w:r w:rsidR="00D76581" w:rsidRPr="00D23766">
        <w:rPr>
          <w:rFonts w:ascii="Georgia" w:hAnsi="Georgia"/>
        </w:rPr>
        <w:fldChar w:fldCharType="begin" w:fldLock="1"/>
      </w:r>
      <w:r w:rsidR="00D50D86">
        <w:rPr>
          <w:rFonts w:ascii="Georgia" w:hAnsi="Georgia"/>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2011)","plainTextFormattedCitation":"(Al-Jazairi, 2011)","previouslyFormattedCitation":"(Al-Jazairi, 2011)"},"properties":{"noteIndex":0},"schema":"https://github.com/citation-style-language/schema/raw/master/csl-citation.json"}</w:instrText>
      </w:r>
      <w:r w:rsidR="00D76581" w:rsidRPr="00D23766">
        <w:rPr>
          <w:rFonts w:ascii="Georgia" w:hAnsi="Georgia"/>
        </w:rPr>
        <w:fldChar w:fldCharType="separate"/>
      </w:r>
      <w:r w:rsidR="00D50D86" w:rsidRPr="00D50D86">
        <w:rPr>
          <w:rFonts w:ascii="Georgia" w:hAnsi="Georgia"/>
          <w:noProof/>
        </w:rPr>
        <w:t>(Al-</w:t>
      </w:r>
      <w:proofErr w:type="spellStart"/>
      <w:r w:rsidR="00D50D86" w:rsidRPr="00D50D86">
        <w:rPr>
          <w:rFonts w:ascii="Georgia" w:hAnsi="Georgia"/>
          <w:noProof/>
        </w:rPr>
        <w:t>Jazairi</w:t>
      </w:r>
      <w:proofErr w:type="spellEnd"/>
      <w:r w:rsidR="00D50D86" w:rsidRPr="00D50D86">
        <w:rPr>
          <w:rFonts w:ascii="Georgia" w:hAnsi="Georgia"/>
          <w:noProof/>
        </w:rPr>
        <w:t>, 2011)</w:t>
      </w:r>
      <w:r w:rsidR="00D76581" w:rsidRPr="00D23766">
        <w:rPr>
          <w:rFonts w:ascii="Georgia" w:hAnsi="Georgia"/>
        </w:rPr>
        <w:fldChar w:fldCharType="end"/>
      </w:r>
      <w:r w:rsidR="00D76581" w:rsidRPr="00D23766">
        <w:rPr>
          <w:rFonts w:ascii="Georgia" w:hAnsi="Georgia"/>
        </w:rPr>
        <w:t xml:space="preserve"> </w:t>
      </w:r>
      <w:proofErr w:type="spellStart"/>
      <w:r w:rsidR="00D76581" w:rsidRPr="00D23766">
        <w:rPr>
          <w:rFonts w:ascii="Georgia" w:hAnsi="Georgia"/>
        </w:rPr>
        <w:t>dijelaskan</w:t>
      </w:r>
      <w:proofErr w:type="spellEnd"/>
      <w:r w:rsidR="00D76581" w:rsidRPr="00D23766">
        <w:rPr>
          <w:rFonts w:ascii="Georgia" w:hAnsi="Georgia"/>
        </w:rPr>
        <w:t xml:space="preserve"> </w:t>
      </w:r>
      <w:proofErr w:type="spellStart"/>
      <w:r w:rsidR="00D76581" w:rsidRPr="00D23766">
        <w:rPr>
          <w:rFonts w:ascii="Georgia" w:hAnsi="Georgia"/>
        </w:rPr>
        <w:t>bahwa</w:t>
      </w:r>
      <w:proofErr w:type="spellEnd"/>
      <w:r w:rsidR="00D76581" w:rsidRPr="00D23766">
        <w:rPr>
          <w:rFonts w:ascii="Georgia" w:hAnsi="Georgia"/>
        </w:rPr>
        <w:t xml:space="preserve"> </w:t>
      </w:r>
      <w:proofErr w:type="spellStart"/>
      <w:r w:rsidR="00D76581" w:rsidRPr="00D23766">
        <w:rPr>
          <w:rFonts w:ascii="Georgia" w:hAnsi="Georgia"/>
        </w:rPr>
        <w:t>d</w:t>
      </w:r>
      <w:r w:rsidRPr="00D23766">
        <w:rPr>
          <w:rFonts w:ascii="Georgia" w:hAnsi="Georgia"/>
        </w:rPr>
        <w:t>ari</w:t>
      </w:r>
      <w:proofErr w:type="spellEnd"/>
      <w:r w:rsidRPr="00D23766">
        <w:rPr>
          <w:rFonts w:ascii="Georgia" w:hAnsi="Georgia"/>
        </w:rPr>
        <w:t xml:space="preserve"> </w:t>
      </w:r>
      <w:proofErr w:type="spellStart"/>
      <w:r w:rsidRPr="00D23766">
        <w:rPr>
          <w:rFonts w:ascii="Georgia" w:hAnsi="Georgia"/>
        </w:rPr>
        <w:t>sisi</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kata, </w:t>
      </w:r>
      <w:proofErr w:type="spellStart"/>
      <w:r w:rsidRPr="007C16B9">
        <w:rPr>
          <w:rFonts w:ascii="Georgia" w:hAnsi="Georgia"/>
          <w:i/>
          <w:iCs/>
        </w:rPr>
        <w:t>Qaulan</w:t>
      </w:r>
      <w:proofErr w:type="spellEnd"/>
      <w:r w:rsidRPr="007C16B9">
        <w:rPr>
          <w:rFonts w:ascii="Georgia" w:hAnsi="Georgia"/>
          <w:i/>
          <w:iCs/>
        </w:rPr>
        <w:t xml:space="preserve"> </w:t>
      </w:r>
      <w:proofErr w:type="spellStart"/>
      <w:r w:rsidRPr="007C16B9">
        <w:rPr>
          <w:rFonts w:ascii="Georgia" w:hAnsi="Georgia"/>
          <w:i/>
          <w:iCs/>
        </w:rPr>
        <w:t>Sadidan</w:t>
      </w:r>
      <w:proofErr w:type="spellEnd"/>
      <w:r w:rsidRPr="00D23766">
        <w:rPr>
          <w:rFonts w:ascii="Georgia" w:hAnsi="Georgia"/>
        </w:rPr>
        <w:t xml:space="preserve"> {</w:t>
      </w:r>
      <w:proofErr w:type="spellStart"/>
      <w:r w:rsidRPr="00D23766">
        <w:rPr>
          <w:rFonts w:ascii="Times New Roman" w:hAnsi="Times New Roman" w:cs="Times New Roman"/>
        </w:rPr>
        <w:t>قَوْلًا</w:t>
      </w:r>
      <w:proofErr w:type="spellEnd"/>
      <w:r w:rsidRPr="00D23766">
        <w:rPr>
          <w:rFonts w:ascii="Georgia" w:hAnsi="Georgia"/>
        </w:rPr>
        <w:t xml:space="preserve"> </w:t>
      </w:r>
      <w:proofErr w:type="spellStart"/>
      <w:r w:rsidRPr="00D23766">
        <w:rPr>
          <w:rFonts w:ascii="Times New Roman" w:hAnsi="Times New Roman" w:cs="Times New Roman"/>
        </w:rPr>
        <w:t>سَدِيدًا</w:t>
      </w:r>
      <w:proofErr w:type="spellEnd"/>
      <w:r w:rsidRPr="00D23766">
        <w:rPr>
          <w:rFonts w:ascii="Georgia" w:hAnsi="Georgia"/>
        </w:rPr>
        <w:t xml:space="preserve">}  </w:t>
      </w:r>
      <w:proofErr w:type="spellStart"/>
      <w:r w:rsidRPr="00D23766">
        <w:rPr>
          <w:rFonts w:ascii="Georgia" w:hAnsi="Georgia"/>
        </w:rPr>
        <w:t>artinya</w:t>
      </w:r>
      <w:proofErr w:type="spellEnd"/>
      <w:r w:rsidRPr="00D23766">
        <w:rPr>
          <w:rFonts w:ascii="Georgia" w:hAnsi="Georgia"/>
        </w:rPr>
        <w:t xml:space="preserve"> </w:t>
      </w:r>
      <w:proofErr w:type="spellStart"/>
      <w:r w:rsidR="00EC6687" w:rsidRPr="00D23766">
        <w:rPr>
          <w:rFonts w:ascii="Georgia" w:hAnsi="Georgia"/>
        </w:rPr>
        <w:t>adalah</w:t>
      </w:r>
      <w:proofErr w:type="spellEnd"/>
      <w:r w:rsidRPr="00D23766">
        <w:rPr>
          <w:rFonts w:ascii="Georgia" w:hAnsi="Georgia"/>
        </w:rPr>
        <w:t xml:space="preserve"> </w:t>
      </w:r>
      <w:proofErr w:type="spellStart"/>
      <w:r w:rsidRPr="00D23766">
        <w:rPr>
          <w:rFonts w:ascii="Georgia" w:hAnsi="Georgia"/>
        </w:rPr>
        <w:t>perkataan</w:t>
      </w:r>
      <w:proofErr w:type="spellEnd"/>
      <w:r w:rsidRPr="00D23766">
        <w:rPr>
          <w:rFonts w:ascii="Georgia" w:hAnsi="Georgia"/>
          <w:rtl/>
          <w:cs/>
        </w:rPr>
        <w:t xml:space="preserve"> </w:t>
      </w:r>
      <w:r w:rsidRPr="00D23766">
        <w:rPr>
          <w:rFonts w:ascii="Georgia" w:hAnsi="Georgia"/>
        </w:rPr>
        <w:t xml:space="preserve">yang </w:t>
      </w:r>
      <w:proofErr w:type="spellStart"/>
      <w:r w:rsidRPr="00D23766">
        <w:rPr>
          <w:rFonts w:ascii="Georgia" w:hAnsi="Georgia"/>
        </w:rPr>
        <w:t>adil</w:t>
      </w:r>
      <w:proofErr w:type="spellEnd"/>
      <w:r w:rsidRPr="00D23766">
        <w:rPr>
          <w:rFonts w:ascii="Georgia" w:hAnsi="Georgia"/>
        </w:rPr>
        <w:t xml:space="preserve"> dan </w:t>
      </w:r>
      <w:proofErr w:type="spellStart"/>
      <w:r w:rsidRPr="00D23766">
        <w:rPr>
          <w:rFonts w:ascii="Georgia" w:hAnsi="Georgia"/>
        </w:rPr>
        <w:t>benar</w:t>
      </w:r>
      <w:proofErr w:type="spellEnd"/>
      <w:r w:rsidRPr="00D23766">
        <w:rPr>
          <w:rFonts w:ascii="Georgia" w:hAnsi="Georgia"/>
        </w:rPr>
        <w:t xml:space="preserve">.  </w:t>
      </w:r>
    </w:p>
    <w:p w14:paraId="10BA6123" w14:textId="60A78C41" w:rsidR="007C16B9" w:rsidRPr="00D23766" w:rsidRDefault="007C16B9" w:rsidP="007C16B9">
      <w:pPr>
        <w:ind w:firstLine="720"/>
        <w:jc w:val="both"/>
        <w:rPr>
          <w:rFonts w:ascii="Georgia" w:hAnsi="Georgia"/>
        </w:rPr>
      </w:pPr>
      <w:proofErr w:type="spellStart"/>
      <w:r w:rsidRPr="00D23766">
        <w:rPr>
          <w:rFonts w:ascii="Georgia" w:hAnsi="Georgia"/>
        </w:rPr>
        <w:t>Secara</w:t>
      </w:r>
      <w:proofErr w:type="spellEnd"/>
      <w:r w:rsidRPr="00D23766">
        <w:rPr>
          <w:rFonts w:ascii="Georgia" w:hAnsi="Georgia"/>
        </w:rPr>
        <w:t xml:space="preserve"> </w:t>
      </w:r>
      <w:proofErr w:type="spellStart"/>
      <w:r w:rsidRPr="00D23766">
        <w:rPr>
          <w:rFonts w:ascii="Georgia" w:hAnsi="Georgia"/>
        </w:rPr>
        <w:t>bahasa</w:t>
      </w:r>
      <w:proofErr w:type="spellEnd"/>
      <w:r w:rsidRPr="00D23766">
        <w:rPr>
          <w:rFonts w:ascii="Georgia" w:hAnsi="Georgia"/>
        </w:rPr>
        <w:t xml:space="preserve"> arti </w:t>
      </w:r>
      <w:proofErr w:type="spellStart"/>
      <w:r w:rsidRPr="00D23766">
        <w:rPr>
          <w:rFonts w:ascii="Georgia" w:hAnsi="Georgia"/>
        </w:rPr>
        <w:t>dari</w:t>
      </w:r>
      <w:proofErr w:type="spellEnd"/>
      <w:r w:rsidRPr="00D23766">
        <w:rPr>
          <w:rFonts w:ascii="Georgia" w:hAnsi="Georgia"/>
        </w:rPr>
        <w:t xml:space="preserve"> kata </w:t>
      </w:r>
      <w:proofErr w:type="spellStart"/>
      <w:r w:rsidRPr="00D23766">
        <w:rPr>
          <w:rFonts w:ascii="Georgia" w:hAnsi="Georgia"/>
          <w:i/>
          <w:iCs/>
        </w:rPr>
        <w:t>sadid</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rPr>
        <w:t>tepat</w:t>
      </w:r>
      <w:proofErr w:type="spellEnd"/>
      <w:r w:rsidRPr="00D23766">
        <w:rPr>
          <w:rFonts w:ascii="Georgia" w:hAnsi="Georgia"/>
        </w:rPr>
        <w:t xml:space="preserve">, </w:t>
      </w:r>
      <w:proofErr w:type="spellStart"/>
      <w:r w:rsidRPr="00D23766">
        <w:rPr>
          <w:rFonts w:ascii="Georgia" w:hAnsi="Georgia"/>
        </w:rPr>
        <w:t>relevan</w:t>
      </w:r>
      <w:proofErr w:type="spellEnd"/>
      <w:r w:rsidRPr="00D23766">
        <w:rPr>
          <w:rFonts w:ascii="Georgia" w:hAnsi="Georgia"/>
        </w:rPr>
        <w:t xml:space="preserve">, dan </w:t>
      </w:r>
      <w:proofErr w:type="spellStart"/>
      <w:r w:rsidRPr="00D23766">
        <w:rPr>
          <w:rFonts w:ascii="Georgia" w:hAnsi="Georgia"/>
        </w:rPr>
        <w:t>benar</w:t>
      </w:r>
      <w:proofErr w:type="spellEnd"/>
      <w:r w:rsidRPr="00D23766">
        <w:rPr>
          <w:rFonts w:ascii="Georgia" w:hAnsi="Georgia"/>
        </w:rPr>
        <w:t xml:space="preserve">.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sadidan</w:t>
      </w:r>
      <w:proofErr w:type="spellEnd"/>
      <w:r w:rsidRPr="00D23766">
        <w:rPr>
          <w:rFonts w:ascii="Georgia" w:hAnsi="Georgia"/>
        </w:rPr>
        <w:t xml:space="preserve"> </w:t>
      </w:r>
      <w:proofErr w:type="spellStart"/>
      <w:r>
        <w:rPr>
          <w:rFonts w:ascii="Georgia" w:hAnsi="Georgia"/>
        </w:rPr>
        <w:t>menjadi</w:t>
      </w:r>
      <w:proofErr w:type="spellEnd"/>
      <w:r>
        <w:rPr>
          <w:rFonts w:ascii="Georgia" w:hAnsi="Georgia"/>
        </w:rPr>
        <w:t xml:space="preserve"> </w:t>
      </w:r>
      <w:proofErr w:type="spellStart"/>
      <w:r>
        <w:rPr>
          <w:rFonts w:ascii="Georgia" w:hAnsi="Georgia"/>
        </w:rPr>
        <w:t>panduan</w:t>
      </w:r>
      <w:proofErr w:type="spellEnd"/>
      <w:r>
        <w:rPr>
          <w:rFonts w:ascii="Georgia" w:hAnsi="Georgia"/>
        </w:rPr>
        <w:t xml:space="preserve"> </w:t>
      </w:r>
      <w:proofErr w:type="spellStart"/>
      <w:r>
        <w:rPr>
          <w:rFonts w:ascii="Georgia" w:hAnsi="Georgia"/>
        </w:rPr>
        <w:t>komunikasi</w:t>
      </w:r>
      <w:proofErr w:type="spellEnd"/>
      <w:r>
        <w:rPr>
          <w:rFonts w:ascii="Georgia" w:hAnsi="Georgia"/>
        </w:rPr>
        <w:t xml:space="preserve"> </w:t>
      </w:r>
      <w:proofErr w:type="spellStart"/>
      <w:r>
        <w:rPr>
          <w:rFonts w:ascii="Georgia" w:hAnsi="Georgia"/>
        </w:rPr>
        <w:t>bagi</w:t>
      </w:r>
      <w:proofErr w:type="spellEnd"/>
      <w:r>
        <w:rPr>
          <w:rFonts w:ascii="Georgia" w:hAnsi="Georgia"/>
        </w:rPr>
        <w:t xml:space="preserve"> orang </w:t>
      </w:r>
      <w:proofErr w:type="spellStart"/>
      <w:r>
        <w:rPr>
          <w:rFonts w:ascii="Georgia" w:hAnsi="Georgia"/>
        </w:rPr>
        <w:t>beriman</w:t>
      </w:r>
      <w:proofErr w:type="spellEnd"/>
      <w:r>
        <w:rPr>
          <w:rFonts w:ascii="Georgia" w:hAnsi="Georgia"/>
        </w:rPr>
        <w:t xml:space="preserve"> yang </w:t>
      </w:r>
      <w:proofErr w:type="spellStart"/>
      <w:r>
        <w:rPr>
          <w:rFonts w:ascii="Georgia" w:hAnsi="Georgia"/>
        </w:rPr>
        <w:t>berkata</w:t>
      </w:r>
      <w:proofErr w:type="spellEnd"/>
      <w:r>
        <w:rPr>
          <w:rFonts w:ascii="Georgia" w:hAnsi="Georgia"/>
        </w:rPr>
        <w:t xml:space="preserve">-kata </w:t>
      </w:r>
      <w:proofErr w:type="spellStart"/>
      <w:r>
        <w:rPr>
          <w:rFonts w:ascii="Georgia" w:hAnsi="Georgia"/>
        </w:rPr>
        <w:t>dengan</w:t>
      </w:r>
      <w:proofErr w:type="spellEnd"/>
      <w:r>
        <w:rPr>
          <w:rFonts w:ascii="Georgia" w:hAnsi="Georgia"/>
        </w:rPr>
        <w:t xml:space="preserve"> </w:t>
      </w:r>
      <w:proofErr w:type="spellStart"/>
      <w:r>
        <w:rPr>
          <w:rFonts w:ascii="Georgia" w:hAnsi="Georgia"/>
        </w:rPr>
        <w:t>ucapan</w:t>
      </w:r>
      <w:proofErr w:type="spellEnd"/>
      <w:r>
        <w:rPr>
          <w:rFonts w:ascii="Georgia" w:hAnsi="Georgia"/>
        </w:rPr>
        <w:t xml:space="preserve"> yang </w:t>
      </w:r>
      <w:proofErr w:type="spellStart"/>
      <w:r w:rsidRPr="00D23766">
        <w:rPr>
          <w:rFonts w:ascii="Georgia" w:hAnsi="Georgia"/>
        </w:rPr>
        <w:t>benar</w:t>
      </w:r>
      <w:proofErr w:type="spellEnd"/>
      <w:r w:rsidRPr="00D23766">
        <w:rPr>
          <w:rFonts w:ascii="Georgia" w:hAnsi="Georgia"/>
        </w:rPr>
        <w:t xml:space="preserve"> </w:t>
      </w:r>
      <w:r>
        <w:rPr>
          <w:rFonts w:ascii="Georgia" w:hAnsi="Georgia"/>
        </w:rPr>
        <w:t>dan</w:t>
      </w:r>
      <w:r w:rsidRPr="00D23766">
        <w:rPr>
          <w:rFonts w:ascii="Georgia" w:hAnsi="Georgia"/>
        </w:rPr>
        <w:t xml:space="preserve"> </w:t>
      </w:r>
      <w:proofErr w:type="spellStart"/>
      <w:r w:rsidRPr="00D23766">
        <w:rPr>
          <w:rFonts w:ascii="Georgia" w:hAnsi="Georgia"/>
        </w:rPr>
        <w:t>tepat</w:t>
      </w:r>
      <w:proofErr w:type="spellEnd"/>
      <w:r>
        <w:rPr>
          <w:rFonts w:ascii="Georgia" w:hAnsi="Georgia"/>
        </w:rPr>
        <w:t xml:space="preserve">, </w:t>
      </w:r>
      <w:proofErr w:type="spellStart"/>
      <w:r w:rsidRPr="00D23766">
        <w:rPr>
          <w:rFonts w:ascii="Georgia" w:hAnsi="Georgia"/>
        </w:rPr>
        <w:t>dimanapun</w:t>
      </w:r>
      <w:proofErr w:type="spellEnd"/>
      <w:r w:rsidRPr="00D23766">
        <w:rPr>
          <w:rFonts w:ascii="Georgia" w:hAnsi="Georgia"/>
        </w:rPr>
        <w:t xml:space="preserve"> dan di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kondisi</w:t>
      </w:r>
      <w:proofErr w:type="spellEnd"/>
      <w:r w:rsidRPr="00D23766">
        <w:rPr>
          <w:rFonts w:ascii="Georgia" w:hAnsi="Georgia"/>
        </w:rPr>
        <w:t xml:space="preserve"> </w:t>
      </w:r>
      <w:proofErr w:type="spellStart"/>
      <w:r w:rsidRPr="00D23766">
        <w:rPr>
          <w:rFonts w:ascii="Georgia" w:hAnsi="Georgia"/>
        </w:rPr>
        <w:t>apapun</w:t>
      </w:r>
      <w:proofErr w:type="spellEnd"/>
      <w:r w:rsidRPr="00D23766">
        <w:rPr>
          <w:rFonts w:ascii="Georgia" w:hAnsi="Georgia"/>
        </w:rPr>
        <w:t xml:space="preserve">. </w:t>
      </w:r>
    </w:p>
    <w:p w14:paraId="66E6CFDB" w14:textId="372FECF4" w:rsidR="003B44E1" w:rsidRPr="00D23766" w:rsidRDefault="000D749A" w:rsidP="003B44E1">
      <w:pPr>
        <w:ind w:firstLine="720"/>
        <w:jc w:val="both"/>
        <w:rPr>
          <w:rFonts w:ascii="Georgia" w:hAnsi="Georgia"/>
        </w:rPr>
      </w:pPr>
      <w:proofErr w:type="spellStart"/>
      <w:r>
        <w:rPr>
          <w:rFonts w:ascii="Georgia" w:eastAsiaTheme="minorEastAsia" w:hAnsi="Georgia"/>
          <w:lang w:eastAsia="zh-CN"/>
        </w:rPr>
        <w:t>Menurut</w:t>
      </w:r>
      <w:proofErr w:type="spellEnd"/>
      <w:r>
        <w:rPr>
          <w:rFonts w:ascii="Georgia" w:eastAsiaTheme="minorEastAsia" w:hAnsi="Georgia"/>
          <w:lang w:eastAsia="zh-CN"/>
        </w:rPr>
        <w:t xml:space="preserve"> </w:t>
      </w:r>
      <w:proofErr w:type="spellStart"/>
      <w:r>
        <w:rPr>
          <w:rFonts w:ascii="Georgia" w:eastAsiaTheme="minorEastAsia" w:hAnsi="Georgia"/>
          <w:lang w:eastAsia="zh-CN"/>
        </w:rPr>
        <w:t>Ustadz</w:t>
      </w:r>
      <w:proofErr w:type="spellEnd"/>
      <w:r>
        <w:rPr>
          <w:rFonts w:ascii="Georgia" w:eastAsiaTheme="minorEastAsia" w:hAnsi="Georgia"/>
          <w:lang w:eastAsia="zh-CN"/>
        </w:rPr>
        <w:t xml:space="preserve"> </w:t>
      </w:r>
      <w:proofErr w:type="spellStart"/>
      <w:r>
        <w:rPr>
          <w:rFonts w:ascii="Georgia" w:eastAsiaTheme="minorEastAsia" w:hAnsi="Georgia"/>
          <w:lang w:eastAsia="zh-CN"/>
        </w:rPr>
        <w:t>Riwan</w:t>
      </w:r>
      <w:proofErr w:type="spellEnd"/>
      <w:r>
        <w:rPr>
          <w:rFonts w:ascii="Georgia" w:eastAsiaTheme="minorEastAsia" w:hAnsi="Georgia"/>
          <w:lang w:eastAsia="zh-CN"/>
        </w:rPr>
        <w:t xml:space="preserve"> Hamidi, </w:t>
      </w:r>
      <w:proofErr w:type="spellStart"/>
      <w:r w:rsidR="003B44E1" w:rsidRPr="00D23766">
        <w:rPr>
          <w:rFonts w:ascii="Georgia" w:eastAsiaTheme="minorEastAsia" w:hAnsi="Georgia"/>
          <w:lang w:eastAsia="zh-CN"/>
        </w:rPr>
        <w:t>Qaulan</w:t>
      </w:r>
      <w:proofErr w:type="spellEnd"/>
      <w:r w:rsidR="003B44E1" w:rsidRPr="00D23766">
        <w:rPr>
          <w:rFonts w:ascii="Georgia" w:eastAsiaTheme="minorEastAsia" w:hAnsi="Georgia"/>
          <w:lang w:eastAsia="zh-CN"/>
        </w:rPr>
        <w:t xml:space="preserve"> </w:t>
      </w:r>
      <w:proofErr w:type="spellStart"/>
      <w:r w:rsidR="003B44E1" w:rsidRPr="00D23766">
        <w:rPr>
          <w:rFonts w:ascii="Georgia" w:eastAsiaTheme="minorEastAsia" w:hAnsi="Georgia"/>
          <w:lang w:eastAsia="zh-CN"/>
        </w:rPr>
        <w:t>Sadidan</w:t>
      </w:r>
      <w:proofErr w:type="spellEnd"/>
      <w:r w:rsidR="003B44E1" w:rsidRPr="00D23766">
        <w:rPr>
          <w:rFonts w:ascii="Georgia" w:eastAsiaTheme="minorEastAsia" w:hAnsi="Georgia"/>
          <w:lang w:eastAsia="zh-CN"/>
        </w:rPr>
        <w:t xml:space="preserve"> </w:t>
      </w:r>
      <w:proofErr w:type="spellStart"/>
      <w:r w:rsidR="003B44E1" w:rsidRPr="00D23766">
        <w:rPr>
          <w:rFonts w:ascii="Georgia" w:eastAsiaTheme="minorEastAsia" w:hAnsi="Georgia"/>
          <w:lang w:eastAsia="zh-CN"/>
        </w:rPr>
        <w:t>memiliki</w:t>
      </w:r>
      <w:proofErr w:type="spellEnd"/>
      <w:r w:rsidR="003B44E1" w:rsidRPr="00D23766">
        <w:rPr>
          <w:rFonts w:ascii="Georgia" w:eastAsiaTheme="minorEastAsia" w:hAnsi="Georgia"/>
          <w:lang w:eastAsia="zh-CN"/>
        </w:rPr>
        <w:t xml:space="preserve"> </w:t>
      </w:r>
      <w:proofErr w:type="spellStart"/>
      <w:r w:rsidR="003B44E1" w:rsidRPr="00D23766">
        <w:rPr>
          <w:rFonts w:ascii="Georgia" w:eastAsiaTheme="minorEastAsia" w:hAnsi="Georgia"/>
          <w:lang w:eastAsia="zh-CN"/>
        </w:rPr>
        <w:t>beberapa</w:t>
      </w:r>
      <w:proofErr w:type="spellEnd"/>
      <w:r w:rsidR="003B44E1" w:rsidRPr="00D23766">
        <w:rPr>
          <w:rFonts w:ascii="Georgia" w:eastAsiaTheme="minorEastAsia" w:hAnsi="Georgia"/>
          <w:lang w:eastAsia="zh-CN"/>
        </w:rPr>
        <w:t xml:space="preserve"> </w:t>
      </w:r>
      <w:proofErr w:type="spellStart"/>
      <w:r w:rsidR="003B44E1" w:rsidRPr="00D23766">
        <w:rPr>
          <w:rFonts w:ascii="Georgia" w:eastAsiaTheme="minorEastAsia" w:hAnsi="Georgia"/>
          <w:lang w:eastAsia="zh-CN"/>
        </w:rPr>
        <w:t>lawan</w:t>
      </w:r>
      <w:proofErr w:type="spellEnd"/>
      <w:r w:rsidR="003B44E1" w:rsidRPr="00D23766">
        <w:rPr>
          <w:rFonts w:ascii="Georgia" w:eastAsiaTheme="minorEastAsia" w:hAnsi="Georgia"/>
          <w:lang w:eastAsia="zh-CN"/>
        </w:rPr>
        <w:t xml:space="preserve"> kata </w:t>
      </w:r>
      <w:proofErr w:type="spellStart"/>
      <w:r w:rsidR="003B44E1" w:rsidRPr="00D23766">
        <w:rPr>
          <w:rFonts w:ascii="Georgia" w:eastAsiaTheme="minorEastAsia" w:hAnsi="Georgia"/>
          <w:lang w:eastAsia="zh-CN"/>
        </w:rPr>
        <w:t>yaitu</w:t>
      </w:r>
      <w:proofErr w:type="spellEnd"/>
      <w:r w:rsidR="003B44E1" w:rsidRPr="00D23766">
        <w:rPr>
          <w:rFonts w:ascii="Georgia" w:eastAsiaTheme="minorEastAsia" w:hAnsi="Georgia"/>
          <w:lang w:eastAsia="zh-CN"/>
        </w:rPr>
        <w:t xml:space="preserve"> : </w:t>
      </w:r>
      <w:r w:rsidR="003B44E1" w:rsidRPr="007C16B9">
        <w:rPr>
          <w:rFonts w:ascii="Georgia" w:hAnsi="Georgia" w:cs="Times New Roman"/>
          <w:i/>
          <w:iCs/>
          <w:lang w:val="id-ID"/>
        </w:rPr>
        <w:t>Qaulan kaadziban</w:t>
      </w:r>
      <w:r w:rsidR="003B44E1" w:rsidRPr="00D23766">
        <w:rPr>
          <w:rFonts w:ascii="Georgia" w:hAnsi="Georgia" w:cs="Times New Roman"/>
        </w:rPr>
        <w:t xml:space="preserve"> (</w:t>
      </w:r>
      <w:r w:rsidR="003B44E1" w:rsidRPr="00D23766">
        <w:rPr>
          <w:rFonts w:ascii="Georgia" w:hAnsi="Georgia" w:cs="Times New Roman"/>
          <w:rtl/>
        </w:rPr>
        <w:t>قولا كاذبا</w:t>
      </w:r>
      <w:r w:rsidR="003B44E1" w:rsidRPr="00D23766">
        <w:rPr>
          <w:rFonts w:ascii="Georgia" w:hAnsi="Georgia" w:cs="Times New Roman"/>
        </w:rPr>
        <w:t xml:space="preserve">), </w:t>
      </w:r>
      <w:r w:rsidR="003B44E1" w:rsidRPr="007C16B9">
        <w:rPr>
          <w:rFonts w:ascii="Georgia" w:hAnsi="Georgia" w:cs="Times New Roman"/>
          <w:i/>
          <w:iCs/>
          <w:lang w:val="id-ID"/>
        </w:rPr>
        <w:t>Qaulan mukhthi-an</w:t>
      </w:r>
      <w:r w:rsidR="003B44E1" w:rsidRPr="00D23766">
        <w:rPr>
          <w:rFonts w:ascii="Georgia" w:hAnsi="Georgia" w:cs="Times New Roman"/>
        </w:rPr>
        <w:t xml:space="preserve"> (</w:t>
      </w:r>
      <w:r w:rsidR="003B44E1" w:rsidRPr="00D23766">
        <w:rPr>
          <w:rFonts w:ascii="Georgia" w:hAnsi="Georgia" w:cs="Times New Roman"/>
          <w:rtl/>
        </w:rPr>
        <w:t>قولا مخطئا</w:t>
      </w:r>
      <w:r w:rsidR="003B44E1" w:rsidRPr="00D23766">
        <w:rPr>
          <w:rFonts w:ascii="Georgia" w:hAnsi="Georgia" w:cs="Times New Roman"/>
        </w:rPr>
        <w:t xml:space="preserve">), </w:t>
      </w:r>
      <w:r w:rsidR="003B44E1" w:rsidRPr="007C16B9">
        <w:rPr>
          <w:rFonts w:ascii="Georgia" w:hAnsi="Georgia" w:cs="Times New Roman"/>
          <w:i/>
          <w:iCs/>
          <w:lang w:val="id-ID"/>
        </w:rPr>
        <w:t>Qaulan Muharrafan</w:t>
      </w:r>
      <w:r w:rsidR="003B44E1" w:rsidRPr="00D23766">
        <w:rPr>
          <w:rFonts w:ascii="Georgia" w:hAnsi="Georgia" w:cs="Times New Roman"/>
        </w:rPr>
        <w:t xml:space="preserve"> (</w:t>
      </w:r>
      <w:r w:rsidR="003B44E1" w:rsidRPr="00D23766">
        <w:rPr>
          <w:rFonts w:ascii="Georgia" w:hAnsi="Georgia" w:cs="Times New Roman"/>
          <w:rtl/>
        </w:rPr>
        <w:t>قولا محرفا</w:t>
      </w:r>
      <w:r w:rsidR="003B44E1" w:rsidRPr="00D23766">
        <w:rPr>
          <w:rFonts w:ascii="Georgia" w:hAnsi="Georgia" w:cs="Times New Roman"/>
        </w:rPr>
        <w:t xml:space="preserve">), </w:t>
      </w:r>
      <w:r w:rsidR="003B44E1" w:rsidRPr="007C16B9">
        <w:rPr>
          <w:rFonts w:ascii="Georgia" w:hAnsi="Georgia" w:cs="Times New Roman"/>
          <w:i/>
          <w:iCs/>
          <w:lang w:val="id-ID"/>
        </w:rPr>
        <w:t>Qaulan Mushohhafan</w:t>
      </w:r>
      <w:r w:rsidR="003B44E1" w:rsidRPr="00D23766">
        <w:rPr>
          <w:rFonts w:ascii="Georgia" w:hAnsi="Georgia" w:cs="Times New Roman"/>
        </w:rPr>
        <w:t xml:space="preserve"> (</w:t>
      </w:r>
      <w:r w:rsidR="003B44E1" w:rsidRPr="00D23766">
        <w:rPr>
          <w:rFonts w:ascii="Georgia" w:hAnsi="Georgia" w:cs="Times New Roman"/>
          <w:rtl/>
        </w:rPr>
        <w:t>قولا مصحفا</w:t>
      </w:r>
      <w:r w:rsidR="003B44E1" w:rsidRPr="00D23766">
        <w:rPr>
          <w:rFonts w:ascii="Georgia" w:hAnsi="Georgia" w:cs="Times New Roman"/>
        </w:rPr>
        <w:t xml:space="preserve">), </w:t>
      </w:r>
      <w:r w:rsidR="003B44E1" w:rsidRPr="007C16B9">
        <w:rPr>
          <w:rFonts w:ascii="Georgia" w:hAnsi="Georgia" w:cs="Times New Roman"/>
          <w:i/>
          <w:iCs/>
          <w:lang w:val="id-ID"/>
        </w:rPr>
        <w:t>Qaulan Mu’wajjan</w:t>
      </w:r>
      <w:r w:rsidR="003B44E1" w:rsidRPr="00D23766">
        <w:rPr>
          <w:rFonts w:ascii="Georgia" w:hAnsi="Georgia" w:cs="Times New Roman"/>
        </w:rPr>
        <w:t xml:space="preserve"> (</w:t>
      </w:r>
      <w:r w:rsidR="003B44E1" w:rsidRPr="00D23766">
        <w:rPr>
          <w:rFonts w:ascii="Georgia" w:hAnsi="Georgia" w:cs="Times New Roman"/>
          <w:rtl/>
        </w:rPr>
        <w:t>قولا معوجا</w:t>
      </w:r>
      <w:r w:rsidR="003B44E1" w:rsidRPr="00D23766">
        <w:rPr>
          <w:rFonts w:ascii="Georgia" w:hAnsi="Georgia" w:cs="Times New Roman"/>
        </w:rPr>
        <w:t xml:space="preserve">), dan </w:t>
      </w:r>
      <w:r w:rsidR="003B44E1" w:rsidRPr="007C16B9">
        <w:rPr>
          <w:rFonts w:ascii="Georgia" w:hAnsi="Georgia" w:cs="Times New Roman"/>
          <w:i/>
          <w:iCs/>
          <w:lang w:val="id-ID"/>
        </w:rPr>
        <w:t>Qaulan Munharifan</w:t>
      </w:r>
      <w:r w:rsidR="003B44E1" w:rsidRPr="00D23766">
        <w:rPr>
          <w:rFonts w:ascii="Georgia" w:hAnsi="Georgia" w:cs="Times New Roman"/>
        </w:rPr>
        <w:t xml:space="preserve"> (</w:t>
      </w:r>
      <w:r w:rsidR="003B44E1" w:rsidRPr="00D23766">
        <w:rPr>
          <w:rFonts w:ascii="Georgia" w:hAnsi="Georgia" w:cs="Times New Roman"/>
          <w:rtl/>
        </w:rPr>
        <w:t>قولا منحرفا</w:t>
      </w:r>
      <w:r w:rsidR="003B44E1" w:rsidRPr="00D23766">
        <w:rPr>
          <w:rFonts w:ascii="Georgia" w:hAnsi="Georgia" w:cs="Times New Roman"/>
        </w:rPr>
        <w:t xml:space="preserve">), yang </w:t>
      </w:r>
      <w:proofErr w:type="spellStart"/>
      <w:r w:rsidR="003B44E1" w:rsidRPr="00D23766">
        <w:rPr>
          <w:rFonts w:ascii="Georgia" w:hAnsi="Georgia" w:cs="Times New Roman"/>
        </w:rPr>
        <w:t>semuanya</w:t>
      </w:r>
      <w:proofErr w:type="spellEnd"/>
      <w:r w:rsidR="003B44E1" w:rsidRPr="00D23766">
        <w:rPr>
          <w:rFonts w:ascii="Georgia" w:hAnsi="Georgia" w:cs="Times New Roman"/>
        </w:rPr>
        <w:t xml:space="preserve"> </w:t>
      </w:r>
      <w:proofErr w:type="spellStart"/>
      <w:r w:rsidR="003B44E1" w:rsidRPr="00D23766">
        <w:rPr>
          <w:rFonts w:ascii="Georgia" w:hAnsi="Georgia" w:cs="Times New Roman"/>
        </w:rPr>
        <w:t>kurang</w:t>
      </w:r>
      <w:proofErr w:type="spellEnd"/>
      <w:r w:rsidR="003B44E1" w:rsidRPr="00D23766">
        <w:rPr>
          <w:rFonts w:ascii="Georgia" w:hAnsi="Georgia" w:cs="Times New Roman"/>
        </w:rPr>
        <w:t xml:space="preserve"> </w:t>
      </w:r>
      <w:proofErr w:type="spellStart"/>
      <w:r w:rsidR="003B44E1" w:rsidRPr="00D23766">
        <w:rPr>
          <w:rFonts w:ascii="Georgia" w:hAnsi="Georgia" w:cs="Times New Roman"/>
        </w:rPr>
        <w:t>lebih</w:t>
      </w:r>
      <w:proofErr w:type="spellEnd"/>
      <w:r w:rsidR="003B44E1" w:rsidRPr="00D23766">
        <w:rPr>
          <w:rFonts w:ascii="Georgia" w:hAnsi="Georgia" w:cs="Times New Roman"/>
        </w:rPr>
        <w:t xml:space="preserve"> </w:t>
      </w:r>
      <w:proofErr w:type="spellStart"/>
      <w:r w:rsidR="003B44E1" w:rsidRPr="00D23766">
        <w:rPr>
          <w:rFonts w:ascii="Georgia" w:hAnsi="Georgia" w:cs="Times New Roman"/>
        </w:rPr>
        <w:t>bermakna</w:t>
      </w:r>
      <w:proofErr w:type="spellEnd"/>
      <w:r w:rsidR="003B44E1" w:rsidRPr="00D23766">
        <w:rPr>
          <w:rFonts w:ascii="Georgia" w:hAnsi="Georgia" w:cs="Times New Roman"/>
        </w:rPr>
        <w:t xml:space="preserve"> </w:t>
      </w:r>
      <w:proofErr w:type="spellStart"/>
      <w:r w:rsidR="003B44E1" w:rsidRPr="00D23766">
        <w:rPr>
          <w:rFonts w:ascii="Georgia" w:hAnsi="Georgia" w:cs="Times New Roman"/>
        </w:rPr>
        <w:t>perkataan</w:t>
      </w:r>
      <w:proofErr w:type="spellEnd"/>
      <w:r w:rsidR="003B44E1" w:rsidRPr="00D23766">
        <w:rPr>
          <w:rFonts w:ascii="Georgia" w:hAnsi="Georgia" w:cs="Times New Roman"/>
        </w:rPr>
        <w:t xml:space="preserve"> </w:t>
      </w:r>
      <w:proofErr w:type="spellStart"/>
      <w:r w:rsidR="003B44E1" w:rsidRPr="00D23766">
        <w:rPr>
          <w:rFonts w:ascii="Georgia" w:hAnsi="Georgia" w:cs="Times New Roman"/>
        </w:rPr>
        <w:t>dusta</w:t>
      </w:r>
      <w:proofErr w:type="spellEnd"/>
      <w:r w:rsidR="003B44E1" w:rsidRPr="00D23766">
        <w:rPr>
          <w:rFonts w:ascii="Georgia" w:hAnsi="Georgia" w:cs="Times New Roman"/>
        </w:rPr>
        <w:t>.</w:t>
      </w:r>
    </w:p>
    <w:p w14:paraId="2AFCB75F" w14:textId="5306906B" w:rsidR="007825AB" w:rsidRDefault="0085510F" w:rsidP="003A6246">
      <w:pPr>
        <w:jc w:val="both"/>
        <w:rPr>
          <w:rFonts w:ascii="Georgia" w:hAnsi="Georgia"/>
        </w:rPr>
      </w:pPr>
      <w:r w:rsidRPr="00D23766">
        <w:rPr>
          <w:rFonts w:ascii="Georgia" w:hAnsi="Georgia"/>
        </w:rPr>
        <w:tab/>
      </w:r>
      <w:r w:rsidR="009675DF">
        <w:rPr>
          <w:rFonts w:ascii="Georgia" w:hAnsi="Georgia"/>
        </w:rPr>
        <w:t>Al-Qur’an Surat An-</w:t>
      </w:r>
      <w:proofErr w:type="spellStart"/>
      <w:r w:rsidR="009675DF">
        <w:rPr>
          <w:rFonts w:ascii="Georgia" w:hAnsi="Georgia"/>
        </w:rPr>
        <w:t>Nisa</w:t>
      </w:r>
      <w:proofErr w:type="spellEnd"/>
      <w:r w:rsidR="009675DF">
        <w:rPr>
          <w:rFonts w:ascii="Georgia" w:hAnsi="Georgia"/>
        </w:rPr>
        <w:t xml:space="preserve">’ : 9 </w:t>
      </w:r>
      <w:proofErr w:type="spellStart"/>
      <w:r w:rsidR="000D749A">
        <w:rPr>
          <w:rFonts w:ascii="Georgia" w:hAnsi="Georgia"/>
        </w:rPr>
        <w:t>menjelaskan</w:t>
      </w:r>
      <w:proofErr w:type="spellEnd"/>
      <w:r w:rsidR="000D749A">
        <w:rPr>
          <w:rFonts w:ascii="Georgia" w:hAnsi="Georgia"/>
        </w:rPr>
        <w:t xml:space="preserve"> </w:t>
      </w:r>
      <w:proofErr w:type="spellStart"/>
      <w:r w:rsidR="000D749A">
        <w:rPr>
          <w:rFonts w:ascii="Georgia" w:hAnsi="Georgia"/>
        </w:rPr>
        <w:t>bagi</w:t>
      </w:r>
      <w:proofErr w:type="spellEnd"/>
      <w:r w:rsidR="000D749A">
        <w:rPr>
          <w:rFonts w:ascii="Georgia" w:hAnsi="Georgia"/>
        </w:rPr>
        <w:t xml:space="preserve"> </w:t>
      </w:r>
      <w:proofErr w:type="spellStart"/>
      <w:r w:rsidR="000D749A">
        <w:rPr>
          <w:rFonts w:ascii="Georgia" w:hAnsi="Georgia"/>
        </w:rPr>
        <w:t>seorang</w:t>
      </w:r>
      <w:proofErr w:type="spellEnd"/>
      <w:r w:rsidR="000D749A">
        <w:rPr>
          <w:rFonts w:ascii="Georgia" w:hAnsi="Georgia"/>
        </w:rPr>
        <w:t xml:space="preserve"> </w:t>
      </w:r>
      <w:proofErr w:type="spellStart"/>
      <w:r w:rsidR="000D749A">
        <w:rPr>
          <w:rFonts w:ascii="Georgia" w:hAnsi="Georgia"/>
        </w:rPr>
        <w:t>mukmin</w:t>
      </w:r>
      <w:proofErr w:type="spellEnd"/>
      <w:r w:rsidR="000D749A">
        <w:rPr>
          <w:rFonts w:ascii="Georgia" w:hAnsi="Georgia"/>
        </w:rPr>
        <w:t xml:space="preserve"> </w:t>
      </w:r>
      <w:proofErr w:type="spellStart"/>
      <w:r w:rsidR="000D749A">
        <w:rPr>
          <w:rFonts w:ascii="Georgia" w:hAnsi="Georgia"/>
        </w:rPr>
        <w:t>untuk</w:t>
      </w:r>
      <w:proofErr w:type="spellEnd"/>
      <w:r w:rsidR="000D749A">
        <w:rPr>
          <w:rFonts w:ascii="Georgia" w:hAnsi="Georgia"/>
        </w:rPr>
        <w:t xml:space="preserve"> </w:t>
      </w:r>
      <w:proofErr w:type="spellStart"/>
      <w:r w:rsidR="009675DF">
        <w:rPr>
          <w:rFonts w:ascii="Georgia" w:hAnsi="Georgia"/>
        </w:rPr>
        <w:t>memperhatikan</w:t>
      </w:r>
      <w:proofErr w:type="spellEnd"/>
      <w:r w:rsidR="009675DF">
        <w:rPr>
          <w:rFonts w:ascii="Georgia" w:hAnsi="Georgia"/>
        </w:rPr>
        <w:t xml:space="preserve"> masa </w:t>
      </w:r>
      <w:proofErr w:type="spellStart"/>
      <w:r w:rsidR="009675DF">
        <w:rPr>
          <w:rFonts w:ascii="Georgia" w:hAnsi="Georgia"/>
        </w:rPr>
        <w:t>depan</w:t>
      </w:r>
      <w:proofErr w:type="spellEnd"/>
      <w:r w:rsidR="009675DF">
        <w:rPr>
          <w:rFonts w:ascii="Georgia" w:hAnsi="Georgia"/>
        </w:rPr>
        <w:t xml:space="preserve"> </w:t>
      </w:r>
      <w:proofErr w:type="spellStart"/>
      <w:r w:rsidR="009675DF">
        <w:rPr>
          <w:rFonts w:ascii="Georgia" w:hAnsi="Georgia"/>
        </w:rPr>
        <w:t>ahli</w:t>
      </w:r>
      <w:proofErr w:type="spellEnd"/>
      <w:r w:rsidR="009675DF">
        <w:rPr>
          <w:rFonts w:ascii="Georgia" w:hAnsi="Georgia"/>
        </w:rPr>
        <w:t xml:space="preserve"> </w:t>
      </w:r>
      <w:proofErr w:type="spellStart"/>
      <w:r w:rsidR="009675DF">
        <w:rPr>
          <w:rFonts w:ascii="Georgia" w:hAnsi="Georgia"/>
        </w:rPr>
        <w:t>waris</w:t>
      </w:r>
      <w:proofErr w:type="spellEnd"/>
      <w:r w:rsidR="009675DF">
        <w:rPr>
          <w:rFonts w:ascii="Georgia" w:hAnsi="Georgia"/>
        </w:rPr>
        <w:t xml:space="preserve"> </w:t>
      </w:r>
      <w:proofErr w:type="spellStart"/>
      <w:r w:rsidR="009675DF">
        <w:rPr>
          <w:rFonts w:ascii="Georgia" w:hAnsi="Georgia"/>
        </w:rPr>
        <w:t>setelah</w:t>
      </w:r>
      <w:proofErr w:type="spellEnd"/>
      <w:r w:rsidR="009675DF">
        <w:rPr>
          <w:rFonts w:ascii="Georgia" w:hAnsi="Georgia"/>
        </w:rPr>
        <w:t xml:space="preserve"> </w:t>
      </w:r>
      <w:proofErr w:type="spellStart"/>
      <w:r w:rsidR="009675DF">
        <w:rPr>
          <w:rFonts w:ascii="Georgia" w:hAnsi="Georgia"/>
        </w:rPr>
        <w:t>seseorang</w:t>
      </w:r>
      <w:proofErr w:type="spellEnd"/>
      <w:r w:rsidR="009675DF">
        <w:rPr>
          <w:rFonts w:ascii="Georgia" w:hAnsi="Georgia"/>
        </w:rPr>
        <w:t xml:space="preserve"> </w:t>
      </w:r>
      <w:proofErr w:type="spellStart"/>
      <w:r w:rsidR="009675DF">
        <w:rPr>
          <w:rFonts w:ascii="Georgia" w:hAnsi="Georgia"/>
        </w:rPr>
        <w:t>meninggal</w:t>
      </w:r>
      <w:proofErr w:type="spellEnd"/>
      <w:r w:rsidR="009675DF">
        <w:rPr>
          <w:rFonts w:ascii="Georgia" w:hAnsi="Georgia"/>
        </w:rPr>
        <w:t xml:space="preserve"> dunia. </w:t>
      </w:r>
      <w:proofErr w:type="spellStart"/>
      <w:r w:rsidR="009675DF">
        <w:rPr>
          <w:rFonts w:ascii="Georgia" w:hAnsi="Georgia"/>
        </w:rPr>
        <w:t>Qaulan</w:t>
      </w:r>
      <w:proofErr w:type="spellEnd"/>
      <w:r w:rsidR="009675DF">
        <w:rPr>
          <w:rFonts w:ascii="Georgia" w:hAnsi="Georgia"/>
        </w:rPr>
        <w:t xml:space="preserve"> </w:t>
      </w:r>
      <w:proofErr w:type="spellStart"/>
      <w:r w:rsidR="009675DF">
        <w:rPr>
          <w:rFonts w:ascii="Georgia" w:hAnsi="Georgia"/>
        </w:rPr>
        <w:t>Ma’rufan</w:t>
      </w:r>
      <w:proofErr w:type="spellEnd"/>
      <w:r w:rsidR="009675DF">
        <w:rPr>
          <w:rFonts w:ascii="Georgia" w:hAnsi="Georgia"/>
        </w:rPr>
        <w:t xml:space="preserve"> </w:t>
      </w:r>
      <w:proofErr w:type="spellStart"/>
      <w:r w:rsidR="009675DF">
        <w:rPr>
          <w:rFonts w:ascii="Georgia" w:hAnsi="Georgia"/>
        </w:rPr>
        <w:t>dalam</w:t>
      </w:r>
      <w:proofErr w:type="spellEnd"/>
      <w:r w:rsidR="009675DF">
        <w:rPr>
          <w:rFonts w:ascii="Georgia" w:hAnsi="Georgia"/>
        </w:rPr>
        <w:t xml:space="preserve"> </w:t>
      </w:r>
      <w:proofErr w:type="spellStart"/>
      <w:r w:rsidR="009675DF">
        <w:rPr>
          <w:rFonts w:ascii="Georgia" w:hAnsi="Georgia"/>
        </w:rPr>
        <w:t>konteks</w:t>
      </w:r>
      <w:proofErr w:type="spellEnd"/>
      <w:r w:rsidR="009675DF">
        <w:rPr>
          <w:rFonts w:ascii="Georgia" w:hAnsi="Georgia"/>
        </w:rPr>
        <w:t xml:space="preserve"> </w:t>
      </w:r>
      <w:proofErr w:type="spellStart"/>
      <w:r w:rsidR="009675DF">
        <w:rPr>
          <w:rFonts w:ascii="Georgia" w:hAnsi="Georgia"/>
        </w:rPr>
        <w:t>ini</w:t>
      </w:r>
      <w:proofErr w:type="spellEnd"/>
      <w:r w:rsidR="009675DF">
        <w:rPr>
          <w:rFonts w:ascii="Georgia" w:hAnsi="Georgia"/>
        </w:rPr>
        <w:t xml:space="preserve"> </w:t>
      </w:r>
      <w:proofErr w:type="spellStart"/>
      <w:r w:rsidR="009675DF">
        <w:rPr>
          <w:rFonts w:ascii="Georgia" w:hAnsi="Georgia"/>
        </w:rPr>
        <w:t>adalah</w:t>
      </w:r>
      <w:proofErr w:type="spellEnd"/>
      <w:r w:rsidR="009675DF">
        <w:rPr>
          <w:rFonts w:ascii="Georgia" w:hAnsi="Georgia"/>
        </w:rPr>
        <w:t xml:space="preserve"> </w:t>
      </w:r>
      <w:proofErr w:type="spellStart"/>
      <w:r w:rsidR="009675DF">
        <w:rPr>
          <w:rFonts w:ascii="Georgia" w:hAnsi="Georgia"/>
        </w:rPr>
        <w:t>nasihat</w:t>
      </w:r>
      <w:proofErr w:type="spellEnd"/>
      <w:r w:rsidR="009675DF">
        <w:rPr>
          <w:rFonts w:ascii="Georgia" w:hAnsi="Georgia"/>
        </w:rPr>
        <w:t xml:space="preserve"> </w:t>
      </w:r>
      <w:proofErr w:type="spellStart"/>
      <w:r w:rsidR="009675DF">
        <w:rPr>
          <w:rFonts w:ascii="Georgia" w:hAnsi="Georgia"/>
        </w:rPr>
        <w:t>dengan</w:t>
      </w:r>
      <w:proofErr w:type="spellEnd"/>
      <w:r w:rsidR="009675DF">
        <w:rPr>
          <w:rFonts w:ascii="Georgia" w:hAnsi="Georgia"/>
        </w:rPr>
        <w:t xml:space="preserve"> </w:t>
      </w:r>
      <w:proofErr w:type="spellStart"/>
      <w:r w:rsidR="009675DF">
        <w:rPr>
          <w:rFonts w:ascii="Georgia" w:hAnsi="Georgia"/>
        </w:rPr>
        <w:t>perkataan</w:t>
      </w:r>
      <w:proofErr w:type="spellEnd"/>
      <w:r w:rsidR="009675DF">
        <w:rPr>
          <w:rFonts w:ascii="Georgia" w:hAnsi="Georgia"/>
        </w:rPr>
        <w:t xml:space="preserve"> yang </w:t>
      </w:r>
      <w:proofErr w:type="spellStart"/>
      <w:r w:rsidR="009675DF">
        <w:rPr>
          <w:rFonts w:ascii="Georgia" w:hAnsi="Georgia"/>
        </w:rPr>
        <w:t>baik</w:t>
      </w:r>
      <w:proofErr w:type="spellEnd"/>
      <w:r w:rsidR="009675DF">
        <w:rPr>
          <w:rFonts w:ascii="Georgia" w:hAnsi="Georgia"/>
        </w:rPr>
        <w:t xml:space="preserve"> </w:t>
      </w:r>
      <w:proofErr w:type="spellStart"/>
      <w:r w:rsidR="009675DF">
        <w:rPr>
          <w:rFonts w:ascii="Georgia" w:hAnsi="Georgia"/>
        </w:rPr>
        <w:t>bagi</w:t>
      </w:r>
      <w:proofErr w:type="spellEnd"/>
      <w:r w:rsidR="009675DF">
        <w:rPr>
          <w:rFonts w:ascii="Georgia" w:hAnsi="Georgia"/>
        </w:rPr>
        <w:t xml:space="preserve"> </w:t>
      </w:r>
      <w:proofErr w:type="spellStart"/>
      <w:r w:rsidR="009675DF">
        <w:rPr>
          <w:rFonts w:ascii="Georgia" w:hAnsi="Georgia"/>
        </w:rPr>
        <w:t>seorang</w:t>
      </w:r>
      <w:proofErr w:type="spellEnd"/>
      <w:r w:rsidR="009675DF">
        <w:rPr>
          <w:rFonts w:ascii="Georgia" w:hAnsi="Georgia"/>
        </w:rPr>
        <w:t xml:space="preserve"> </w:t>
      </w:r>
      <w:proofErr w:type="spellStart"/>
      <w:r w:rsidR="009675DF">
        <w:rPr>
          <w:rFonts w:ascii="Georgia" w:hAnsi="Georgia"/>
        </w:rPr>
        <w:t>mukmin</w:t>
      </w:r>
      <w:proofErr w:type="spellEnd"/>
      <w:r w:rsidR="009675DF">
        <w:rPr>
          <w:rFonts w:ascii="Georgia" w:hAnsi="Georgia"/>
        </w:rPr>
        <w:t xml:space="preserve"> </w:t>
      </w:r>
      <w:proofErr w:type="spellStart"/>
      <w:r w:rsidR="009675DF">
        <w:rPr>
          <w:rFonts w:ascii="Georgia" w:hAnsi="Georgia"/>
        </w:rPr>
        <w:t>menjelang</w:t>
      </w:r>
      <w:proofErr w:type="spellEnd"/>
      <w:r w:rsidR="009675DF">
        <w:rPr>
          <w:rFonts w:ascii="Georgia" w:hAnsi="Georgia"/>
        </w:rPr>
        <w:t xml:space="preserve"> </w:t>
      </w:r>
      <w:proofErr w:type="spellStart"/>
      <w:r w:rsidR="009675DF">
        <w:rPr>
          <w:rFonts w:ascii="Georgia" w:hAnsi="Georgia"/>
        </w:rPr>
        <w:t>kematiannya</w:t>
      </w:r>
      <w:proofErr w:type="spellEnd"/>
      <w:r w:rsidR="009675DF">
        <w:rPr>
          <w:rFonts w:ascii="Georgia" w:hAnsi="Georgia"/>
        </w:rPr>
        <w:t xml:space="preserve"> </w:t>
      </w:r>
      <w:proofErr w:type="spellStart"/>
      <w:r w:rsidR="009675DF">
        <w:rPr>
          <w:rFonts w:ascii="Georgia" w:hAnsi="Georgia"/>
        </w:rPr>
        <w:t>ketika</w:t>
      </w:r>
      <w:proofErr w:type="spellEnd"/>
      <w:r w:rsidR="009675DF">
        <w:rPr>
          <w:rFonts w:ascii="Georgia" w:hAnsi="Georgia"/>
        </w:rPr>
        <w:t xml:space="preserve"> </w:t>
      </w:r>
      <w:proofErr w:type="spellStart"/>
      <w:r w:rsidR="009675DF">
        <w:rPr>
          <w:rFonts w:ascii="Georgia" w:hAnsi="Georgia"/>
        </w:rPr>
        <w:t>mengalami</w:t>
      </w:r>
      <w:proofErr w:type="spellEnd"/>
      <w:r w:rsidR="009675DF">
        <w:rPr>
          <w:rFonts w:ascii="Georgia" w:hAnsi="Georgia"/>
        </w:rPr>
        <w:t xml:space="preserve"> </w:t>
      </w:r>
      <w:proofErr w:type="spellStart"/>
      <w:r w:rsidR="009675DF">
        <w:rPr>
          <w:rFonts w:ascii="Georgia" w:hAnsi="Georgia"/>
        </w:rPr>
        <w:t>tanda-tanda</w:t>
      </w:r>
      <w:proofErr w:type="spellEnd"/>
      <w:r w:rsidR="009675DF">
        <w:rPr>
          <w:rFonts w:ascii="Georgia" w:hAnsi="Georgia"/>
        </w:rPr>
        <w:t xml:space="preserve"> </w:t>
      </w:r>
      <w:proofErr w:type="spellStart"/>
      <w:r w:rsidR="009675DF">
        <w:rPr>
          <w:rFonts w:ascii="Georgia" w:hAnsi="Georgia"/>
        </w:rPr>
        <w:t>kematian</w:t>
      </w:r>
      <w:proofErr w:type="spellEnd"/>
      <w:r w:rsidR="009675DF">
        <w:rPr>
          <w:rFonts w:ascii="Georgia" w:hAnsi="Georgia"/>
        </w:rPr>
        <w:t xml:space="preserve"> (</w:t>
      </w:r>
      <w:proofErr w:type="spellStart"/>
      <w:r w:rsidR="009675DF">
        <w:rPr>
          <w:rFonts w:ascii="Georgia" w:hAnsi="Georgia"/>
        </w:rPr>
        <w:t>menghadapi</w:t>
      </w:r>
      <w:proofErr w:type="spellEnd"/>
      <w:r w:rsidR="009675DF">
        <w:rPr>
          <w:rFonts w:ascii="Georgia" w:hAnsi="Georgia"/>
        </w:rPr>
        <w:t xml:space="preserve"> </w:t>
      </w:r>
      <w:proofErr w:type="spellStart"/>
      <w:r w:rsidR="009675DF" w:rsidRPr="009675DF">
        <w:rPr>
          <w:rFonts w:ascii="Georgia" w:hAnsi="Georgia"/>
          <w:i/>
          <w:iCs/>
        </w:rPr>
        <w:t>sakratul</w:t>
      </w:r>
      <w:proofErr w:type="spellEnd"/>
      <w:r w:rsidR="009675DF" w:rsidRPr="009675DF">
        <w:rPr>
          <w:rFonts w:ascii="Georgia" w:hAnsi="Georgia"/>
          <w:i/>
          <w:iCs/>
        </w:rPr>
        <w:t xml:space="preserve"> </w:t>
      </w:r>
      <w:proofErr w:type="spellStart"/>
      <w:r w:rsidR="009675DF" w:rsidRPr="009675DF">
        <w:rPr>
          <w:rFonts w:ascii="Georgia" w:hAnsi="Georgia"/>
          <w:i/>
          <w:iCs/>
        </w:rPr>
        <w:t>maut</w:t>
      </w:r>
      <w:proofErr w:type="spellEnd"/>
      <w:r w:rsidR="009675DF">
        <w:rPr>
          <w:rFonts w:ascii="Georgia" w:hAnsi="Georgia"/>
        </w:rPr>
        <w:t xml:space="preserve">). </w:t>
      </w:r>
      <w:proofErr w:type="spellStart"/>
      <w:r w:rsidR="009675DF">
        <w:rPr>
          <w:rFonts w:ascii="Georgia" w:hAnsi="Georgia"/>
        </w:rPr>
        <w:t>Substansi</w:t>
      </w:r>
      <w:proofErr w:type="spellEnd"/>
      <w:r w:rsidR="009675DF">
        <w:rPr>
          <w:rFonts w:ascii="Georgia" w:hAnsi="Georgia"/>
        </w:rPr>
        <w:t xml:space="preserve"> </w:t>
      </w:r>
      <w:proofErr w:type="spellStart"/>
      <w:r w:rsidR="009675DF">
        <w:rPr>
          <w:rFonts w:ascii="Georgia" w:hAnsi="Georgia"/>
        </w:rPr>
        <w:t>nasihat</w:t>
      </w:r>
      <w:proofErr w:type="spellEnd"/>
      <w:r w:rsidR="009675DF">
        <w:rPr>
          <w:rFonts w:ascii="Georgia" w:hAnsi="Georgia"/>
        </w:rPr>
        <w:t xml:space="preserve"> </w:t>
      </w:r>
      <w:proofErr w:type="spellStart"/>
      <w:r w:rsidR="009675DF">
        <w:rPr>
          <w:rFonts w:ascii="Georgia" w:hAnsi="Georgia"/>
        </w:rPr>
        <w:t>itu</w:t>
      </w:r>
      <w:proofErr w:type="spellEnd"/>
      <w:r w:rsidR="009675DF">
        <w:rPr>
          <w:rFonts w:ascii="Georgia" w:hAnsi="Georgia"/>
        </w:rPr>
        <w:t xml:space="preserve"> </w:t>
      </w:r>
      <w:proofErr w:type="spellStart"/>
      <w:r w:rsidR="009675DF">
        <w:rPr>
          <w:rFonts w:ascii="Georgia" w:hAnsi="Georgia"/>
        </w:rPr>
        <w:t>adalah</w:t>
      </w:r>
      <w:proofErr w:type="spellEnd"/>
      <w:r w:rsidR="009675DF">
        <w:rPr>
          <w:rFonts w:ascii="Georgia" w:hAnsi="Georgia"/>
        </w:rPr>
        <w:t xml:space="preserve"> agar </w:t>
      </w:r>
      <w:proofErr w:type="spellStart"/>
      <w:r w:rsidR="009675DF">
        <w:rPr>
          <w:rFonts w:ascii="Georgia" w:hAnsi="Georgia"/>
        </w:rPr>
        <w:t>ia</w:t>
      </w:r>
      <w:proofErr w:type="spellEnd"/>
      <w:r w:rsidR="009675DF">
        <w:rPr>
          <w:rFonts w:ascii="Georgia" w:hAnsi="Georgia"/>
        </w:rPr>
        <w:t xml:space="preserve"> </w:t>
      </w:r>
      <w:proofErr w:type="spellStart"/>
      <w:r w:rsidR="009675DF">
        <w:rPr>
          <w:rFonts w:ascii="Georgia" w:hAnsi="Georgia"/>
        </w:rPr>
        <w:t>tidak</w:t>
      </w:r>
      <w:proofErr w:type="spellEnd"/>
      <w:r w:rsidR="009675DF">
        <w:rPr>
          <w:rFonts w:ascii="Georgia" w:hAnsi="Georgia"/>
        </w:rPr>
        <w:t xml:space="preserve"> </w:t>
      </w:r>
      <w:proofErr w:type="spellStart"/>
      <w:r w:rsidR="009675DF">
        <w:rPr>
          <w:rFonts w:ascii="Georgia" w:hAnsi="Georgia"/>
        </w:rPr>
        <w:t>bers</w:t>
      </w:r>
      <w:r w:rsidR="00880082" w:rsidRPr="00D23766">
        <w:rPr>
          <w:rFonts w:ascii="Georgia" w:hAnsi="Georgia"/>
        </w:rPr>
        <w:t>ikap</w:t>
      </w:r>
      <w:proofErr w:type="spellEnd"/>
      <w:r w:rsidR="009675DF">
        <w:rPr>
          <w:rFonts w:ascii="Georgia" w:hAnsi="Georgia"/>
        </w:rPr>
        <w:t xml:space="preserve"> </w:t>
      </w:r>
      <w:proofErr w:type="spellStart"/>
      <w:r w:rsidR="009675DF">
        <w:rPr>
          <w:rFonts w:ascii="Georgia" w:hAnsi="Georgia"/>
        </w:rPr>
        <w:t>tidak</w:t>
      </w:r>
      <w:proofErr w:type="spellEnd"/>
      <w:r w:rsidR="009675DF">
        <w:rPr>
          <w:rFonts w:ascii="Georgia" w:hAnsi="Georgia"/>
        </w:rPr>
        <w:t xml:space="preserve"> </w:t>
      </w:r>
      <w:proofErr w:type="spellStart"/>
      <w:r w:rsidR="009675DF">
        <w:rPr>
          <w:rFonts w:ascii="Georgia" w:hAnsi="Georgia"/>
        </w:rPr>
        <w:t>adil</w:t>
      </w:r>
      <w:proofErr w:type="spellEnd"/>
      <w:r w:rsidR="009675DF">
        <w:rPr>
          <w:rFonts w:ascii="Georgia" w:hAnsi="Georgia"/>
        </w:rPr>
        <w:t xml:space="preserve"> </w:t>
      </w:r>
      <w:proofErr w:type="spellStart"/>
      <w:r w:rsidR="00880082" w:rsidRPr="00D23766">
        <w:rPr>
          <w:rFonts w:ascii="Georgia" w:hAnsi="Georgia"/>
        </w:rPr>
        <w:t>kepada</w:t>
      </w:r>
      <w:proofErr w:type="spellEnd"/>
      <w:r w:rsidR="00880082" w:rsidRPr="00D23766">
        <w:rPr>
          <w:rFonts w:ascii="Georgia" w:hAnsi="Georgia"/>
        </w:rPr>
        <w:t xml:space="preserve"> </w:t>
      </w:r>
      <w:proofErr w:type="spellStart"/>
      <w:r w:rsidR="00880082" w:rsidRPr="00D23766">
        <w:rPr>
          <w:rFonts w:ascii="Georgia" w:hAnsi="Georgia"/>
        </w:rPr>
        <w:t>ahli</w:t>
      </w:r>
      <w:proofErr w:type="spellEnd"/>
      <w:r w:rsidR="00880082" w:rsidRPr="00D23766">
        <w:rPr>
          <w:rFonts w:ascii="Georgia" w:hAnsi="Georgia"/>
        </w:rPr>
        <w:t xml:space="preserve"> </w:t>
      </w:r>
      <w:proofErr w:type="spellStart"/>
      <w:r w:rsidR="00880082" w:rsidRPr="00D23766">
        <w:rPr>
          <w:rFonts w:ascii="Georgia" w:hAnsi="Georgia"/>
        </w:rPr>
        <w:t>waris</w:t>
      </w:r>
      <w:proofErr w:type="spellEnd"/>
      <w:r w:rsidR="003A6246" w:rsidRPr="00D23766">
        <w:rPr>
          <w:rFonts w:ascii="Georgia" w:hAnsi="Georgia"/>
        </w:rPr>
        <w:t xml:space="preserve">. </w:t>
      </w:r>
      <w:proofErr w:type="spellStart"/>
      <w:r w:rsidR="003A6246" w:rsidRPr="00D23766">
        <w:rPr>
          <w:rFonts w:ascii="Georgia" w:hAnsi="Georgia"/>
        </w:rPr>
        <w:t>Jangan</w:t>
      </w:r>
      <w:proofErr w:type="spellEnd"/>
      <w:r w:rsidR="003A6246" w:rsidRPr="00D23766">
        <w:rPr>
          <w:rFonts w:ascii="Georgia" w:hAnsi="Georgia"/>
        </w:rPr>
        <w:t xml:space="preserve"> </w:t>
      </w:r>
      <w:proofErr w:type="spellStart"/>
      <w:r w:rsidR="003A6246" w:rsidRPr="00D23766">
        <w:rPr>
          <w:rFonts w:ascii="Georgia" w:hAnsi="Georgia"/>
        </w:rPr>
        <w:t>sampai</w:t>
      </w:r>
      <w:proofErr w:type="spellEnd"/>
      <w:r w:rsidR="003A6246" w:rsidRPr="00D23766">
        <w:rPr>
          <w:rFonts w:ascii="Georgia" w:hAnsi="Georgia"/>
        </w:rPr>
        <w:t xml:space="preserve"> </w:t>
      </w:r>
      <w:proofErr w:type="spellStart"/>
      <w:r w:rsidR="00880082" w:rsidRPr="00D23766">
        <w:rPr>
          <w:rFonts w:ascii="Georgia" w:hAnsi="Georgia"/>
        </w:rPr>
        <w:t>meninggalkan</w:t>
      </w:r>
      <w:proofErr w:type="spellEnd"/>
      <w:r w:rsidR="00880082" w:rsidRPr="00D23766">
        <w:rPr>
          <w:rFonts w:ascii="Georgia" w:hAnsi="Georgia"/>
        </w:rPr>
        <w:t xml:space="preserve"> </w:t>
      </w:r>
      <w:proofErr w:type="spellStart"/>
      <w:r w:rsidR="00880082" w:rsidRPr="00D23766">
        <w:rPr>
          <w:rFonts w:ascii="Georgia" w:hAnsi="Georgia"/>
        </w:rPr>
        <w:t>anak-anak</w:t>
      </w:r>
      <w:proofErr w:type="spellEnd"/>
      <w:r w:rsidR="00880082" w:rsidRPr="00D23766">
        <w:rPr>
          <w:rFonts w:ascii="Georgia" w:hAnsi="Georgia"/>
        </w:rPr>
        <w:t xml:space="preserve"> yang miskin dan </w:t>
      </w:r>
      <w:proofErr w:type="spellStart"/>
      <w:r w:rsidR="00880082" w:rsidRPr="00D23766">
        <w:rPr>
          <w:rFonts w:ascii="Georgia" w:hAnsi="Georgia"/>
        </w:rPr>
        <w:t>lemah</w:t>
      </w:r>
      <w:proofErr w:type="spellEnd"/>
      <w:r w:rsidR="00880082" w:rsidRPr="00D23766">
        <w:rPr>
          <w:rFonts w:ascii="Georgia" w:hAnsi="Georgia"/>
        </w:rPr>
        <w:t xml:space="preserve"> </w:t>
      </w:r>
      <w:proofErr w:type="spellStart"/>
      <w:r w:rsidR="00880082" w:rsidRPr="00D23766">
        <w:rPr>
          <w:rFonts w:ascii="Georgia" w:hAnsi="Georgia"/>
        </w:rPr>
        <w:t>setelah</w:t>
      </w:r>
      <w:proofErr w:type="spellEnd"/>
      <w:r w:rsidR="00880082" w:rsidRPr="00D23766">
        <w:rPr>
          <w:rFonts w:ascii="Georgia" w:hAnsi="Georgia"/>
        </w:rPr>
        <w:t xml:space="preserve"> </w:t>
      </w:r>
      <w:proofErr w:type="spellStart"/>
      <w:r w:rsidR="00880082" w:rsidRPr="00D23766">
        <w:rPr>
          <w:rFonts w:ascii="Georgia" w:hAnsi="Georgia"/>
        </w:rPr>
        <w:t>kepergiannya</w:t>
      </w:r>
      <w:proofErr w:type="spellEnd"/>
      <w:r w:rsidR="00880082" w:rsidRPr="00D23766">
        <w:rPr>
          <w:rFonts w:ascii="Georgia" w:hAnsi="Georgia"/>
        </w:rPr>
        <w:t xml:space="preserve">. </w:t>
      </w:r>
    </w:p>
    <w:p w14:paraId="37400504" w14:textId="0FC8F21B" w:rsidR="003A6246" w:rsidRPr="00D23766" w:rsidRDefault="003A6246" w:rsidP="007825AB">
      <w:pPr>
        <w:ind w:firstLine="720"/>
        <w:jc w:val="both"/>
        <w:rPr>
          <w:rFonts w:ascii="Georgia" w:hAnsi="Georgia"/>
        </w:rPr>
      </w:pPr>
      <w:proofErr w:type="spellStart"/>
      <w:r w:rsidRPr="00D23766">
        <w:rPr>
          <w:rFonts w:ascii="Georgia" w:hAnsi="Georgia"/>
        </w:rPr>
        <w:t>Beberapa</w:t>
      </w:r>
      <w:proofErr w:type="spellEnd"/>
      <w:r w:rsidRPr="00D23766">
        <w:rPr>
          <w:rFonts w:ascii="Georgia" w:hAnsi="Georgia"/>
        </w:rPr>
        <w:t xml:space="preserve"> </w:t>
      </w:r>
      <w:proofErr w:type="spellStart"/>
      <w:r w:rsidRPr="00D23766">
        <w:rPr>
          <w:rFonts w:ascii="Georgia" w:hAnsi="Georgia"/>
        </w:rPr>
        <w:t>faidah</w:t>
      </w:r>
      <w:proofErr w:type="spellEnd"/>
      <w:r w:rsidRPr="00D23766">
        <w:rPr>
          <w:rFonts w:ascii="Georgia" w:hAnsi="Georgia"/>
        </w:rPr>
        <w:t xml:space="preserve"> yang </w:t>
      </w:r>
      <w:proofErr w:type="spellStart"/>
      <w:r w:rsidRPr="00D23766">
        <w:rPr>
          <w:rFonts w:ascii="Georgia" w:hAnsi="Georgia"/>
        </w:rPr>
        <w:t>bisa</w:t>
      </w:r>
      <w:proofErr w:type="spellEnd"/>
      <w:r w:rsidRPr="00D23766">
        <w:rPr>
          <w:rFonts w:ascii="Georgia" w:hAnsi="Georgia"/>
        </w:rPr>
        <w:t xml:space="preserve"> </w:t>
      </w:r>
      <w:proofErr w:type="spellStart"/>
      <w:r w:rsidRPr="00D23766">
        <w:rPr>
          <w:rFonts w:ascii="Georgia" w:hAnsi="Georgia"/>
        </w:rPr>
        <w:t>diambil</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w:t>
      </w:r>
      <w:proofErr w:type="spellStart"/>
      <w:r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 (1) </w:t>
      </w:r>
      <w:proofErr w:type="spellStart"/>
      <w:r w:rsidRPr="00D23766">
        <w:rPr>
          <w:rFonts w:ascii="Georgia" w:hAnsi="Georgia"/>
        </w:rPr>
        <w:t>Wajibnya</w:t>
      </w:r>
      <w:proofErr w:type="spellEnd"/>
      <w:r w:rsidRPr="00D23766">
        <w:rPr>
          <w:rFonts w:ascii="Georgia" w:hAnsi="Georgia"/>
        </w:rPr>
        <w:t xml:space="preserve"> </w:t>
      </w:r>
      <w:proofErr w:type="spellStart"/>
      <w:r w:rsidRPr="00D23766">
        <w:rPr>
          <w:rFonts w:ascii="Georgia" w:hAnsi="Georgia"/>
        </w:rPr>
        <w:t>memberikan</w:t>
      </w:r>
      <w:proofErr w:type="spellEnd"/>
      <w:r w:rsidRPr="00D23766">
        <w:rPr>
          <w:rFonts w:ascii="Georgia" w:hAnsi="Georgia"/>
        </w:rPr>
        <w:t xml:space="preserve"> </w:t>
      </w:r>
      <w:proofErr w:type="spellStart"/>
      <w:r w:rsidRPr="00D23766">
        <w:rPr>
          <w:rFonts w:ascii="Georgia" w:hAnsi="Georgia"/>
        </w:rPr>
        <w:t>arahan</w:t>
      </w:r>
      <w:proofErr w:type="spellEnd"/>
      <w:r w:rsidRPr="00D23766">
        <w:rPr>
          <w:rFonts w:ascii="Georgia" w:hAnsi="Georgia"/>
        </w:rPr>
        <w:t xml:space="preserve"> dan </w:t>
      </w:r>
      <w:proofErr w:type="spellStart"/>
      <w:r w:rsidRPr="00D23766">
        <w:rPr>
          <w:rFonts w:ascii="Georgia" w:hAnsi="Georgia"/>
        </w:rPr>
        <w:t>nasihat</w:t>
      </w:r>
      <w:proofErr w:type="spellEnd"/>
      <w:r w:rsidRPr="00D23766">
        <w:rPr>
          <w:rFonts w:ascii="Georgia" w:hAnsi="Georgia"/>
        </w:rPr>
        <w:t xml:space="preserve"> </w:t>
      </w:r>
      <w:proofErr w:type="spellStart"/>
      <w:r w:rsidRPr="00D23766">
        <w:rPr>
          <w:rFonts w:ascii="Georgia" w:hAnsi="Georgia"/>
        </w:rPr>
        <w:t>bagi</w:t>
      </w:r>
      <w:proofErr w:type="spellEnd"/>
      <w:r w:rsidRPr="00D23766">
        <w:rPr>
          <w:rFonts w:ascii="Georgia" w:hAnsi="Georgia"/>
        </w:rPr>
        <w:t xml:space="preserve"> orang yang </w:t>
      </w:r>
      <w:proofErr w:type="spellStart"/>
      <w:r w:rsidRPr="00D23766">
        <w:rPr>
          <w:rFonts w:ascii="Georgia" w:hAnsi="Georgia"/>
        </w:rPr>
        <w:t>menyaksikan</w:t>
      </w:r>
      <w:proofErr w:type="spellEnd"/>
      <w:r w:rsidRPr="00D23766">
        <w:rPr>
          <w:rFonts w:ascii="Georgia" w:hAnsi="Georgia"/>
        </w:rPr>
        <w:t xml:space="preserve"> </w:t>
      </w:r>
      <w:proofErr w:type="spellStart"/>
      <w:r w:rsidRPr="00D23766">
        <w:rPr>
          <w:rFonts w:ascii="Georgia" w:hAnsi="Georgia"/>
        </w:rPr>
        <w:t>penyampaian</w:t>
      </w:r>
      <w:proofErr w:type="spellEnd"/>
      <w:r w:rsidRPr="00D23766">
        <w:rPr>
          <w:rFonts w:ascii="Georgia" w:hAnsi="Georgia"/>
        </w:rPr>
        <w:t xml:space="preserve"> </w:t>
      </w:r>
      <w:proofErr w:type="spellStart"/>
      <w:r w:rsidRPr="00D23766">
        <w:rPr>
          <w:rFonts w:ascii="Georgia" w:hAnsi="Georgia"/>
        </w:rPr>
        <w:t>wasiat</w:t>
      </w:r>
      <w:proofErr w:type="spellEnd"/>
      <w:r w:rsidRPr="00D23766">
        <w:rPr>
          <w:rFonts w:ascii="Georgia" w:hAnsi="Georgia"/>
        </w:rPr>
        <w:t xml:space="preserve"> </w:t>
      </w:r>
      <w:proofErr w:type="spellStart"/>
      <w:r w:rsidRPr="00D23766">
        <w:rPr>
          <w:rFonts w:ascii="Georgia" w:hAnsi="Georgia"/>
        </w:rPr>
        <w:t>hingga</w:t>
      </w:r>
      <w:proofErr w:type="spellEnd"/>
      <w:r w:rsidRPr="00D23766">
        <w:rPr>
          <w:rFonts w:ascii="Georgia" w:hAnsi="Georgia"/>
        </w:rPr>
        <w:t xml:space="preserve">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terjadi</w:t>
      </w:r>
      <w:proofErr w:type="spellEnd"/>
      <w:r w:rsidRPr="00D23766">
        <w:rPr>
          <w:rFonts w:ascii="Georgia" w:hAnsi="Georgia"/>
        </w:rPr>
        <w:t xml:space="preserve"> </w:t>
      </w:r>
      <w:proofErr w:type="spellStart"/>
      <w:r w:rsidRPr="00D23766">
        <w:rPr>
          <w:rFonts w:ascii="Georgia" w:hAnsi="Georgia"/>
        </w:rPr>
        <w:t>kecurangan</w:t>
      </w:r>
      <w:proofErr w:type="spellEnd"/>
      <w:r w:rsidRPr="00D23766">
        <w:rPr>
          <w:rFonts w:ascii="Georgia" w:hAnsi="Georgia"/>
        </w:rPr>
        <w:t xml:space="preserve">. (2) </w:t>
      </w:r>
      <w:proofErr w:type="spellStart"/>
      <w:r w:rsidRPr="00D23766">
        <w:rPr>
          <w:rFonts w:ascii="Georgia" w:hAnsi="Georgia"/>
        </w:rPr>
        <w:t>Wajib</w:t>
      </w:r>
      <w:proofErr w:type="spellEnd"/>
      <w:r w:rsidRPr="00D23766">
        <w:rPr>
          <w:rFonts w:ascii="Georgia" w:hAnsi="Georgia"/>
        </w:rPr>
        <w:t xml:space="preserve"> </w:t>
      </w:r>
      <w:proofErr w:type="spellStart"/>
      <w:r w:rsidRPr="00D23766">
        <w:rPr>
          <w:rFonts w:ascii="Georgia" w:hAnsi="Georgia"/>
        </w:rPr>
        <w:t>bagi</w:t>
      </w:r>
      <w:proofErr w:type="spellEnd"/>
      <w:r w:rsidRPr="00D23766">
        <w:rPr>
          <w:rFonts w:ascii="Georgia" w:hAnsi="Georgia"/>
        </w:rPr>
        <w:t xml:space="preserve"> orang yang </w:t>
      </w:r>
      <w:proofErr w:type="spellStart"/>
      <w:r w:rsidRPr="00D23766">
        <w:rPr>
          <w:rFonts w:ascii="Georgia" w:hAnsi="Georgia"/>
        </w:rPr>
        <w:t>mengkhawatirkan</w:t>
      </w:r>
      <w:proofErr w:type="spellEnd"/>
      <w:r w:rsidRPr="00D23766">
        <w:rPr>
          <w:rFonts w:ascii="Georgia" w:hAnsi="Georgia"/>
        </w:rPr>
        <w:t xml:space="preserve"> </w:t>
      </w:r>
      <w:proofErr w:type="spellStart"/>
      <w:r w:rsidRPr="00D23766">
        <w:rPr>
          <w:rFonts w:ascii="Georgia" w:hAnsi="Georgia"/>
        </w:rPr>
        <w:t>anak-anaknya</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berbuat</w:t>
      </w:r>
      <w:proofErr w:type="spellEnd"/>
      <w:r w:rsidRPr="00D23766">
        <w:rPr>
          <w:rFonts w:ascii="Georgia" w:hAnsi="Georgia"/>
        </w:rPr>
        <w:t xml:space="preserve"> </w:t>
      </w:r>
      <w:proofErr w:type="spellStart"/>
      <w:r w:rsidRPr="00D23766">
        <w:rPr>
          <w:rFonts w:ascii="Georgia" w:hAnsi="Georgia"/>
        </w:rPr>
        <w:t>lurus</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anak-anak</w:t>
      </w:r>
      <w:proofErr w:type="spellEnd"/>
      <w:r w:rsidRPr="00D23766">
        <w:rPr>
          <w:rFonts w:ascii="Georgia" w:hAnsi="Georgia"/>
        </w:rPr>
        <w:t xml:space="preserve"> orang lain dan Allah yang </w:t>
      </w:r>
      <w:proofErr w:type="spellStart"/>
      <w:r w:rsidRPr="00D23766">
        <w:rPr>
          <w:rFonts w:ascii="Georgia" w:hAnsi="Georgia"/>
        </w:rPr>
        <w:t>mencukupi</w:t>
      </w:r>
      <w:proofErr w:type="spellEnd"/>
      <w:r w:rsidRPr="00D23766">
        <w:rPr>
          <w:rFonts w:ascii="Georgia" w:hAnsi="Georgia"/>
        </w:rPr>
        <w:t xml:space="preserve"> </w:t>
      </w:r>
      <w:proofErr w:type="spellStart"/>
      <w:r w:rsidRPr="00D23766">
        <w:rPr>
          <w:rFonts w:ascii="Georgia" w:hAnsi="Georgia"/>
        </w:rPr>
        <w:t>kebutuhan</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r w:rsidRPr="00D23766">
        <w:rPr>
          <w:rFonts w:ascii="Georgia" w:hAnsi="Georgia"/>
        </w:rPr>
        <w:fldChar w:fldCharType="begin" w:fldLock="1"/>
      </w:r>
      <w:r w:rsidR="00D50D86">
        <w:rPr>
          <w:rFonts w:ascii="Georgia" w:hAnsi="Georgia"/>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2011)","plainTextFormattedCitation":"(Al-Jazairi, 2011)","previouslyFormattedCitation":"(Al-Jazairi, 2011)"},"properties":{"noteIndex":0},"schema":"https://github.com/citation-style-language/schema/raw/master/csl-citation.json"}</w:instrText>
      </w:r>
      <w:r w:rsidRPr="00D23766">
        <w:rPr>
          <w:rFonts w:ascii="Georgia" w:hAnsi="Georgia"/>
        </w:rPr>
        <w:fldChar w:fldCharType="separate"/>
      </w:r>
      <w:r w:rsidR="00D50D86" w:rsidRPr="00D50D86">
        <w:rPr>
          <w:rFonts w:ascii="Georgia" w:hAnsi="Georgia"/>
          <w:noProof/>
        </w:rPr>
        <w:t>(Al-Jazairi, 2011)</w:t>
      </w:r>
      <w:r w:rsidRPr="00D23766">
        <w:rPr>
          <w:rFonts w:ascii="Georgia" w:hAnsi="Georgia"/>
        </w:rPr>
        <w:fldChar w:fldCharType="end"/>
      </w:r>
      <w:r w:rsidRPr="00D23766">
        <w:rPr>
          <w:rFonts w:ascii="Georgia" w:hAnsi="Georgia"/>
        </w:rPr>
        <w:t>.</w:t>
      </w:r>
    </w:p>
    <w:p w14:paraId="595D19EE" w14:textId="5A77AAFE" w:rsidR="003317D6" w:rsidRPr="00D23766" w:rsidRDefault="003A6246" w:rsidP="003317D6">
      <w:pPr>
        <w:jc w:val="both"/>
        <w:rPr>
          <w:rFonts w:ascii="Georgia" w:hAnsi="Georgia"/>
        </w:rPr>
      </w:pPr>
      <w:r w:rsidRPr="00D23766">
        <w:rPr>
          <w:rFonts w:ascii="Georgia" w:hAnsi="Georgia"/>
        </w:rPr>
        <w:tab/>
      </w:r>
      <w:r w:rsidR="003317D6" w:rsidRPr="00D23766">
        <w:rPr>
          <w:rFonts w:ascii="Georgia" w:hAnsi="Georgia"/>
        </w:rPr>
        <w:t xml:space="preserve">Di </w:t>
      </w:r>
      <w:proofErr w:type="spellStart"/>
      <w:r w:rsidR="003317D6" w:rsidRPr="00D23766">
        <w:rPr>
          <w:rFonts w:ascii="Georgia" w:hAnsi="Georgia"/>
        </w:rPr>
        <w:t>dalam</w:t>
      </w:r>
      <w:proofErr w:type="spellEnd"/>
      <w:r w:rsidR="003317D6" w:rsidRPr="00D23766">
        <w:rPr>
          <w:rFonts w:ascii="Georgia" w:hAnsi="Georgia"/>
        </w:rPr>
        <w:t xml:space="preserve"> Tafsir </w:t>
      </w:r>
      <w:proofErr w:type="spellStart"/>
      <w:r w:rsidR="003317D6" w:rsidRPr="00D23766">
        <w:rPr>
          <w:rFonts w:ascii="Georgia" w:hAnsi="Georgia"/>
        </w:rPr>
        <w:t>Ibnu</w:t>
      </w:r>
      <w:proofErr w:type="spellEnd"/>
      <w:r w:rsidR="003317D6" w:rsidRPr="00D23766">
        <w:rPr>
          <w:rFonts w:ascii="Georgia" w:hAnsi="Georgia"/>
        </w:rPr>
        <w:t xml:space="preserve"> </w:t>
      </w:r>
      <w:proofErr w:type="spellStart"/>
      <w:r w:rsidR="003317D6" w:rsidRPr="00D23766">
        <w:rPr>
          <w:rFonts w:ascii="Georgia" w:hAnsi="Georgia"/>
        </w:rPr>
        <w:t>Katsir</w:t>
      </w:r>
      <w:proofErr w:type="spellEnd"/>
      <w:r w:rsidR="003317D6" w:rsidRPr="00D23766">
        <w:rPr>
          <w:rFonts w:ascii="Georgia" w:hAnsi="Georgia"/>
        </w:rPr>
        <w:t xml:space="preserve"> </w:t>
      </w:r>
      <w:r w:rsidR="003317D6" w:rsidRPr="00D23766">
        <w:rPr>
          <w:rFonts w:ascii="Georgia" w:hAnsi="Georgia"/>
        </w:rPr>
        <w:fldChar w:fldCharType="begin" w:fldLock="1"/>
      </w:r>
      <w:r w:rsidR="00627D3C">
        <w:rPr>
          <w:rFonts w:ascii="Georgia" w:hAnsi="Georgia"/>
        </w:rPr>
        <w:instrText>ADDIN CSL_CITATION {"citationItems":[{"id":"ITEM-1","itemData":{"author":[{"dropping-particle":"","family":"Al-Mubarakfuri","given":"Shafiyyurrahman","non-dropping-particle":"","parse-names":false,"suffix":""}],"id":"ITEM-1","issued":{"date-parts":[["2006"]]},"publisher":"Bogor. Pustaka Ibnu Katsir","publisher-place":"Bogor","title":"Shahih Tafsir Ibnu Katsir","type":"book"},"uris":["http://www.mendeley.com/documents/?uuid=bdf7f24d-4e94-427b-a680-e98b4fb3f587"]}],"mendeley":{"formattedCitation":"(Al-Mubarakfuri, 2006b)","plainTextFormattedCitation":"(Al-Mubarakfuri, 2006b)","previouslyFormattedCitation":"(Al-Mubarakfuri, 2006b)"},"properties":{"noteIndex":0},"schema":"https://github.com/citation-style-language/schema/raw/master/csl-citation.json"}</w:instrText>
      </w:r>
      <w:r w:rsidR="003317D6" w:rsidRPr="00D23766">
        <w:rPr>
          <w:rFonts w:ascii="Georgia" w:hAnsi="Georgia"/>
        </w:rPr>
        <w:fldChar w:fldCharType="separate"/>
      </w:r>
      <w:r w:rsidR="00627D3C" w:rsidRPr="00627D3C">
        <w:rPr>
          <w:rFonts w:ascii="Georgia" w:hAnsi="Georgia"/>
          <w:noProof/>
        </w:rPr>
        <w:t>(Al-Mubarakfuri, 2006b)</w:t>
      </w:r>
      <w:r w:rsidR="003317D6" w:rsidRPr="00D23766">
        <w:rPr>
          <w:rFonts w:ascii="Georgia" w:hAnsi="Georgia"/>
        </w:rPr>
        <w:fldChar w:fldCharType="end"/>
      </w:r>
      <w:r w:rsidR="003317D6" w:rsidRPr="00D23766">
        <w:rPr>
          <w:rFonts w:ascii="Georgia" w:hAnsi="Georgia"/>
        </w:rPr>
        <w:t xml:space="preserve"> </w:t>
      </w:r>
      <w:proofErr w:type="spellStart"/>
      <w:r w:rsidR="003317D6" w:rsidRPr="00D23766">
        <w:rPr>
          <w:rFonts w:ascii="Georgia" w:hAnsi="Georgia"/>
        </w:rPr>
        <w:t>dijelaskan</w:t>
      </w:r>
      <w:proofErr w:type="spellEnd"/>
      <w:r w:rsidR="003317D6" w:rsidRPr="00D23766">
        <w:rPr>
          <w:rFonts w:ascii="Georgia" w:hAnsi="Georgia"/>
        </w:rPr>
        <w:t xml:space="preserve"> </w:t>
      </w:r>
      <w:proofErr w:type="spellStart"/>
      <w:r w:rsidR="003317D6" w:rsidRPr="00D23766">
        <w:rPr>
          <w:rFonts w:ascii="Georgia" w:hAnsi="Georgia"/>
        </w:rPr>
        <w:t>bahwa</w:t>
      </w:r>
      <w:proofErr w:type="spellEnd"/>
      <w:r w:rsidR="003317D6" w:rsidRPr="00D23766">
        <w:rPr>
          <w:rFonts w:ascii="Georgia" w:hAnsi="Georgia"/>
        </w:rPr>
        <w:t xml:space="preserve"> </w:t>
      </w:r>
      <w:proofErr w:type="spellStart"/>
      <w:r w:rsidR="003317D6" w:rsidRPr="00D23766">
        <w:rPr>
          <w:rFonts w:ascii="Georgia" w:hAnsi="Georgia"/>
        </w:rPr>
        <w:t>ketika</w:t>
      </w:r>
      <w:proofErr w:type="spellEnd"/>
      <w:r w:rsidR="003317D6" w:rsidRPr="00D23766">
        <w:rPr>
          <w:rFonts w:ascii="Georgia" w:hAnsi="Georgia"/>
        </w:rPr>
        <w:t xml:space="preserve"> Nabi Muhammad </w:t>
      </w:r>
      <w:proofErr w:type="spellStart"/>
      <w:r w:rsidR="003317D6" w:rsidRPr="007825AB">
        <w:rPr>
          <w:rFonts w:ascii="Georgia" w:hAnsi="Georgia"/>
          <w:i/>
          <w:iCs/>
        </w:rPr>
        <w:t>Shallallahu</w:t>
      </w:r>
      <w:proofErr w:type="spellEnd"/>
      <w:r w:rsidR="003317D6" w:rsidRPr="007825AB">
        <w:rPr>
          <w:rFonts w:ascii="Georgia" w:hAnsi="Georgia"/>
          <w:i/>
          <w:iCs/>
        </w:rPr>
        <w:t xml:space="preserve"> ‘</w:t>
      </w:r>
      <w:proofErr w:type="spellStart"/>
      <w:r w:rsidR="003317D6" w:rsidRPr="007825AB">
        <w:rPr>
          <w:rFonts w:ascii="Georgia" w:hAnsi="Georgia"/>
          <w:i/>
          <w:iCs/>
        </w:rPr>
        <w:t>alaihi</w:t>
      </w:r>
      <w:proofErr w:type="spellEnd"/>
      <w:r w:rsidR="003317D6" w:rsidRPr="007825AB">
        <w:rPr>
          <w:rFonts w:ascii="Georgia" w:hAnsi="Georgia"/>
          <w:i/>
          <w:iCs/>
        </w:rPr>
        <w:t xml:space="preserve"> </w:t>
      </w:r>
      <w:proofErr w:type="spellStart"/>
      <w:r w:rsidR="003317D6" w:rsidRPr="007825AB">
        <w:rPr>
          <w:rFonts w:ascii="Georgia" w:hAnsi="Georgia"/>
          <w:i/>
          <w:iCs/>
        </w:rPr>
        <w:t>Wassalam</w:t>
      </w:r>
      <w:proofErr w:type="spellEnd"/>
      <w:r w:rsidR="003317D6" w:rsidRPr="00D23766">
        <w:rPr>
          <w:rFonts w:ascii="Georgia" w:hAnsi="Georgia"/>
        </w:rPr>
        <w:t xml:space="preserve"> </w:t>
      </w:r>
      <w:proofErr w:type="spellStart"/>
      <w:r w:rsidR="003317D6" w:rsidRPr="00D23766">
        <w:rPr>
          <w:rFonts w:ascii="Georgia" w:hAnsi="Georgia"/>
        </w:rPr>
        <w:t>menjenguk</w:t>
      </w:r>
      <w:proofErr w:type="spellEnd"/>
      <w:r w:rsidR="003317D6" w:rsidRPr="00D23766">
        <w:rPr>
          <w:rFonts w:ascii="Georgia" w:hAnsi="Georgia"/>
        </w:rPr>
        <w:t xml:space="preserve"> </w:t>
      </w:r>
      <w:proofErr w:type="spellStart"/>
      <w:r w:rsidR="003317D6" w:rsidRPr="00D23766">
        <w:rPr>
          <w:rFonts w:ascii="Georgia" w:hAnsi="Georgia"/>
        </w:rPr>
        <w:t>Sa’ad</w:t>
      </w:r>
      <w:proofErr w:type="spellEnd"/>
      <w:r w:rsidR="003317D6" w:rsidRPr="00D23766">
        <w:rPr>
          <w:rFonts w:ascii="Georgia" w:hAnsi="Georgia"/>
        </w:rPr>
        <w:t xml:space="preserve"> bin Abi </w:t>
      </w:r>
      <w:proofErr w:type="spellStart"/>
      <w:r w:rsidR="003317D6" w:rsidRPr="00D23766">
        <w:rPr>
          <w:rFonts w:ascii="Georgia" w:hAnsi="Georgia"/>
        </w:rPr>
        <w:t>Waqqas</w:t>
      </w:r>
      <w:proofErr w:type="spellEnd"/>
      <w:r w:rsidR="003317D6" w:rsidRPr="00D23766">
        <w:rPr>
          <w:rFonts w:ascii="Georgia" w:hAnsi="Georgia"/>
        </w:rPr>
        <w:t xml:space="preserve"> pada </w:t>
      </w:r>
      <w:proofErr w:type="spellStart"/>
      <w:r w:rsidR="003317D6" w:rsidRPr="00D23766">
        <w:rPr>
          <w:rFonts w:ascii="Georgia" w:hAnsi="Georgia"/>
        </w:rPr>
        <w:t>saat</w:t>
      </w:r>
      <w:proofErr w:type="spellEnd"/>
      <w:r w:rsidR="003317D6" w:rsidRPr="00D23766">
        <w:rPr>
          <w:rFonts w:ascii="Georgia" w:hAnsi="Georgia"/>
        </w:rPr>
        <w:t xml:space="preserve"> </w:t>
      </w:r>
      <w:proofErr w:type="spellStart"/>
      <w:r w:rsidR="003317D6" w:rsidRPr="00D23766">
        <w:rPr>
          <w:rFonts w:ascii="Georgia" w:hAnsi="Georgia"/>
        </w:rPr>
        <w:t>sakit</w:t>
      </w:r>
      <w:proofErr w:type="spellEnd"/>
      <w:r w:rsidR="003317D6" w:rsidRPr="00D23766">
        <w:rPr>
          <w:rFonts w:ascii="Georgia" w:hAnsi="Georgia"/>
        </w:rPr>
        <w:t xml:space="preserve"> </w:t>
      </w:r>
      <w:proofErr w:type="spellStart"/>
      <w:r w:rsidR="003317D6" w:rsidRPr="00D23766">
        <w:rPr>
          <w:rFonts w:ascii="Georgia" w:hAnsi="Georgia"/>
        </w:rPr>
        <w:t>keras</w:t>
      </w:r>
      <w:proofErr w:type="spellEnd"/>
      <w:r w:rsidR="003317D6" w:rsidRPr="00D23766">
        <w:rPr>
          <w:rFonts w:ascii="Georgia" w:hAnsi="Georgia"/>
        </w:rPr>
        <w:t xml:space="preserve">. </w:t>
      </w:r>
      <w:proofErr w:type="spellStart"/>
      <w:r w:rsidR="003317D6" w:rsidRPr="00D23766">
        <w:rPr>
          <w:rFonts w:ascii="Georgia" w:hAnsi="Georgia"/>
        </w:rPr>
        <w:t>Sa’ad</w:t>
      </w:r>
      <w:proofErr w:type="spellEnd"/>
      <w:r w:rsidR="003317D6" w:rsidRPr="00D23766">
        <w:rPr>
          <w:rFonts w:ascii="Georgia" w:hAnsi="Georgia"/>
        </w:rPr>
        <w:t xml:space="preserve"> </w:t>
      </w:r>
      <w:proofErr w:type="spellStart"/>
      <w:r w:rsidR="003317D6" w:rsidRPr="00D23766">
        <w:rPr>
          <w:rFonts w:ascii="Georgia" w:hAnsi="Georgia"/>
        </w:rPr>
        <w:t>bertanya</w:t>
      </w:r>
      <w:proofErr w:type="spellEnd"/>
      <w:r w:rsidR="003317D6" w:rsidRPr="00D23766">
        <w:rPr>
          <w:rFonts w:ascii="Georgia" w:hAnsi="Georgia"/>
        </w:rPr>
        <w:t xml:space="preserve"> : “</w:t>
      </w:r>
      <w:proofErr w:type="spellStart"/>
      <w:r w:rsidR="003317D6" w:rsidRPr="00D23766">
        <w:rPr>
          <w:rFonts w:ascii="Georgia" w:hAnsi="Georgia"/>
        </w:rPr>
        <w:t>Wahai</w:t>
      </w:r>
      <w:proofErr w:type="spellEnd"/>
      <w:r w:rsidR="003317D6" w:rsidRPr="00D23766">
        <w:rPr>
          <w:rFonts w:ascii="Georgia" w:hAnsi="Georgia"/>
        </w:rPr>
        <w:t xml:space="preserve"> </w:t>
      </w:r>
      <w:proofErr w:type="spellStart"/>
      <w:r w:rsidR="003317D6" w:rsidRPr="00D23766">
        <w:rPr>
          <w:rFonts w:ascii="Georgia" w:hAnsi="Georgia"/>
        </w:rPr>
        <w:t>Rasulullah</w:t>
      </w:r>
      <w:proofErr w:type="spellEnd"/>
      <w:r w:rsidR="003317D6" w:rsidRPr="00D23766">
        <w:rPr>
          <w:rFonts w:ascii="Georgia" w:hAnsi="Georgia"/>
        </w:rPr>
        <w:t xml:space="preserve"> </w:t>
      </w:r>
      <w:proofErr w:type="spellStart"/>
      <w:r w:rsidR="003317D6" w:rsidRPr="00D23766">
        <w:rPr>
          <w:rFonts w:ascii="Georgia" w:hAnsi="Georgia"/>
        </w:rPr>
        <w:t>sesungguhnya</w:t>
      </w:r>
      <w:proofErr w:type="spellEnd"/>
      <w:r w:rsidR="003317D6" w:rsidRPr="00D23766">
        <w:rPr>
          <w:rFonts w:ascii="Georgia" w:hAnsi="Georgia"/>
        </w:rPr>
        <w:t xml:space="preserve"> </w:t>
      </w:r>
      <w:proofErr w:type="spellStart"/>
      <w:r w:rsidR="003317D6" w:rsidRPr="00D23766">
        <w:rPr>
          <w:rFonts w:ascii="Georgia" w:hAnsi="Georgia"/>
        </w:rPr>
        <w:t>aku</w:t>
      </w:r>
      <w:proofErr w:type="spellEnd"/>
      <w:r w:rsidR="003317D6" w:rsidRPr="00D23766">
        <w:rPr>
          <w:rFonts w:ascii="Georgia" w:hAnsi="Georgia"/>
        </w:rPr>
        <w:t xml:space="preserve"> </w:t>
      </w:r>
      <w:proofErr w:type="spellStart"/>
      <w:r w:rsidR="003317D6" w:rsidRPr="00D23766">
        <w:rPr>
          <w:rFonts w:ascii="Georgia" w:hAnsi="Georgia"/>
        </w:rPr>
        <w:t>memiliki</w:t>
      </w:r>
      <w:proofErr w:type="spellEnd"/>
      <w:r w:rsidR="003317D6" w:rsidRPr="00D23766">
        <w:rPr>
          <w:rFonts w:ascii="Georgia" w:hAnsi="Georgia"/>
        </w:rPr>
        <w:t xml:space="preserve"> </w:t>
      </w:r>
      <w:proofErr w:type="spellStart"/>
      <w:r w:rsidR="003317D6" w:rsidRPr="00D23766">
        <w:rPr>
          <w:rFonts w:ascii="Georgia" w:hAnsi="Georgia"/>
        </w:rPr>
        <w:t>banyak</w:t>
      </w:r>
      <w:proofErr w:type="spellEnd"/>
      <w:r w:rsidR="003317D6" w:rsidRPr="00D23766">
        <w:rPr>
          <w:rFonts w:ascii="Georgia" w:hAnsi="Georgia"/>
        </w:rPr>
        <w:t xml:space="preserve"> </w:t>
      </w:r>
      <w:proofErr w:type="spellStart"/>
      <w:r w:rsidR="003317D6" w:rsidRPr="00D23766">
        <w:rPr>
          <w:rFonts w:ascii="Georgia" w:hAnsi="Georgia"/>
        </w:rPr>
        <w:t>harta</w:t>
      </w:r>
      <w:proofErr w:type="spellEnd"/>
      <w:r w:rsidR="003317D6" w:rsidRPr="00D23766">
        <w:rPr>
          <w:rFonts w:ascii="Georgia" w:hAnsi="Georgia"/>
        </w:rPr>
        <w:t xml:space="preserve"> dan </w:t>
      </w:r>
      <w:proofErr w:type="spellStart"/>
      <w:r w:rsidR="003317D6" w:rsidRPr="00D23766">
        <w:rPr>
          <w:rFonts w:ascii="Georgia" w:hAnsi="Georgia"/>
        </w:rPr>
        <w:t>tidak</w:t>
      </w:r>
      <w:proofErr w:type="spellEnd"/>
      <w:r w:rsidR="003317D6" w:rsidRPr="00D23766">
        <w:rPr>
          <w:rFonts w:ascii="Georgia" w:hAnsi="Georgia"/>
        </w:rPr>
        <w:t xml:space="preserve"> </w:t>
      </w:r>
      <w:proofErr w:type="spellStart"/>
      <w:r w:rsidR="003317D6" w:rsidRPr="00D23766">
        <w:rPr>
          <w:rFonts w:ascii="Georgia" w:hAnsi="Georgia"/>
        </w:rPr>
        <w:t>memiliki</w:t>
      </w:r>
      <w:proofErr w:type="spellEnd"/>
      <w:r w:rsidR="003317D6" w:rsidRPr="00D23766">
        <w:rPr>
          <w:rFonts w:ascii="Georgia" w:hAnsi="Georgia"/>
        </w:rPr>
        <w:t xml:space="preserve"> </w:t>
      </w:r>
      <w:proofErr w:type="spellStart"/>
      <w:r w:rsidR="003317D6" w:rsidRPr="00D23766">
        <w:rPr>
          <w:rFonts w:ascii="Georgia" w:hAnsi="Georgia"/>
        </w:rPr>
        <w:t>ahli</w:t>
      </w:r>
      <w:proofErr w:type="spellEnd"/>
      <w:r w:rsidR="003317D6" w:rsidRPr="00D23766">
        <w:rPr>
          <w:rFonts w:ascii="Georgia" w:hAnsi="Georgia"/>
        </w:rPr>
        <w:t xml:space="preserve"> </w:t>
      </w:r>
      <w:proofErr w:type="spellStart"/>
      <w:r w:rsidR="003317D6" w:rsidRPr="00D23766">
        <w:rPr>
          <w:rFonts w:ascii="Georgia" w:hAnsi="Georgia"/>
        </w:rPr>
        <w:t>waris</w:t>
      </w:r>
      <w:proofErr w:type="spellEnd"/>
      <w:r w:rsidR="003317D6" w:rsidRPr="00D23766">
        <w:rPr>
          <w:rFonts w:ascii="Georgia" w:hAnsi="Georgia"/>
        </w:rPr>
        <w:t xml:space="preserve"> </w:t>
      </w:r>
      <w:proofErr w:type="spellStart"/>
      <w:r w:rsidR="003317D6" w:rsidRPr="00D23766">
        <w:rPr>
          <w:rFonts w:ascii="Georgia" w:hAnsi="Georgia"/>
        </w:rPr>
        <w:t>kecuali</w:t>
      </w:r>
      <w:proofErr w:type="spellEnd"/>
      <w:r w:rsidR="003317D6" w:rsidRPr="00D23766">
        <w:rPr>
          <w:rFonts w:ascii="Georgia" w:hAnsi="Georgia"/>
        </w:rPr>
        <w:t xml:space="preserve"> </w:t>
      </w:r>
      <w:proofErr w:type="spellStart"/>
      <w:r w:rsidR="003317D6" w:rsidRPr="00D23766">
        <w:rPr>
          <w:rFonts w:ascii="Georgia" w:hAnsi="Georgia"/>
        </w:rPr>
        <w:t>seorang</w:t>
      </w:r>
      <w:proofErr w:type="spellEnd"/>
      <w:r w:rsidR="003317D6" w:rsidRPr="00D23766">
        <w:rPr>
          <w:rFonts w:ascii="Georgia" w:hAnsi="Georgia"/>
        </w:rPr>
        <w:t xml:space="preserve"> </w:t>
      </w:r>
      <w:proofErr w:type="spellStart"/>
      <w:r w:rsidR="003317D6" w:rsidRPr="00D23766">
        <w:rPr>
          <w:rFonts w:ascii="Georgia" w:hAnsi="Georgia"/>
        </w:rPr>
        <w:t>puteri</w:t>
      </w:r>
      <w:proofErr w:type="spellEnd"/>
      <w:r w:rsidR="003317D6" w:rsidRPr="00D23766">
        <w:rPr>
          <w:rFonts w:ascii="Georgia" w:hAnsi="Georgia"/>
        </w:rPr>
        <w:t xml:space="preserve">. </w:t>
      </w:r>
      <w:proofErr w:type="spellStart"/>
      <w:r w:rsidR="003317D6" w:rsidRPr="00D23766">
        <w:rPr>
          <w:rFonts w:ascii="Georgia" w:hAnsi="Georgia"/>
        </w:rPr>
        <w:t>Bolehkah</w:t>
      </w:r>
      <w:proofErr w:type="spellEnd"/>
      <w:r w:rsidR="003317D6" w:rsidRPr="00D23766">
        <w:rPr>
          <w:rFonts w:ascii="Georgia" w:hAnsi="Georgia"/>
        </w:rPr>
        <w:t xml:space="preserve"> </w:t>
      </w:r>
      <w:proofErr w:type="spellStart"/>
      <w:r w:rsidR="003317D6" w:rsidRPr="00D23766">
        <w:rPr>
          <w:rFonts w:ascii="Georgia" w:hAnsi="Georgia"/>
        </w:rPr>
        <w:t>aku</w:t>
      </w:r>
      <w:proofErr w:type="spellEnd"/>
      <w:r w:rsidR="003317D6" w:rsidRPr="00D23766">
        <w:rPr>
          <w:rFonts w:ascii="Georgia" w:hAnsi="Georgia"/>
        </w:rPr>
        <w:t xml:space="preserve"> </w:t>
      </w:r>
      <w:proofErr w:type="spellStart"/>
      <w:r w:rsidR="003317D6" w:rsidRPr="00D23766">
        <w:rPr>
          <w:rFonts w:ascii="Georgia" w:hAnsi="Georgia"/>
        </w:rPr>
        <w:t>menshada</w:t>
      </w:r>
      <w:r w:rsidR="009168C0" w:rsidRPr="00D23766">
        <w:rPr>
          <w:rFonts w:ascii="Georgia" w:hAnsi="Georgia"/>
        </w:rPr>
        <w:t>qa</w:t>
      </w:r>
      <w:r w:rsidR="003317D6" w:rsidRPr="00D23766">
        <w:rPr>
          <w:rFonts w:ascii="Georgia" w:hAnsi="Georgia"/>
        </w:rPr>
        <w:t>hkan</w:t>
      </w:r>
      <w:proofErr w:type="spellEnd"/>
      <w:r w:rsidR="003317D6" w:rsidRPr="00D23766">
        <w:rPr>
          <w:rFonts w:ascii="Georgia" w:hAnsi="Georgia"/>
        </w:rPr>
        <w:t xml:space="preserve"> </w:t>
      </w:r>
      <w:proofErr w:type="spellStart"/>
      <w:r w:rsidR="003317D6" w:rsidRPr="00D23766">
        <w:rPr>
          <w:rFonts w:ascii="Georgia" w:hAnsi="Georgia"/>
        </w:rPr>
        <w:t>dua</w:t>
      </w:r>
      <w:proofErr w:type="spellEnd"/>
      <w:r w:rsidR="003317D6" w:rsidRPr="00D23766">
        <w:rPr>
          <w:rFonts w:ascii="Georgia" w:hAnsi="Georgia"/>
        </w:rPr>
        <w:t xml:space="preserve"> </w:t>
      </w:r>
      <w:proofErr w:type="spellStart"/>
      <w:r w:rsidR="003317D6" w:rsidRPr="00D23766">
        <w:rPr>
          <w:rFonts w:ascii="Georgia" w:hAnsi="Georgia"/>
        </w:rPr>
        <w:t>pertiga</w:t>
      </w:r>
      <w:proofErr w:type="spellEnd"/>
      <w:r w:rsidR="003317D6" w:rsidRPr="00D23766">
        <w:rPr>
          <w:rFonts w:ascii="Georgia" w:hAnsi="Georgia"/>
        </w:rPr>
        <w:t xml:space="preserve"> </w:t>
      </w:r>
      <w:proofErr w:type="spellStart"/>
      <w:r w:rsidR="003317D6" w:rsidRPr="00D23766">
        <w:rPr>
          <w:rFonts w:ascii="Georgia" w:hAnsi="Georgia"/>
        </w:rPr>
        <w:t>hartaku</w:t>
      </w:r>
      <w:proofErr w:type="spellEnd"/>
      <w:r w:rsidR="003317D6" w:rsidRPr="00D23766">
        <w:rPr>
          <w:rFonts w:ascii="Georgia" w:hAnsi="Georgia"/>
        </w:rPr>
        <w:t xml:space="preserve">?” </w:t>
      </w:r>
      <w:proofErr w:type="spellStart"/>
      <w:r w:rsidR="003317D6" w:rsidRPr="00D23766">
        <w:rPr>
          <w:rFonts w:ascii="Georgia" w:hAnsi="Georgia"/>
        </w:rPr>
        <w:t>Beliau</w:t>
      </w:r>
      <w:proofErr w:type="spellEnd"/>
      <w:r w:rsidR="003317D6" w:rsidRPr="00D23766">
        <w:rPr>
          <w:rFonts w:ascii="Georgia" w:hAnsi="Georgia"/>
        </w:rPr>
        <w:t xml:space="preserve"> </w:t>
      </w:r>
      <w:proofErr w:type="spellStart"/>
      <w:r w:rsidR="003317D6" w:rsidRPr="00D23766">
        <w:rPr>
          <w:rFonts w:ascii="Georgia" w:hAnsi="Georgia"/>
        </w:rPr>
        <w:t>menjawab</w:t>
      </w:r>
      <w:proofErr w:type="spellEnd"/>
      <w:r w:rsidR="003317D6" w:rsidRPr="00D23766">
        <w:rPr>
          <w:rFonts w:ascii="Georgia" w:hAnsi="Georgia"/>
        </w:rPr>
        <w:t>, “</w:t>
      </w:r>
      <w:proofErr w:type="spellStart"/>
      <w:r w:rsidR="003317D6" w:rsidRPr="00D23766">
        <w:rPr>
          <w:rFonts w:ascii="Georgia" w:hAnsi="Georgia"/>
        </w:rPr>
        <w:t>Tidak</w:t>
      </w:r>
      <w:proofErr w:type="spellEnd"/>
      <w:r w:rsidR="003317D6" w:rsidRPr="00D23766">
        <w:rPr>
          <w:rFonts w:ascii="Georgia" w:hAnsi="Georgia"/>
        </w:rPr>
        <w:t xml:space="preserve">”. </w:t>
      </w:r>
      <w:proofErr w:type="spellStart"/>
      <w:r w:rsidR="003317D6" w:rsidRPr="00D23766">
        <w:rPr>
          <w:rFonts w:ascii="Georgia" w:hAnsi="Georgia"/>
        </w:rPr>
        <w:t>Ia</w:t>
      </w:r>
      <w:proofErr w:type="spellEnd"/>
      <w:r w:rsidR="003317D6" w:rsidRPr="00D23766">
        <w:rPr>
          <w:rFonts w:ascii="Georgia" w:hAnsi="Georgia"/>
        </w:rPr>
        <w:t xml:space="preserve"> </w:t>
      </w:r>
      <w:proofErr w:type="spellStart"/>
      <w:r w:rsidR="003317D6" w:rsidRPr="00D23766">
        <w:rPr>
          <w:rFonts w:ascii="Georgia" w:hAnsi="Georgia"/>
        </w:rPr>
        <w:t>bertanya</w:t>
      </w:r>
      <w:proofErr w:type="spellEnd"/>
      <w:r w:rsidR="003317D6" w:rsidRPr="00D23766">
        <w:rPr>
          <w:rFonts w:ascii="Georgia" w:hAnsi="Georgia"/>
        </w:rPr>
        <w:t xml:space="preserve"> : “</w:t>
      </w:r>
      <w:proofErr w:type="spellStart"/>
      <w:r w:rsidR="003317D6" w:rsidRPr="00D23766">
        <w:rPr>
          <w:rFonts w:ascii="Georgia" w:hAnsi="Georgia"/>
        </w:rPr>
        <w:t>Setengah</w:t>
      </w:r>
      <w:proofErr w:type="spellEnd"/>
      <w:r w:rsidR="003317D6" w:rsidRPr="00D23766">
        <w:rPr>
          <w:rFonts w:ascii="Georgia" w:hAnsi="Georgia"/>
        </w:rPr>
        <w:t xml:space="preserve">”. </w:t>
      </w:r>
      <w:proofErr w:type="spellStart"/>
      <w:r w:rsidR="003317D6" w:rsidRPr="00D23766">
        <w:rPr>
          <w:rFonts w:ascii="Georgia" w:hAnsi="Georgia"/>
        </w:rPr>
        <w:t>Beliau</w:t>
      </w:r>
      <w:proofErr w:type="spellEnd"/>
      <w:r w:rsidR="003317D6" w:rsidRPr="00D23766">
        <w:rPr>
          <w:rFonts w:ascii="Georgia" w:hAnsi="Georgia"/>
        </w:rPr>
        <w:t xml:space="preserve"> </w:t>
      </w:r>
      <w:proofErr w:type="spellStart"/>
      <w:r w:rsidR="003317D6" w:rsidRPr="00D23766">
        <w:rPr>
          <w:rFonts w:ascii="Georgia" w:hAnsi="Georgia"/>
        </w:rPr>
        <w:t>menjawab</w:t>
      </w:r>
      <w:proofErr w:type="spellEnd"/>
      <w:r w:rsidR="003317D6" w:rsidRPr="00D23766">
        <w:rPr>
          <w:rFonts w:ascii="Georgia" w:hAnsi="Georgia"/>
        </w:rPr>
        <w:t>, “</w:t>
      </w:r>
      <w:proofErr w:type="spellStart"/>
      <w:r w:rsidR="003317D6" w:rsidRPr="00D23766">
        <w:rPr>
          <w:rFonts w:ascii="Georgia" w:hAnsi="Georgia"/>
        </w:rPr>
        <w:t>Tidak</w:t>
      </w:r>
      <w:proofErr w:type="spellEnd"/>
      <w:r w:rsidR="003317D6" w:rsidRPr="00D23766">
        <w:rPr>
          <w:rFonts w:ascii="Georgia" w:hAnsi="Georgia"/>
        </w:rPr>
        <w:t xml:space="preserve">.” </w:t>
      </w:r>
      <w:proofErr w:type="spellStart"/>
      <w:r w:rsidR="003317D6" w:rsidRPr="00D23766">
        <w:rPr>
          <w:rFonts w:ascii="Georgia" w:hAnsi="Georgia"/>
        </w:rPr>
        <w:t>Dia</w:t>
      </w:r>
      <w:proofErr w:type="spellEnd"/>
      <w:r w:rsidR="003317D6" w:rsidRPr="00D23766">
        <w:rPr>
          <w:rFonts w:ascii="Georgia" w:hAnsi="Georgia"/>
        </w:rPr>
        <w:t xml:space="preserve"> </w:t>
      </w:r>
      <w:proofErr w:type="spellStart"/>
      <w:r w:rsidR="003317D6" w:rsidRPr="00D23766">
        <w:rPr>
          <w:rFonts w:ascii="Georgia" w:hAnsi="Georgia"/>
        </w:rPr>
        <w:t>bertanya</w:t>
      </w:r>
      <w:proofErr w:type="spellEnd"/>
      <w:r w:rsidR="003317D6" w:rsidRPr="00D23766">
        <w:rPr>
          <w:rFonts w:ascii="Georgia" w:hAnsi="Georgia"/>
        </w:rPr>
        <w:t xml:space="preserve"> </w:t>
      </w:r>
      <w:proofErr w:type="spellStart"/>
      <w:r w:rsidR="003317D6" w:rsidRPr="00D23766">
        <w:rPr>
          <w:rFonts w:ascii="Georgia" w:hAnsi="Georgia"/>
        </w:rPr>
        <w:t>lagi</w:t>
      </w:r>
      <w:proofErr w:type="spellEnd"/>
      <w:r w:rsidR="003317D6" w:rsidRPr="00D23766">
        <w:rPr>
          <w:rFonts w:ascii="Georgia" w:hAnsi="Georgia"/>
        </w:rPr>
        <w:t>, “(</w:t>
      </w:r>
      <w:proofErr w:type="spellStart"/>
      <w:r w:rsidR="003317D6" w:rsidRPr="00D23766">
        <w:rPr>
          <w:rFonts w:ascii="Georgia" w:hAnsi="Georgia"/>
        </w:rPr>
        <w:t>bagaimana</w:t>
      </w:r>
      <w:proofErr w:type="spellEnd"/>
      <w:r w:rsidR="003317D6" w:rsidRPr="00D23766">
        <w:rPr>
          <w:rFonts w:ascii="Georgia" w:hAnsi="Georgia"/>
        </w:rPr>
        <w:t xml:space="preserve">) </w:t>
      </w:r>
      <w:proofErr w:type="spellStart"/>
      <w:r w:rsidR="003317D6" w:rsidRPr="00D23766">
        <w:rPr>
          <w:rFonts w:ascii="Georgia" w:hAnsi="Georgia"/>
        </w:rPr>
        <w:t>kalau</w:t>
      </w:r>
      <w:proofErr w:type="spellEnd"/>
      <w:r w:rsidR="003317D6" w:rsidRPr="00D23766">
        <w:rPr>
          <w:rFonts w:ascii="Georgia" w:hAnsi="Georgia"/>
        </w:rPr>
        <w:t xml:space="preserve"> </w:t>
      </w:r>
      <w:proofErr w:type="spellStart"/>
      <w:r w:rsidR="003317D6" w:rsidRPr="00D23766">
        <w:rPr>
          <w:rFonts w:ascii="Georgia" w:hAnsi="Georgia"/>
        </w:rPr>
        <w:t>sepertiga</w:t>
      </w:r>
      <w:proofErr w:type="spellEnd"/>
      <w:r w:rsidR="003317D6" w:rsidRPr="00D23766">
        <w:rPr>
          <w:rFonts w:ascii="Georgia" w:hAnsi="Georgia"/>
        </w:rPr>
        <w:t xml:space="preserve">?” </w:t>
      </w:r>
      <w:proofErr w:type="spellStart"/>
      <w:r w:rsidR="003317D6" w:rsidRPr="00D23766">
        <w:rPr>
          <w:rFonts w:ascii="Georgia" w:hAnsi="Georgia"/>
        </w:rPr>
        <w:t>Beliau</w:t>
      </w:r>
      <w:proofErr w:type="spellEnd"/>
      <w:r w:rsidR="003317D6" w:rsidRPr="00D23766">
        <w:rPr>
          <w:rFonts w:ascii="Georgia" w:hAnsi="Georgia"/>
        </w:rPr>
        <w:t xml:space="preserve"> pun </w:t>
      </w:r>
      <w:proofErr w:type="spellStart"/>
      <w:r w:rsidR="003317D6" w:rsidRPr="00D23766">
        <w:rPr>
          <w:rFonts w:ascii="Georgia" w:hAnsi="Georgia"/>
        </w:rPr>
        <w:t>menjawab</w:t>
      </w:r>
      <w:proofErr w:type="spellEnd"/>
      <w:r w:rsidR="003317D6" w:rsidRPr="00D23766">
        <w:rPr>
          <w:rFonts w:ascii="Georgia" w:hAnsi="Georgia"/>
        </w:rPr>
        <w:t xml:space="preserve"> : “</w:t>
      </w:r>
      <w:proofErr w:type="spellStart"/>
      <w:r w:rsidR="003317D6" w:rsidRPr="00D23766">
        <w:rPr>
          <w:rFonts w:ascii="Georgia" w:hAnsi="Georgia"/>
        </w:rPr>
        <w:t>Ya</w:t>
      </w:r>
      <w:proofErr w:type="spellEnd"/>
      <w:r w:rsidR="003317D6" w:rsidRPr="00D23766">
        <w:rPr>
          <w:rFonts w:ascii="Georgia" w:hAnsi="Georgia"/>
        </w:rPr>
        <w:t xml:space="preserve"> </w:t>
      </w:r>
      <w:proofErr w:type="spellStart"/>
      <w:r w:rsidR="003317D6" w:rsidRPr="00D23766">
        <w:rPr>
          <w:rFonts w:ascii="Georgia" w:hAnsi="Georgia"/>
        </w:rPr>
        <w:t>sepertiga</w:t>
      </w:r>
      <w:proofErr w:type="spellEnd"/>
      <w:r w:rsidR="003317D6" w:rsidRPr="00D23766">
        <w:rPr>
          <w:rFonts w:ascii="Georgia" w:hAnsi="Georgia"/>
        </w:rPr>
        <w:t xml:space="preserve"> </w:t>
      </w:r>
      <w:proofErr w:type="spellStart"/>
      <w:r w:rsidR="003317D6" w:rsidRPr="00D23766">
        <w:rPr>
          <w:rFonts w:ascii="Georgia" w:hAnsi="Georgia"/>
        </w:rPr>
        <w:t>boleh</w:t>
      </w:r>
      <w:proofErr w:type="spellEnd"/>
      <w:r w:rsidR="003317D6" w:rsidRPr="00D23766">
        <w:rPr>
          <w:rFonts w:ascii="Georgia" w:hAnsi="Georgia"/>
        </w:rPr>
        <w:t xml:space="preserve">. Dan </w:t>
      </w:r>
      <w:proofErr w:type="spellStart"/>
      <w:r w:rsidR="003317D6" w:rsidRPr="00D23766">
        <w:rPr>
          <w:rFonts w:ascii="Georgia" w:hAnsi="Georgia"/>
        </w:rPr>
        <w:t>sepertiga</w:t>
      </w:r>
      <w:proofErr w:type="spellEnd"/>
      <w:r w:rsidR="003317D6" w:rsidRPr="00D23766">
        <w:rPr>
          <w:rFonts w:ascii="Georgia" w:hAnsi="Georgia"/>
        </w:rPr>
        <w:t xml:space="preserve"> </w:t>
      </w:r>
      <w:proofErr w:type="spellStart"/>
      <w:r w:rsidR="003317D6" w:rsidRPr="00D23766">
        <w:rPr>
          <w:rFonts w:ascii="Georgia" w:hAnsi="Georgia"/>
        </w:rPr>
        <w:t>itu</w:t>
      </w:r>
      <w:proofErr w:type="spellEnd"/>
      <w:r w:rsidR="003317D6" w:rsidRPr="00D23766">
        <w:rPr>
          <w:rFonts w:ascii="Georgia" w:hAnsi="Georgia"/>
        </w:rPr>
        <w:t xml:space="preserve"> </w:t>
      </w:r>
      <w:proofErr w:type="spellStart"/>
      <w:r w:rsidR="003317D6" w:rsidRPr="00D23766">
        <w:rPr>
          <w:rFonts w:ascii="Georgia" w:hAnsi="Georgia"/>
        </w:rPr>
        <w:t>banyak</w:t>
      </w:r>
      <w:proofErr w:type="spellEnd"/>
      <w:r w:rsidR="003317D6" w:rsidRPr="00D23766">
        <w:rPr>
          <w:rFonts w:ascii="Georgia" w:hAnsi="Georgia"/>
        </w:rPr>
        <w:t xml:space="preserve">. </w:t>
      </w:r>
      <w:proofErr w:type="spellStart"/>
      <w:r w:rsidR="003317D6" w:rsidRPr="00D23766">
        <w:rPr>
          <w:rFonts w:ascii="Georgia" w:hAnsi="Georgia"/>
        </w:rPr>
        <w:t>Kemudian</w:t>
      </w:r>
      <w:proofErr w:type="spellEnd"/>
      <w:r w:rsidR="003317D6" w:rsidRPr="00D23766">
        <w:rPr>
          <w:rFonts w:ascii="Georgia" w:hAnsi="Georgia"/>
        </w:rPr>
        <w:t xml:space="preserve"> </w:t>
      </w:r>
      <w:proofErr w:type="spellStart"/>
      <w:r w:rsidR="003317D6" w:rsidRPr="00D23766">
        <w:rPr>
          <w:rFonts w:ascii="Georgia" w:hAnsi="Georgia"/>
        </w:rPr>
        <w:t>Rasulullah</w:t>
      </w:r>
      <w:proofErr w:type="spellEnd"/>
      <w:r w:rsidR="003317D6" w:rsidRPr="00D23766">
        <w:rPr>
          <w:rFonts w:ascii="Georgia" w:hAnsi="Georgia"/>
        </w:rPr>
        <w:t xml:space="preserve"> </w:t>
      </w:r>
      <w:proofErr w:type="spellStart"/>
      <w:r w:rsidR="003317D6" w:rsidRPr="00D23766">
        <w:rPr>
          <w:rFonts w:ascii="Georgia" w:hAnsi="Georgia"/>
        </w:rPr>
        <w:t>bersabda</w:t>
      </w:r>
      <w:proofErr w:type="spellEnd"/>
      <w:r w:rsidR="003317D6" w:rsidRPr="00D23766">
        <w:rPr>
          <w:rFonts w:ascii="Georgia" w:hAnsi="Georgia"/>
        </w:rPr>
        <w:t xml:space="preserve"> : “</w:t>
      </w:r>
      <w:proofErr w:type="spellStart"/>
      <w:r w:rsidR="003317D6" w:rsidRPr="00D23766">
        <w:rPr>
          <w:rFonts w:ascii="Georgia" w:hAnsi="Georgia"/>
        </w:rPr>
        <w:t>Sesungguhnya</w:t>
      </w:r>
      <w:proofErr w:type="spellEnd"/>
      <w:r w:rsidR="003317D6" w:rsidRPr="00D23766">
        <w:rPr>
          <w:rFonts w:ascii="Georgia" w:hAnsi="Georgia"/>
        </w:rPr>
        <w:t xml:space="preserve"> </w:t>
      </w:r>
      <w:proofErr w:type="spellStart"/>
      <w:r w:rsidR="003317D6" w:rsidRPr="00D23766">
        <w:rPr>
          <w:rFonts w:ascii="Georgia" w:hAnsi="Georgia"/>
        </w:rPr>
        <w:t>kamu</w:t>
      </w:r>
      <w:proofErr w:type="spellEnd"/>
      <w:r w:rsidR="003317D6" w:rsidRPr="00D23766">
        <w:rPr>
          <w:rFonts w:ascii="Georgia" w:hAnsi="Georgia"/>
        </w:rPr>
        <w:t xml:space="preserve"> </w:t>
      </w:r>
      <w:proofErr w:type="spellStart"/>
      <w:r w:rsidR="003317D6" w:rsidRPr="00D23766">
        <w:rPr>
          <w:rFonts w:ascii="Georgia" w:hAnsi="Georgia"/>
        </w:rPr>
        <w:t>tinggalkan</w:t>
      </w:r>
      <w:proofErr w:type="spellEnd"/>
      <w:r w:rsidR="003317D6" w:rsidRPr="00D23766">
        <w:rPr>
          <w:rFonts w:ascii="Georgia" w:hAnsi="Georgia"/>
        </w:rPr>
        <w:t xml:space="preserve"> </w:t>
      </w:r>
      <w:proofErr w:type="spellStart"/>
      <w:r w:rsidR="003317D6" w:rsidRPr="00D23766">
        <w:rPr>
          <w:rFonts w:ascii="Georgia" w:hAnsi="Georgia"/>
        </w:rPr>
        <w:t>keturunanmu</w:t>
      </w:r>
      <w:proofErr w:type="spellEnd"/>
      <w:r w:rsidR="003317D6" w:rsidRPr="00D23766">
        <w:rPr>
          <w:rFonts w:ascii="Georgia" w:hAnsi="Georgia"/>
        </w:rPr>
        <w:t xml:space="preserve"> </w:t>
      </w:r>
      <w:proofErr w:type="spellStart"/>
      <w:r w:rsidR="003317D6" w:rsidRPr="00D23766">
        <w:rPr>
          <w:rFonts w:ascii="Georgia" w:hAnsi="Georgia"/>
        </w:rPr>
        <w:t>dalam</w:t>
      </w:r>
      <w:proofErr w:type="spellEnd"/>
      <w:r w:rsidR="003317D6" w:rsidRPr="00D23766">
        <w:rPr>
          <w:rFonts w:ascii="Georgia" w:hAnsi="Georgia"/>
        </w:rPr>
        <w:t xml:space="preserve"> </w:t>
      </w:r>
      <w:proofErr w:type="spellStart"/>
      <w:r w:rsidR="003317D6" w:rsidRPr="00D23766">
        <w:rPr>
          <w:rFonts w:ascii="Georgia" w:hAnsi="Georgia"/>
        </w:rPr>
        <w:t>keadaan</w:t>
      </w:r>
      <w:proofErr w:type="spellEnd"/>
      <w:r w:rsidR="003317D6" w:rsidRPr="00D23766">
        <w:rPr>
          <w:rFonts w:ascii="Georgia" w:hAnsi="Georgia"/>
        </w:rPr>
        <w:t xml:space="preserve"> </w:t>
      </w:r>
      <w:proofErr w:type="spellStart"/>
      <w:r w:rsidR="003317D6" w:rsidRPr="00D23766">
        <w:rPr>
          <w:rFonts w:ascii="Georgia" w:hAnsi="Georgia"/>
        </w:rPr>
        <w:t>cukup</w:t>
      </w:r>
      <w:proofErr w:type="spellEnd"/>
      <w:r w:rsidR="003317D6" w:rsidRPr="00D23766">
        <w:rPr>
          <w:rFonts w:ascii="Georgia" w:hAnsi="Georgia"/>
        </w:rPr>
        <w:t xml:space="preserve"> </w:t>
      </w:r>
      <w:proofErr w:type="spellStart"/>
      <w:r w:rsidR="003317D6" w:rsidRPr="00D23766">
        <w:rPr>
          <w:rFonts w:ascii="Georgia" w:hAnsi="Georgia"/>
        </w:rPr>
        <w:t>adalah</w:t>
      </w:r>
      <w:proofErr w:type="spellEnd"/>
      <w:r w:rsidR="003317D6" w:rsidRPr="00D23766">
        <w:rPr>
          <w:rFonts w:ascii="Georgia" w:hAnsi="Georgia"/>
        </w:rPr>
        <w:t xml:space="preserve"> </w:t>
      </w:r>
      <w:proofErr w:type="spellStart"/>
      <w:r w:rsidR="003317D6" w:rsidRPr="00D23766">
        <w:rPr>
          <w:rFonts w:ascii="Georgia" w:hAnsi="Georgia"/>
        </w:rPr>
        <w:t>lebih</w:t>
      </w:r>
      <w:proofErr w:type="spellEnd"/>
      <w:r w:rsidR="003317D6" w:rsidRPr="00D23766">
        <w:rPr>
          <w:rFonts w:ascii="Georgia" w:hAnsi="Georgia"/>
        </w:rPr>
        <w:t xml:space="preserve"> </w:t>
      </w:r>
      <w:proofErr w:type="spellStart"/>
      <w:r w:rsidR="003317D6" w:rsidRPr="00D23766">
        <w:rPr>
          <w:rFonts w:ascii="Georgia" w:hAnsi="Georgia"/>
        </w:rPr>
        <w:t>baik</w:t>
      </w:r>
      <w:proofErr w:type="spellEnd"/>
      <w:r w:rsidR="003317D6" w:rsidRPr="00D23766">
        <w:rPr>
          <w:rFonts w:ascii="Georgia" w:hAnsi="Georgia"/>
        </w:rPr>
        <w:t xml:space="preserve"> </w:t>
      </w:r>
      <w:proofErr w:type="spellStart"/>
      <w:r w:rsidR="003317D6" w:rsidRPr="00D23766">
        <w:rPr>
          <w:rFonts w:ascii="Georgia" w:hAnsi="Georgia"/>
        </w:rPr>
        <w:t>daripada</w:t>
      </w:r>
      <w:proofErr w:type="spellEnd"/>
      <w:r w:rsidR="003317D6" w:rsidRPr="00D23766">
        <w:rPr>
          <w:rFonts w:ascii="Georgia" w:hAnsi="Georgia"/>
        </w:rPr>
        <w:t xml:space="preserve"> </w:t>
      </w:r>
      <w:proofErr w:type="spellStart"/>
      <w:r w:rsidR="003317D6" w:rsidRPr="00D23766">
        <w:rPr>
          <w:rFonts w:ascii="Georgia" w:hAnsi="Georgia"/>
        </w:rPr>
        <w:t>engkau</w:t>
      </w:r>
      <w:proofErr w:type="spellEnd"/>
      <w:r w:rsidR="003317D6" w:rsidRPr="00D23766">
        <w:rPr>
          <w:rFonts w:ascii="Georgia" w:hAnsi="Georgia"/>
        </w:rPr>
        <w:t xml:space="preserve"> </w:t>
      </w:r>
      <w:proofErr w:type="spellStart"/>
      <w:r w:rsidR="003317D6" w:rsidRPr="00D23766">
        <w:rPr>
          <w:rFonts w:ascii="Georgia" w:hAnsi="Georgia"/>
        </w:rPr>
        <w:t>biarkan</w:t>
      </w:r>
      <w:proofErr w:type="spellEnd"/>
      <w:r w:rsidR="003317D6" w:rsidRPr="00D23766">
        <w:rPr>
          <w:rFonts w:ascii="Georgia" w:hAnsi="Georgia"/>
        </w:rPr>
        <w:t xml:space="preserve"> </w:t>
      </w:r>
      <w:proofErr w:type="spellStart"/>
      <w:r w:rsidR="003317D6" w:rsidRPr="00D23766">
        <w:rPr>
          <w:rFonts w:ascii="Georgia" w:hAnsi="Georgia"/>
        </w:rPr>
        <w:t>mereka</w:t>
      </w:r>
      <w:proofErr w:type="spellEnd"/>
      <w:r w:rsidR="003317D6" w:rsidRPr="00D23766">
        <w:rPr>
          <w:rFonts w:ascii="Georgia" w:hAnsi="Georgia"/>
        </w:rPr>
        <w:t xml:space="preserve"> miskin </w:t>
      </w:r>
      <w:proofErr w:type="spellStart"/>
      <w:r w:rsidR="003317D6" w:rsidRPr="00D23766">
        <w:rPr>
          <w:rFonts w:ascii="Georgia" w:hAnsi="Georgia"/>
        </w:rPr>
        <w:t>meminta-minta</w:t>
      </w:r>
      <w:proofErr w:type="spellEnd"/>
      <w:r w:rsidR="003317D6" w:rsidRPr="00D23766">
        <w:rPr>
          <w:rFonts w:ascii="Georgia" w:hAnsi="Georgia"/>
        </w:rPr>
        <w:t xml:space="preserve"> </w:t>
      </w:r>
      <w:proofErr w:type="spellStart"/>
      <w:r w:rsidR="003317D6" w:rsidRPr="00D23766">
        <w:rPr>
          <w:rFonts w:ascii="Georgia" w:hAnsi="Georgia"/>
        </w:rPr>
        <w:t>kepada</w:t>
      </w:r>
      <w:proofErr w:type="spellEnd"/>
      <w:r w:rsidR="003317D6" w:rsidRPr="00D23766">
        <w:rPr>
          <w:rFonts w:ascii="Georgia" w:hAnsi="Georgia"/>
        </w:rPr>
        <w:t xml:space="preserve"> orang lain</w:t>
      </w:r>
      <w:r w:rsidR="009168C0" w:rsidRPr="00D23766">
        <w:rPr>
          <w:rFonts w:ascii="Georgia" w:hAnsi="Georgia"/>
        </w:rPr>
        <w:t>.”</w:t>
      </w:r>
    </w:p>
    <w:p w14:paraId="40225AAF" w14:textId="0B20EEA7" w:rsidR="0085510F" w:rsidRPr="00D23766" w:rsidRDefault="0085510F" w:rsidP="001E060C">
      <w:pPr>
        <w:jc w:val="both"/>
        <w:rPr>
          <w:rFonts w:ascii="Georgia" w:hAnsi="Georgia"/>
        </w:rPr>
      </w:pPr>
      <w:bookmarkStart w:id="2" w:name="_Hlk55406256"/>
      <w:r w:rsidRPr="00D23766">
        <w:rPr>
          <w:rFonts w:ascii="Georgia" w:hAnsi="Georgia"/>
        </w:rPr>
        <w:tab/>
        <w:t xml:space="preserve">Di </w:t>
      </w:r>
      <w:proofErr w:type="spellStart"/>
      <w:r w:rsidRPr="00D23766">
        <w:rPr>
          <w:rFonts w:ascii="Georgia" w:hAnsi="Georgia"/>
        </w:rPr>
        <w:t>dalam</w:t>
      </w:r>
      <w:proofErr w:type="spellEnd"/>
      <w:r w:rsidRPr="00D23766">
        <w:rPr>
          <w:rFonts w:ascii="Georgia" w:hAnsi="Georgia"/>
        </w:rPr>
        <w:t xml:space="preserve"> </w:t>
      </w:r>
      <w:r w:rsidRPr="00D23766">
        <w:rPr>
          <w:rFonts w:ascii="Georgia" w:eastAsiaTheme="minorEastAsia" w:hAnsi="Georgia"/>
          <w:lang w:eastAsia="zh-CN"/>
        </w:rPr>
        <w:t>Tafsir Al-</w:t>
      </w:r>
      <w:proofErr w:type="spellStart"/>
      <w:r w:rsidRPr="00D23766">
        <w:rPr>
          <w:rFonts w:ascii="Georgia" w:eastAsiaTheme="minorEastAsia" w:hAnsi="Georgia"/>
          <w:lang w:eastAsia="zh-CN"/>
        </w:rPr>
        <w:t>Muyassar</w:t>
      </w:r>
      <w:proofErr w:type="spellEnd"/>
      <w:r w:rsidR="0095658D" w:rsidRPr="00D23766">
        <w:rPr>
          <w:rFonts w:ascii="Georgia" w:eastAsiaTheme="minorEastAsia" w:hAnsi="Georgia"/>
          <w:lang w:eastAsia="zh-CN"/>
        </w:rPr>
        <w:t xml:space="preserve"> </w:t>
      </w:r>
      <w:r w:rsidR="0095658D" w:rsidRPr="00D23766">
        <w:rPr>
          <w:rFonts w:ascii="Georgia" w:eastAsiaTheme="minorEastAsia" w:hAnsi="Georgia"/>
          <w:lang w:eastAsia="zh-CN"/>
        </w:rPr>
        <w:fldChar w:fldCharType="begin" w:fldLock="1"/>
      </w:r>
      <w:r w:rsidR="00711CF5">
        <w:rPr>
          <w:rFonts w:ascii="Georgia" w:eastAsiaTheme="minorEastAsia" w:hAnsi="Georgia"/>
          <w:lang w:eastAsia="zh-CN"/>
        </w:rPr>
        <w:instrText>ADDIN CSL_CITATION {"citationItems":[{"id":"ITEM-1","itemData":{"author":[{"dropping-particle":"","family":"Basyir","given":"Hikmat","non-dropping-particle":"","parse-names":false,"suffix":""}],"id":"ITEM-1","issued":{"date-parts":[["2012"]]},"publisher":"Solo. An-Naba’","title":"Tafsir Al-Muyassar Jilid 1","type":"book"},"uris":["http://www.mendeley.com/documents/?uuid=bf5412b0-86a3-4d76-be3b-1fc4b26b86fe"]}],"mendeley":{"formattedCitation":"(Basyir, 2012a)","plainTextFormattedCitation":"(Basyir, 2012a)","previouslyFormattedCitation":"(Basyir, 2012a)"},"properties":{"noteIndex":0},"schema":"https://github.com/citation-style-language/schema/raw/master/csl-citation.json"}</w:instrText>
      </w:r>
      <w:r w:rsidR="0095658D" w:rsidRPr="00D23766">
        <w:rPr>
          <w:rFonts w:ascii="Georgia" w:eastAsiaTheme="minorEastAsia" w:hAnsi="Georgia"/>
          <w:lang w:eastAsia="zh-CN"/>
        </w:rPr>
        <w:fldChar w:fldCharType="separate"/>
      </w:r>
      <w:r w:rsidR="00711CF5" w:rsidRPr="00711CF5">
        <w:rPr>
          <w:rFonts w:ascii="Georgia" w:eastAsiaTheme="minorEastAsia" w:hAnsi="Georgia"/>
          <w:noProof/>
          <w:lang w:eastAsia="zh-CN"/>
        </w:rPr>
        <w:t>(Basyir, 2012a)</w:t>
      </w:r>
      <w:r w:rsidR="0095658D" w:rsidRPr="00D23766">
        <w:rPr>
          <w:rFonts w:ascii="Georgia" w:eastAsiaTheme="minorEastAsia" w:hAnsi="Georgia"/>
          <w:lang w:eastAsia="zh-CN"/>
        </w:rPr>
        <w:fldChar w:fldCharType="end"/>
      </w:r>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bahwa</w:t>
      </w:r>
      <w:proofErr w:type="spellEnd"/>
      <w:r w:rsidRPr="00D23766">
        <w:rPr>
          <w:rFonts w:ascii="Georgia" w:eastAsiaTheme="minorEastAsia" w:hAnsi="Georgia"/>
          <w:lang w:eastAsia="zh-CN"/>
        </w:rPr>
        <w:t xml:space="preserve"> </w:t>
      </w:r>
      <w:bookmarkEnd w:id="2"/>
      <w:r w:rsidRPr="00D23766">
        <w:rPr>
          <w:rFonts w:ascii="Georgia" w:eastAsiaTheme="minorEastAsia" w:hAnsi="Georgia"/>
          <w:lang w:eastAsia="zh-CN"/>
        </w:rPr>
        <w:t>o</w:t>
      </w:r>
      <w:r w:rsidRPr="00D23766">
        <w:rPr>
          <w:rFonts w:ascii="Georgia" w:hAnsi="Georgia"/>
        </w:rPr>
        <w:t xml:space="preserve">rang-orang yang </w:t>
      </w:r>
      <w:proofErr w:type="spellStart"/>
      <w:r w:rsidRPr="00D23766">
        <w:rPr>
          <w:rFonts w:ascii="Georgia" w:hAnsi="Georgia"/>
        </w:rPr>
        <w:t>seandainya</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mati</w:t>
      </w:r>
      <w:proofErr w:type="spellEnd"/>
      <w:r w:rsidRPr="00D23766">
        <w:rPr>
          <w:rFonts w:ascii="Georgia" w:hAnsi="Georgia"/>
        </w:rPr>
        <w:t xml:space="preserve"> dan </w:t>
      </w:r>
      <w:proofErr w:type="spellStart"/>
      <w:r w:rsidRPr="00D23766">
        <w:rPr>
          <w:rFonts w:ascii="Georgia" w:hAnsi="Georgia"/>
        </w:rPr>
        <w:t>meninggalkan</w:t>
      </w:r>
      <w:proofErr w:type="spellEnd"/>
      <w:r w:rsidRPr="00D23766">
        <w:rPr>
          <w:rFonts w:ascii="Georgia" w:hAnsi="Georgia"/>
        </w:rPr>
        <w:t xml:space="preserve"> </w:t>
      </w:r>
      <w:proofErr w:type="spellStart"/>
      <w:r w:rsidRPr="00D23766">
        <w:rPr>
          <w:rFonts w:ascii="Georgia" w:hAnsi="Georgia"/>
        </w:rPr>
        <w:t>anak-anak</w:t>
      </w:r>
      <w:proofErr w:type="spellEnd"/>
      <w:r w:rsidRPr="00D23766">
        <w:rPr>
          <w:rFonts w:ascii="Georgia" w:hAnsi="Georgia"/>
        </w:rPr>
        <w:t xml:space="preserve"> </w:t>
      </w:r>
      <w:proofErr w:type="spellStart"/>
      <w:r w:rsidRPr="00D23766">
        <w:rPr>
          <w:rFonts w:ascii="Georgia" w:hAnsi="Georgia"/>
        </w:rPr>
        <w:t>kecil</w:t>
      </w:r>
      <w:proofErr w:type="spellEnd"/>
      <w:r w:rsidRPr="00D23766">
        <w:rPr>
          <w:rFonts w:ascii="Georgia" w:hAnsi="Georgia"/>
        </w:rPr>
        <w:t xml:space="preserve"> </w:t>
      </w:r>
      <w:r w:rsidR="007825AB">
        <w:rPr>
          <w:rFonts w:ascii="Georgia" w:hAnsi="Georgia"/>
        </w:rPr>
        <w:t xml:space="preserve">dan </w:t>
      </w:r>
      <w:proofErr w:type="spellStart"/>
      <w:r w:rsidRPr="00D23766">
        <w:rPr>
          <w:rFonts w:ascii="Georgia" w:hAnsi="Georgia"/>
        </w:rPr>
        <w:t>lemah</w:t>
      </w:r>
      <w:proofErr w:type="spellEnd"/>
      <w:r w:rsidRPr="00D23766">
        <w:rPr>
          <w:rFonts w:ascii="Georgia" w:hAnsi="Georgia"/>
        </w:rPr>
        <w:t xml:space="preserve"> </w:t>
      </w:r>
      <w:proofErr w:type="spellStart"/>
      <w:r w:rsidRPr="00D23766">
        <w:rPr>
          <w:rFonts w:ascii="Georgia" w:hAnsi="Georgia"/>
        </w:rPr>
        <w:t>sesudah</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hendaknya</w:t>
      </w:r>
      <w:proofErr w:type="spellEnd"/>
      <w:r w:rsidRPr="00D23766">
        <w:rPr>
          <w:rFonts w:ascii="Georgia" w:hAnsi="Georgia"/>
        </w:rPr>
        <w:t xml:space="preserve"> </w:t>
      </w:r>
      <w:proofErr w:type="spellStart"/>
      <w:r w:rsidRPr="00D23766">
        <w:rPr>
          <w:rFonts w:ascii="Georgia" w:hAnsi="Georgia"/>
        </w:rPr>
        <w:t>takut</w:t>
      </w:r>
      <w:proofErr w:type="spellEnd"/>
      <w:r w:rsidRPr="00D23766">
        <w:rPr>
          <w:rFonts w:ascii="Georgia" w:hAnsi="Georgia"/>
        </w:rPr>
        <w:t xml:space="preserve"> dan </w:t>
      </w:r>
      <w:proofErr w:type="spellStart"/>
      <w:r w:rsidRPr="00D23766">
        <w:rPr>
          <w:rFonts w:ascii="Georgia" w:hAnsi="Georgia"/>
        </w:rPr>
        <w:t>khawatir</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akan</w:t>
      </w:r>
      <w:proofErr w:type="spellEnd"/>
      <w:r w:rsidRPr="00D23766">
        <w:rPr>
          <w:rFonts w:ascii="Georgia" w:hAnsi="Georgia"/>
        </w:rPr>
        <w:t xml:space="preserve"> </w:t>
      </w:r>
      <w:proofErr w:type="spellStart"/>
      <w:r w:rsidRPr="00D23766">
        <w:rPr>
          <w:rFonts w:ascii="Georgia" w:hAnsi="Georgia"/>
        </w:rPr>
        <w:t>dizalimi</w:t>
      </w:r>
      <w:proofErr w:type="spellEnd"/>
      <w:r w:rsidRPr="00D23766">
        <w:rPr>
          <w:rFonts w:ascii="Georgia" w:hAnsi="Georgia"/>
        </w:rPr>
        <w:t xml:space="preserve"> dan </w:t>
      </w:r>
      <w:proofErr w:type="spellStart"/>
      <w:r w:rsidRPr="00D23766">
        <w:rPr>
          <w:rFonts w:ascii="Georgia" w:hAnsi="Georgia"/>
        </w:rPr>
        <w:t>disia-siakan</w:t>
      </w:r>
      <w:proofErr w:type="spellEnd"/>
      <w:r w:rsidRPr="00D23766">
        <w:rPr>
          <w:rFonts w:ascii="Georgia" w:hAnsi="Georgia"/>
        </w:rPr>
        <w:t xml:space="preserve">. </w:t>
      </w:r>
      <w:proofErr w:type="spellStart"/>
      <w:r w:rsidRPr="00D23766">
        <w:rPr>
          <w:rFonts w:ascii="Georgia" w:hAnsi="Georgia"/>
        </w:rPr>
        <w:t>Maka</w:t>
      </w:r>
      <w:proofErr w:type="spellEnd"/>
      <w:r w:rsidRPr="00D23766">
        <w:rPr>
          <w:rFonts w:ascii="Georgia" w:hAnsi="Georgia"/>
        </w:rPr>
        <w:t xml:space="preserve"> </w:t>
      </w:r>
      <w:proofErr w:type="spellStart"/>
      <w:r w:rsidRPr="00D23766">
        <w:rPr>
          <w:rFonts w:ascii="Georgia" w:hAnsi="Georgia"/>
        </w:rPr>
        <w:t>hendaknya</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bertakwa</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Allah </w:t>
      </w:r>
      <w:r w:rsidR="007825AB">
        <w:rPr>
          <w:rFonts w:ascii="Georgia" w:hAnsi="Georgia"/>
        </w:rPr>
        <w:t xml:space="preserve">dan </w:t>
      </w:r>
      <w:proofErr w:type="spellStart"/>
      <w:r w:rsidR="007825AB">
        <w:rPr>
          <w:rFonts w:ascii="Georgia" w:hAnsi="Georgia"/>
        </w:rPr>
        <w:t>memperhatikan</w:t>
      </w:r>
      <w:proofErr w:type="spellEnd"/>
      <w:r w:rsidR="007825AB">
        <w:rPr>
          <w:rFonts w:ascii="Georgia" w:hAnsi="Georgia"/>
        </w:rPr>
        <w:t xml:space="preserve"> </w:t>
      </w:r>
      <w:proofErr w:type="spellStart"/>
      <w:r w:rsidR="007825AB">
        <w:rPr>
          <w:rFonts w:ascii="Georgia" w:hAnsi="Georgia"/>
        </w:rPr>
        <w:t>hak</w:t>
      </w:r>
      <w:proofErr w:type="spellEnd"/>
      <w:r w:rsidR="007825AB">
        <w:rPr>
          <w:rFonts w:ascii="Georgia" w:hAnsi="Georgia"/>
        </w:rPr>
        <w:t xml:space="preserve"> </w:t>
      </w:r>
      <w:r w:rsidRPr="00D23766">
        <w:rPr>
          <w:rFonts w:ascii="Georgia" w:hAnsi="Georgia"/>
        </w:rPr>
        <w:t xml:space="preserve"> </w:t>
      </w:r>
      <w:proofErr w:type="spellStart"/>
      <w:r w:rsidRPr="00D23766">
        <w:rPr>
          <w:rFonts w:ascii="Georgia" w:hAnsi="Georgia"/>
        </w:rPr>
        <w:t>anak-anak</w:t>
      </w:r>
      <w:proofErr w:type="spellEnd"/>
      <w:r w:rsidRPr="00D23766">
        <w:rPr>
          <w:rFonts w:ascii="Georgia" w:hAnsi="Georgia"/>
        </w:rPr>
        <w:t xml:space="preserve"> </w:t>
      </w:r>
      <w:proofErr w:type="spellStart"/>
      <w:r w:rsidRPr="00D23766">
        <w:rPr>
          <w:rFonts w:ascii="Georgia" w:hAnsi="Georgia"/>
        </w:rPr>
        <w:t>yatim</w:t>
      </w:r>
      <w:proofErr w:type="spellEnd"/>
      <w:r w:rsidRPr="00D23766">
        <w:rPr>
          <w:rFonts w:ascii="Georgia" w:hAnsi="Georgia"/>
        </w:rPr>
        <w:t xml:space="preserve"> dan </w:t>
      </w:r>
      <w:proofErr w:type="spellStart"/>
      <w:r w:rsidRPr="00D23766">
        <w:rPr>
          <w:rFonts w:ascii="Georgia" w:hAnsi="Georgia"/>
        </w:rPr>
        <w:t>lainnya</w:t>
      </w:r>
      <w:proofErr w:type="spellEnd"/>
      <w:r w:rsidRPr="00D23766">
        <w:rPr>
          <w:rFonts w:ascii="Georgia" w:hAnsi="Georgia"/>
        </w:rPr>
        <w:t xml:space="preserve"> yang </w:t>
      </w:r>
      <w:proofErr w:type="spellStart"/>
      <w:r w:rsidRPr="00D23766">
        <w:rPr>
          <w:rFonts w:ascii="Georgia" w:hAnsi="Georgia"/>
        </w:rPr>
        <w:t>menjadi</w:t>
      </w:r>
      <w:proofErr w:type="spellEnd"/>
      <w:r w:rsidRPr="00D23766">
        <w:rPr>
          <w:rFonts w:ascii="Georgia" w:hAnsi="Georgia"/>
        </w:rPr>
        <w:t xml:space="preserve"> </w:t>
      </w:r>
      <w:proofErr w:type="spellStart"/>
      <w:r w:rsidRPr="00D23766">
        <w:rPr>
          <w:rFonts w:ascii="Georgia" w:hAnsi="Georgia"/>
        </w:rPr>
        <w:t>tanggung</w:t>
      </w:r>
      <w:proofErr w:type="spellEnd"/>
      <w:r w:rsidRPr="00D23766">
        <w:rPr>
          <w:rFonts w:ascii="Georgia" w:hAnsi="Georgia"/>
        </w:rPr>
        <w:t xml:space="preserve"> </w:t>
      </w:r>
      <w:proofErr w:type="spellStart"/>
      <w:r w:rsidRPr="00D23766">
        <w:rPr>
          <w:rFonts w:ascii="Georgia" w:hAnsi="Georgia"/>
        </w:rPr>
        <w:t>jawab</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Hal </w:t>
      </w:r>
      <w:proofErr w:type="spellStart"/>
      <w:r w:rsidRPr="00D23766">
        <w:rPr>
          <w:rFonts w:ascii="Georgia" w:hAnsi="Georgia"/>
        </w:rPr>
        <w:t>itu</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menjaga</w:t>
      </w:r>
      <w:proofErr w:type="spellEnd"/>
      <w:r w:rsidRPr="00D23766">
        <w:rPr>
          <w:rFonts w:ascii="Georgia" w:hAnsi="Georgia"/>
        </w:rPr>
        <w:t xml:space="preserve"> </w:t>
      </w:r>
      <w:proofErr w:type="spellStart"/>
      <w:r w:rsidRPr="00D23766">
        <w:rPr>
          <w:rFonts w:ascii="Georgia" w:hAnsi="Georgia"/>
        </w:rPr>
        <w:t>harta</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mendidik</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rPr>
        <w:t>menepis</w:t>
      </w:r>
      <w:proofErr w:type="spellEnd"/>
      <w:r w:rsidRPr="00D23766">
        <w:rPr>
          <w:rFonts w:ascii="Georgia" w:hAnsi="Georgia"/>
        </w:rPr>
        <w:t xml:space="preserve"> </w:t>
      </w:r>
      <w:proofErr w:type="spellStart"/>
      <w:r w:rsidRPr="00D23766">
        <w:rPr>
          <w:rFonts w:ascii="Georgia" w:hAnsi="Georgia"/>
        </w:rPr>
        <w:t>gangguan</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lastRenderedPageBreak/>
        <w:t>mereka</w:t>
      </w:r>
      <w:proofErr w:type="spellEnd"/>
      <w:r w:rsidRPr="00D23766">
        <w:rPr>
          <w:rFonts w:ascii="Georgia" w:hAnsi="Georgia"/>
        </w:rPr>
        <w:t xml:space="preserve"> dan </w:t>
      </w:r>
      <w:proofErr w:type="spellStart"/>
      <w:r w:rsidRPr="00D23766">
        <w:rPr>
          <w:rFonts w:ascii="Georgia" w:hAnsi="Georgia"/>
        </w:rPr>
        <w:t>hendaknya</w:t>
      </w:r>
      <w:proofErr w:type="spellEnd"/>
      <w:r w:rsidRPr="00D23766">
        <w:rPr>
          <w:rFonts w:ascii="Georgia" w:hAnsi="Georgia"/>
        </w:rPr>
        <w:t xml:space="preserve"> </w:t>
      </w:r>
      <w:proofErr w:type="spellStart"/>
      <w:r w:rsidRPr="00D23766">
        <w:rPr>
          <w:rFonts w:ascii="Georgia" w:hAnsi="Georgia"/>
        </w:rPr>
        <w:t>mengucapkan</w:t>
      </w:r>
      <w:proofErr w:type="spellEnd"/>
      <w:r w:rsidRPr="00D23766">
        <w:rPr>
          <w:rFonts w:ascii="Georgia" w:hAnsi="Georgia"/>
        </w:rPr>
        <w:t xml:space="preserve"> kata-kata yang </w:t>
      </w:r>
      <w:proofErr w:type="spellStart"/>
      <w:r w:rsidRPr="00D23766">
        <w:rPr>
          <w:rFonts w:ascii="Georgia" w:hAnsi="Georgia"/>
        </w:rPr>
        <w:t>sejalan</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kebaikan</w:t>
      </w:r>
      <w:proofErr w:type="spellEnd"/>
      <w:r w:rsidRPr="00D23766">
        <w:rPr>
          <w:rFonts w:ascii="Georgia" w:hAnsi="Georgia"/>
        </w:rPr>
        <w:t xml:space="preserve"> dan </w:t>
      </w:r>
      <w:proofErr w:type="spellStart"/>
      <w:r w:rsidRPr="00D23766">
        <w:rPr>
          <w:rFonts w:ascii="Georgia" w:hAnsi="Georgia"/>
        </w:rPr>
        <w:t>keadilan</w:t>
      </w:r>
      <w:proofErr w:type="spellEnd"/>
      <w:r w:rsidR="007825AB">
        <w:rPr>
          <w:rFonts w:ascii="Georgia" w:hAnsi="Georgia"/>
        </w:rPr>
        <w:t xml:space="preserve"> (</w:t>
      </w:r>
      <w:proofErr w:type="spellStart"/>
      <w:r w:rsidR="007825AB" w:rsidRPr="007825AB">
        <w:rPr>
          <w:rFonts w:ascii="Georgia" w:hAnsi="Georgia"/>
          <w:i/>
          <w:iCs/>
        </w:rPr>
        <w:t>Qaulan</w:t>
      </w:r>
      <w:proofErr w:type="spellEnd"/>
      <w:r w:rsidR="007825AB" w:rsidRPr="007825AB">
        <w:rPr>
          <w:rFonts w:ascii="Georgia" w:hAnsi="Georgia"/>
          <w:i/>
          <w:iCs/>
        </w:rPr>
        <w:t xml:space="preserve"> </w:t>
      </w:r>
      <w:proofErr w:type="spellStart"/>
      <w:r w:rsidR="007825AB" w:rsidRPr="007825AB">
        <w:rPr>
          <w:rFonts w:ascii="Georgia" w:hAnsi="Georgia"/>
          <w:i/>
          <w:iCs/>
        </w:rPr>
        <w:t>Ma’rufan</w:t>
      </w:r>
      <w:proofErr w:type="spellEnd"/>
      <w:r w:rsidR="007825AB">
        <w:rPr>
          <w:rFonts w:ascii="Georgia" w:hAnsi="Georgia"/>
        </w:rPr>
        <w:t>).</w:t>
      </w:r>
    </w:p>
    <w:p w14:paraId="00FDD215" w14:textId="24C41DD7" w:rsidR="0085510F" w:rsidRPr="00D23766" w:rsidRDefault="0085510F" w:rsidP="001E060C">
      <w:pPr>
        <w:jc w:val="both"/>
        <w:rPr>
          <w:rFonts w:ascii="Georgia" w:eastAsiaTheme="minorEastAsia" w:hAnsi="Georgia"/>
          <w:lang w:eastAsia="zh-CN"/>
        </w:rPr>
      </w:pPr>
      <w:r w:rsidRPr="00D23766">
        <w:rPr>
          <w:rFonts w:ascii="Georgia" w:hAnsi="Georgia"/>
        </w:rPr>
        <w:tab/>
        <w:t xml:space="preserve">Di </w:t>
      </w:r>
      <w:proofErr w:type="spellStart"/>
      <w:r w:rsidRPr="00D23766">
        <w:rPr>
          <w:rFonts w:ascii="Georgia" w:hAnsi="Georgia"/>
        </w:rPr>
        <w:t>dalam</w:t>
      </w:r>
      <w:proofErr w:type="spellEnd"/>
      <w:r w:rsidRPr="00D23766">
        <w:rPr>
          <w:rFonts w:ascii="Georgia" w:hAnsi="Georgia"/>
        </w:rPr>
        <w:t xml:space="preserve"> </w:t>
      </w:r>
      <w:r w:rsidRPr="00D23766">
        <w:rPr>
          <w:rFonts w:ascii="Georgia" w:eastAsiaTheme="minorEastAsia" w:hAnsi="Georgia"/>
          <w:i/>
          <w:iCs/>
          <w:lang w:eastAsia="zh-CN"/>
        </w:rPr>
        <w:t xml:space="preserve">Tafsir al Karim </w:t>
      </w:r>
      <w:proofErr w:type="spellStart"/>
      <w:r w:rsidRPr="00D23766">
        <w:rPr>
          <w:rFonts w:ascii="Georgia" w:eastAsiaTheme="minorEastAsia" w:hAnsi="Georgia"/>
          <w:i/>
          <w:iCs/>
          <w:lang w:eastAsia="zh-CN"/>
        </w:rPr>
        <w:t>ar</w:t>
      </w:r>
      <w:proofErr w:type="spellEnd"/>
      <w:r w:rsidRPr="00D23766">
        <w:rPr>
          <w:rFonts w:ascii="Georgia" w:eastAsiaTheme="minorEastAsia" w:hAnsi="Georgia"/>
          <w:i/>
          <w:iCs/>
          <w:lang w:eastAsia="zh-CN"/>
        </w:rPr>
        <w:t>-Rahman Fi Tafsir Kalam al-Manan</w:t>
      </w:r>
      <w:r w:rsidRPr="00D23766">
        <w:rPr>
          <w:rFonts w:ascii="Georgia" w:eastAsiaTheme="minorEastAsia" w:hAnsi="Georgia"/>
          <w:b/>
          <w:bCs/>
          <w:lang w:eastAsia="zh-CN"/>
        </w:rPr>
        <w:t xml:space="preserve"> </w:t>
      </w:r>
      <w:r w:rsidR="009168C0" w:rsidRPr="00D23766">
        <w:rPr>
          <w:rFonts w:ascii="Georgia" w:eastAsiaTheme="minorEastAsia" w:hAnsi="Georgia"/>
          <w:b/>
          <w:bCs/>
          <w:lang w:eastAsia="zh-CN"/>
        </w:rPr>
        <w:fldChar w:fldCharType="begin" w:fldLock="1"/>
      </w:r>
      <w:r w:rsidR="00627D3C">
        <w:rPr>
          <w:rFonts w:ascii="Georgia" w:eastAsiaTheme="minorEastAsia" w:hAnsi="Georgia"/>
          <w:b/>
          <w:bCs/>
          <w:lang w:eastAsia="zh-CN"/>
        </w:rPr>
        <w:instrText>ADDIN CSL_CITATION {"citationItems":[{"id":"ITEM-1","itemData":{"author":[{"dropping-particle":"","family":"As-Sa’di","given":"Abdurrahman bin Nashir","non-dropping-particle":"","parse-names":false,"suffix":""}],"id":"ITEM-1","issued":{"date-parts":[["2013"]]},"publisher":"Jakarta. Darul Haq","publisher-place":"Jakarta","title":"Tafsir Al-Qur’an (Tafsir al Karim ar-Rahman Fi Tafsir Kalam al-Manan)","type":"book"},"uris":["http://www.mendeley.com/documents/?uuid=5fb4bf3e-58e2-483f-8df3-611d1dfbaacf"]}],"mendeley":{"formattedCitation":"(As-Sa’di, 2013a)","plainTextFormattedCitation":"(As-Sa’di, 2013a)","previouslyFormattedCitation":"(As-Sa’di, 2013a)"},"properties":{"noteIndex":0},"schema":"https://github.com/citation-style-language/schema/raw/master/csl-citation.json"}</w:instrText>
      </w:r>
      <w:r w:rsidR="009168C0" w:rsidRPr="00D23766">
        <w:rPr>
          <w:rFonts w:ascii="Georgia" w:eastAsiaTheme="minorEastAsia" w:hAnsi="Georgia"/>
          <w:b/>
          <w:bCs/>
          <w:lang w:eastAsia="zh-CN"/>
        </w:rPr>
        <w:fldChar w:fldCharType="separate"/>
      </w:r>
      <w:r w:rsidR="00711CF5" w:rsidRPr="00711CF5">
        <w:rPr>
          <w:rFonts w:ascii="Georgia" w:eastAsiaTheme="minorEastAsia" w:hAnsi="Georgia"/>
          <w:bCs/>
          <w:noProof/>
          <w:lang w:eastAsia="zh-CN"/>
        </w:rPr>
        <w:t>(As-Sa’di, 2013a)</w:t>
      </w:r>
      <w:r w:rsidR="009168C0" w:rsidRPr="00D23766">
        <w:rPr>
          <w:rFonts w:ascii="Georgia" w:eastAsiaTheme="minorEastAsia" w:hAnsi="Georgia"/>
          <w:b/>
          <w:bCs/>
          <w:lang w:eastAsia="zh-CN"/>
        </w:rPr>
        <w:fldChar w:fldCharType="end"/>
      </w:r>
      <w:r w:rsidR="009168C0" w:rsidRPr="00D23766">
        <w:rPr>
          <w:rFonts w:ascii="Georgia" w:eastAsiaTheme="minorEastAsia" w:hAnsi="Georgia"/>
          <w:b/>
          <w:bCs/>
          <w:lang w:eastAsia="zh-CN"/>
        </w:rPr>
        <w:t xml:space="preserve"> </w:t>
      </w:r>
      <w:proofErr w:type="spellStart"/>
      <w:r w:rsidR="0095658D" w:rsidRPr="00D23766">
        <w:rPr>
          <w:rFonts w:ascii="Georgia" w:eastAsiaTheme="minorEastAsia" w:hAnsi="Georgia"/>
          <w:lang w:eastAsia="zh-CN"/>
        </w:rPr>
        <w:t>dijelaskan</w:t>
      </w:r>
      <w:proofErr w:type="spellEnd"/>
      <w:r w:rsidR="0095658D" w:rsidRPr="00D23766">
        <w:rPr>
          <w:rFonts w:ascii="Georgia" w:eastAsiaTheme="minorEastAsia" w:hAnsi="Georgia"/>
          <w:lang w:eastAsia="zh-CN"/>
        </w:rPr>
        <w:t xml:space="preserve"> </w:t>
      </w:r>
      <w:proofErr w:type="spellStart"/>
      <w:r w:rsidR="0095658D" w:rsidRPr="00D23766">
        <w:rPr>
          <w:rFonts w:ascii="Georgia" w:eastAsiaTheme="minorEastAsia" w:hAnsi="Georgia"/>
          <w:lang w:eastAsia="zh-CN"/>
        </w:rPr>
        <w:t>bahwa</w:t>
      </w:r>
      <w:proofErr w:type="spellEnd"/>
      <w:r w:rsidR="0095658D" w:rsidRPr="00D23766">
        <w:rPr>
          <w:rFonts w:ascii="Georgia" w:eastAsiaTheme="minorEastAsia" w:hAnsi="Georgia"/>
          <w:lang w:eastAsia="zh-CN"/>
        </w:rPr>
        <w:t xml:space="preserve"> orang </w:t>
      </w:r>
      <w:proofErr w:type="spellStart"/>
      <w:r w:rsidR="0095658D" w:rsidRPr="00D23766">
        <w:rPr>
          <w:rFonts w:ascii="Georgia" w:eastAsiaTheme="minorEastAsia" w:hAnsi="Georgia"/>
          <w:lang w:eastAsia="zh-CN"/>
        </w:rPr>
        <w:t>beriman</w:t>
      </w:r>
      <w:proofErr w:type="spellEnd"/>
      <w:r w:rsidR="0095658D" w:rsidRPr="00D23766">
        <w:rPr>
          <w:rFonts w:ascii="Georgia" w:eastAsiaTheme="minorEastAsia" w:hAnsi="Georgia"/>
          <w:lang w:eastAsia="zh-CN"/>
        </w:rPr>
        <w:t xml:space="preserve"> </w:t>
      </w:r>
      <w:proofErr w:type="spellStart"/>
      <w:r w:rsidR="0095658D" w:rsidRPr="00D23766">
        <w:rPr>
          <w:rFonts w:ascii="Georgia" w:eastAsiaTheme="minorEastAsia" w:hAnsi="Georgia"/>
          <w:lang w:eastAsia="zh-CN"/>
        </w:rPr>
        <w:t>hendaknya</w:t>
      </w:r>
      <w:proofErr w:type="spellEnd"/>
      <w:r w:rsidR="0095658D"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mengucapkan</w:t>
      </w:r>
      <w:proofErr w:type="spellEnd"/>
      <w:r w:rsidRPr="00D23766">
        <w:rPr>
          <w:rFonts w:ascii="Georgia" w:eastAsiaTheme="minorEastAsia" w:hAnsi="Georgia"/>
          <w:lang w:eastAsia="zh-CN"/>
        </w:rPr>
        <w:t xml:space="preserve"> </w:t>
      </w:r>
      <w:proofErr w:type="spellStart"/>
      <w:r w:rsidR="0095658D" w:rsidRPr="00D23766">
        <w:rPr>
          <w:rFonts w:ascii="Georgia" w:eastAsiaTheme="minorEastAsia" w:hAnsi="Georgia"/>
          <w:i/>
          <w:iCs/>
          <w:lang w:eastAsia="zh-CN"/>
        </w:rPr>
        <w:t>Qaulan</w:t>
      </w:r>
      <w:proofErr w:type="spellEnd"/>
      <w:r w:rsidR="0095658D" w:rsidRPr="00D23766">
        <w:rPr>
          <w:rFonts w:ascii="Georgia" w:eastAsiaTheme="minorEastAsia" w:hAnsi="Georgia"/>
          <w:i/>
          <w:iCs/>
          <w:lang w:eastAsia="zh-CN"/>
        </w:rPr>
        <w:t xml:space="preserve"> </w:t>
      </w:r>
      <w:proofErr w:type="spellStart"/>
      <w:r w:rsidR="0095658D" w:rsidRPr="00D23766">
        <w:rPr>
          <w:rFonts w:ascii="Georgia" w:eastAsiaTheme="minorEastAsia" w:hAnsi="Georgia"/>
          <w:i/>
          <w:iCs/>
          <w:lang w:eastAsia="zh-CN"/>
        </w:rPr>
        <w:t>Sadidan</w:t>
      </w:r>
      <w:proofErr w:type="spellEnd"/>
      <w:r w:rsidR="0095658D"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benar</w:t>
      </w:r>
      <w:proofErr w:type="spellEnd"/>
      <w:r w:rsidR="0095658D" w:rsidRPr="00D23766">
        <w:rPr>
          <w:rFonts w:ascii="Georgia" w:eastAsiaTheme="minorEastAsia" w:hAnsi="Georgia"/>
          <w:lang w:eastAsia="zh-CN"/>
        </w:rPr>
        <w:t>)</w:t>
      </w:r>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yaitu</w:t>
      </w:r>
      <w:proofErr w:type="spellEnd"/>
      <w:r w:rsidRPr="00D23766">
        <w:rPr>
          <w:rFonts w:ascii="Georgia" w:eastAsiaTheme="minorEastAsia" w:hAnsi="Georgia"/>
          <w:lang w:eastAsia="zh-CN"/>
        </w:rPr>
        <w:t xml:space="preserve"> </w:t>
      </w:r>
      <w:proofErr w:type="spellStart"/>
      <w:r w:rsidR="0095658D" w:rsidRPr="00D23766">
        <w:rPr>
          <w:rFonts w:ascii="Georgia" w:eastAsiaTheme="minorEastAsia" w:hAnsi="Georgia"/>
          <w:lang w:eastAsia="zh-CN"/>
        </w:rPr>
        <w:t>perkataan</w:t>
      </w:r>
      <w:proofErr w:type="spellEnd"/>
      <w:r w:rsidR="0095658D" w:rsidRPr="00D23766">
        <w:rPr>
          <w:rFonts w:ascii="Georgia" w:eastAsiaTheme="minorEastAsia" w:hAnsi="Georgia"/>
          <w:lang w:eastAsia="zh-CN"/>
        </w:rPr>
        <w:t xml:space="preserve"> </w:t>
      </w:r>
      <w:r w:rsidRPr="00D23766">
        <w:rPr>
          <w:rFonts w:ascii="Georgia" w:eastAsiaTheme="minorEastAsia" w:hAnsi="Georgia"/>
          <w:lang w:eastAsia="zh-CN"/>
        </w:rPr>
        <w:t xml:space="preserve">yang </w:t>
      </w:r>
      <w:proofErr w:type="spellStart"/>
      <w:r w:rsidRPr="00D23766">
        <w:rPr>
          <w:rFonts w:ascii="Georgia" w:eastAsiaTheme="minorEastAsia" w:hAnsi="Georgia"/>
          <w:lang w:eastAsia="zh-CN"/>
        </w:rPr>
        <w:t>lurus</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seuai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keadilan</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kebaikan</w:t>
      </w:r>
      <w:proofErr w:type="spellEnd"/>
      <w:r w:rsidR="0095658D" w:rsidRPr="00D23766">
        <w:rPr>
          <w:rFonts w:ascii="Georgia" w:eastAsiaTheme="minorEastAsia" w:hAnsi="Georgia"/>
          <w:lang w:eastAsia="zh-CN"/>
        </w:rPr>
        <w:t xml:space="preserve">. </w:t>
      </w:r>
    </w:p>
    <w:p w14:paraId="378CE0E0" w14:textId="0E767607" w:rsidR="0085510F" w:rsidRPr="00D23766" w:rsidRDefault="0085510F" w:rsidP="009168C0">
      <w:pPr>
        <w:jc w:val="both"/>
        <w:rPr>
          <w:rFonts w:ascii="Georgia" w:eastAsiaTheme="minorEastAsia" w:hAnsi="Georgia"/>
          <w:lang w:eastAsia="zh-CN"/>
        </w:rPr>
      </w:pPr>
      <w:r w:rsidRPr="00D23766">
        <w:rPr>
          <w:rFonts w:ascii="Georgia" w:eastAsiaTheme="minorEastAsia" w:hAnsi="Georgia"/>
          <w:lang w:eastAsia="zh-CN"/>
        </w:rPr>
        <w:tab/>
      </w:r>
      <w:r w:rsidRPr="00D23766">
        <w:rPr>
          <w:rFonts w:ascii="Georgia" w:hAnsi="Georgia"/>
        </w:rPr>
        <w:t xml:space="preserve"> </w:t>
      </w:r>
      <w:bookmarkStart w:id="3" w:name="_Hlk50108682"/>
      <w:r w:rsidRPr="00D23766">
        <w:rPr>
          <w:rFonts w:ascii="Georgia" w:hAnsi="Georgia"/>
        </w:rPr>
        <w:t xml:space="preserve">Di </w:t>
      </w:r>
      <w:proofErr w:type="spellStart"/>
      <w:r w:rsidRPr="00D23766">
        <w:rPr>
          <w:rFonts w:ascii="Georgia" w:hAnsi="Georgia"/>
        </w:rPr>
        <w:t>dalam</w:t>
      </w:r>
      <w:proofErr w:type="spellEnd"/>
      <w:r w:rsidRPr="00D23766">
        <w:rPr>
          <w:rFonts w:ascii="Georgia" w:hAnsi="Georgia"/>
        </w:rPr>
        <w:t xml:space="preserve"> </w:t>
      </w:r>
      <w:r w:rsidRPr="00D23766">
        <w:rPr>
          <w:rFonts w:ascii="Georgia" w:eastAsiaTheme="minorEastAsia" w:hAnsi="Georgia"/>
          <w:lang w:eastAsia="zh-CN"/>
        </w:rPr>
        <w:t xml:space="preserve">Tafsir </w:t>
      </w:r>
      <w:proofErr w:type="spellStart"/>
      <w:r w:rsidRPr="00D23766">
        <w:rPr>
          <w:rFonts w:ascii="Georgia" w:eastAsiaTheme="minorEastAsia" w:hAnsi="Georgia"/>
          <w:lang w:eastAsia="zh-CN"/>
        </w:rPr>
        <w:t>Jalalain</w:t>
      </w:r>
      <w:proofErr w:type="spellEnd"/>
      <w:r w:rsidRPr="00D23766">
        <w:rPr>
          <w:rFonts w:ascii="Georgia" w:eastAsiaTheme="minorEastAsia" w:hAnsi="Georgia"/>
          <w:lang w:eastAsia="zh-CN"/>
        </w:rPr>
        <w:t>,</w:t>
      </w:r>
      <w:r w:rsidR="00E55520" w:rsidRPr="00D23766">
        <w:rPr>
          <w:rFonts w:ascii="Georgia" w:eastAsiaTheme="minorEastAsia" w:hAnsi="Georgia"/>
          <w:lang w:eastAsia="zh-CN"/>
        </w:rPr>
        <w:t xml:space="preserve"> </w:t>
      </w:r>
      <w:r w:rsidR="00E55520" w:rsidRPr="00D23766">
        <w:rPr>
          <w:rFonts w:ascii="Georgia" w:eastAsiaTheme="minorEastAsia" w:hAnsi="Georgia"/>
          <w:lang w:eastAsia="zh-CN"/>
        </w:rPr>
        <w:fldChar w:fldCharType="begin" w:fldLock="1"/>
      </w:r>
      <w:r w:rsidR="004F0D57">
        <w:rPr>
          <w:rFonts w:ascii="Georgia" w:eastAsiaTheme="minorEastAsia" w:hAnsi="Georgia"/>
          <w:lang w:eastAsia="zh-CN"/>
        </w:rPr>
        <w:instrText>ADDIN CSL_CITATION {"citationItems":[{"id":"ITEM-1","itemData":{"author":[{"dropping-particle":"","family":"Al-Mahalli &amp; As-Suyuthi","given":"Jalaluddin Muhammad","non-dropping-particle":"","parse-names":false,"suffix":""}],"id":"ITEM-1","issued":{"date-parts":[["2010"]]},"publisher":"Surabaya. Pustaka Elba.","publisher-place":"Surabaya","title":"2010, Tafsir Jalalain, Jilid 1","type":"book"},"uris":["http://www.mendeley.com/documents/?uuid=997b8630-5c8e-4f7f-a3b7-e0d3613ee03e"]}],"mendeley":{"formattedCitation":"(Al-Mahalli &amp; As-Suyuthi, 2010a)","plainTextFormattedCitation":"(Al-Mahalli &amp; As-Suyuthi, 2010a)","previouslyFormattedCitation":"(Al-Mahalli &amp; As-Suyuthi, 2010a)"},"properties":{"noteIndex":0},"schema":"https://github.com/citation-style-language/schema/raw/master/csl-citation.json"}</w:instrText>
      </w:r>
      <w:r w:rsidR="00E55520" w:rsidRPr="00D23766">
        <w:rPr>
          <w:rFonts w:ascii="Georgia" w:eastAsiaTheme="minorEastAsia" w:hAnsi="Georgia"/>
          <w:lang w:eastAsia="zh-CN"/>
        </w:rPr>
        <w:fldChar w:fldCharType="separate"/>
      </w:r>
      <w:r w:rsidR="00627D3C" w:rsidRPr="00627D3C">
        <w:rPr>
          <w:rFonts w:ascii="Georgia" w:eastAsiaTheme="minorEastAsia" w:hAnsi="Georgia"/>
          <w:noProof/>
          <w:lang w:eastAsia="zh-CN"/>
        </w:rPr>
        <w:t>(Al-Mahalli &amp; As-Suyuthi, 2010a)</w:t>
      </w:r>
      <w:r w:rsidR="00E55520" w:rsidRPr="00D23766">
        <w:rPr>
          <w:rFonts w:ascii="Georgia" w:eastAsiaTheme="minorEastAsia" w:hAnsi="Georgia"/>
          <w:lang w:eastAsia="zh-CN"/>
        </w:rPr>
        <w:fldChar w:fldCharType="end"/>
      </w:r>
      <w:r w:rsidR="00E55520"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menjelaskan</w:t>
      </w:r>
      <w:proofErr w:type="spellEnd"/>
      <w:r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bahwa</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qaulan</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sadidan</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bermakna</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ucapan</w:t>
      </w:r>
      <w:proofErr w:type="spellEnd"/>
      <w:r w:rsidR="00E55520" w:rsidRPr="00D23766">
        <w:rPr>
          <w:rFonts w:ascii="Georgia" w:eastAsiaTheme="minorEastAsia" w:hAnsi="Georgia"/>
          <w:lang w:eastAsia="zh-CN"/>
        </w:rPr>
        <w:t xml:space="preserve"> yang </w:t>
      </w:r>
      <w:proofErr w:type="spellStart"/>
      <w:r w:rsidR="00E55520" w:rsidRPr="00D23766">
        <w:rPr>
          <w:rFonts w:ascii="Georgia" w:eastAsiaTheme="minorEastAsia" w:hAnsi="Georgia"/>
          <w:lang w:eastAsia="zh-CN"/>
        </w:rPr>
        <w:t>benar</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Konteksnya</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ketika</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seseorang</w:t>
      </w:r>
      <w:proofErr w:type="spellEnd"/>
      <w:r w:rsidR="00E55520" w:rsidRPr="00D23766">
        <w:rPr>
          <w:rFonts w:ascii="Georgia" w:eastAsiaTheme="minorEastAsia" w:hAnsi="Georgia"/>
          <w:lang w:eastAsia="zh-CN"/>
        </w:rPr>
        <w:t xml:space="preserve"> yang </w:t>
      </w:r>
      <w:proofErr w:type="spellStart"/>
      <w:r w:rsidR="00E55520" w:rsidRPr="00D23766">
        <w:rPr>
          <w:rFonts w:ascii="Georgia" w:eastAsiaTheme="minorEastAsia" w:hAnsi="Georgia"/>
          <w:lang w:eastAsia="zh-CN"/>
        </w:rPr>
        <w:t>hendak</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wafat</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dinasihati</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dengan</w:t>
      </w:r>
      <w:proofErr w:type="spellEnd"/>
      <w:r w:rsidR="00E55520" w:rsidRPr="00D23766">
        <w:rPr>
          <w:rFonts w:ascii="Georgia" w:eastAsiaTheme="minorEastAsia" w:hAnsi="Georgia"/>
          <w:lang w:eastAsia="zh-CN"/>
        </w:rPr>
        <w:t xml:space="preserve"> </w:t>
      </w:r>
      <w:proofErr w:type="spellStart"/>
      <w:r w:rsidR="00E55520" w:rsidRPr="00D23766">
        <w:rPr>
          <w:rFonts w:ascii="Georgia" w:eastAsiaTheme="minorEastAsia" w:hAnsi="Georgia"/>
          <w:lang w:eastAsia="zh-CN"/>
        </w:rPr>
        <w:t>perkataan</w:t>
      </w:r>
      <w:proofErr w:type="spellEnd"/>
      <w:r w:rsidR="00E55520" w:rsidRPr="00D23766">
        <w:rPr>
          <w:rFonts w:ascii="Georgia" w:eastAsiaTheme="minorEastAsia" w:hAnsi="Georgia"/>
          <w:lang w:eastAsia="zh-CN"/>
        </w:rPr>
        <w:t xml:space="preserve"> yang </w:t>
      </w:r>
      <w:proofErr w:type="spellStart"/>
      <w:r w:rsidR="00E55520" w:rsidRPr="00D23766">
        <w:rPr>
          <w:rFonts w:ascii="Georgia" w:eastAsiaTheme="minorEastAsia" w:hAnsi="Georgia"/>
          <w:lang w:eastAsia="zh-CN"/>
        </w:rPr>
        <w:t>benar</w:t>
      </w:r>
      <w:proofErr w:type="spellEnd"/>
      <w:r w:rsidR="00E55520" w:rsidRPr="00D23766">
        <w:rPr>
          <w:rFonts w:ascii="Georgia" w:eastAsiaTheme="minorEastAsia" w:hAnsi="Georgia"/>
          <w:lang w:eastAsia="zh-CN"/>
        </w:rPr>
        <w:t xml:space="preserve"> </w:t>
      </w:r>
      <w:bookmarkEnd w:id="3"/>
      <w:r w:rsidR="00E55520" w:rsidRPr="00D23766">
        <w:rPr>
          <w:rFonts w:ascii="Georgia" w:eastAsiaTheme="minorEastAsia" w:hAnsi="Georgia"/>
          <w:lang w:eastAsia="zh-CN"/>
        </w:rPr>
        <w:t xml:space="preserve">dan </w:t>
      </w:r>
      <w:proofErr w:type="spellStart"/>
      <w:r w:rsidR="00E55520" w:rsidRPr="00D23766">
        <w:rPr>
          <w:rFonts w:ascii="Georgia" w:eastAsiaTheme="minorEastAsia" w:hAnsi="Georgia"/>
          <w:lang w:eastAsia="zh-CN"/>
        </w:rPr>
        <w:t>tepat</w:t>
      </w:r>
      <w:proofErr w:type="spellEnd"/>
      <w:r w:rsidR="00E55520"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yaitu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menyuruhnya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bersedeqah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kurang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dari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sepertiga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hartanya</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meninggalkan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sisanya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untuk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ahli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waris</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serta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tidak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w:t>
      </w:r>
      <w:r w:rsidR="00E55520" w:rsidRPr="00D23766">
        <w:rPr>
          <w:rFonts w:ascii="Georgia" w:eastAsiaTheme="minorEastAsia" w:hAnsi="Georgia"/>
          <w:lang w:eastAsia="zh-CN"/>
        </w:rPr>
        <w:t>n</w:t>
      </w:r>
      <w:r w:rsidRPr="00D23766">
        <w:rPr>
          <w:rFonts w:ascii="Georgia" w:eastAsiaTheme="minorEastAsia" w:hAnsi="Georgia"/>
          <w:lang w:eastAsia="zh-CN"/>
        </w:rPr>
        <w:t>inggalkan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w:t>
      </w:r>
      <w:r w:rsidR="0095658D" w:rsidRPr="00D23766">
        <w:rPr>
          <w:rFonts w:ascii="Georgia" w:eastAsiaTheme="minorEastAsia" w:hAnsi="Georgia"/>
          <w:lang w:eastAsia="zh-CN"/>
        </w:rPr>
        <w:t>r</w:t>
      </w:r>
      <w:r w:rsidRPr="00D23766">
        <w:rPr>
          <w:rFonts w:ascii="Georgia" w:eastAsiaTheme="minorEastAsia" w:hAnsi="Georgia"/>
          <w:lang w:eastAsia="zh-CN"/>
        </w:rPr>
        <w:t>eka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sebagai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beban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bagi</w:t>
      </w:r>
      <w:proofErr w:type="spellEnd"/>
      <w:r w:rsidRPr="00D23766">
        <w:rPr>
          <w:rFonts w:ascii="Georgia" w:eastAsiaTheme="minorEastAsia" w:hAnsi="Georgia"/>
          <w:lang w:eastAsia="zh-CN"/>
        </w:rPr>
        <w:t xml:space="preserve"> orang lain. </w:t>
      </w:r>
    </w:p>
    <w:p w14:paraId="244B9772" w14:textId="3ECED58B" w:rsidR="00832CD1" w:rsidRPr="00D23766" w:rsidRDefault="00E83A91" w:rsidP="003B44E1">
      <w:pPr>
        <w:jc w:val="both"/>
        <w:rPr>
          <w:rFonts w:ascii="Georgia" w:eastAsia="Georgia" w:hAnsi="Georgia" w:cs="Georgia"/>
        </w:rPr>
      </w:pPr>
      <w:r w:rsidRPr="00D23766">
        <w:rPr>
          <w:rFonts w:ascii="Georgia" w:eastAsiaTheme="minorEastAsia" w:hAnsi="Georgia"/>
          <w:lang w:eastAsia="zh-CN"/>
        </w:rPr>
        <w:tab/>
      </w:r>
      <w:proofErr w:type="spellStart"/>
      <w:r w:rsidR="00832CD1" w:rsidRPr="00D23766">
        <w:rPr>
          <w:rFonts w:ascii="Georgia" w:eastAsia="Georgia" w:hAnsi="Georgia" w:cs="Georgia"/>
        </w:rPr>
        <w:t>Berdasarkan</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berbagai</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penjelasan</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dalam</w:t>
      </w:r>
      <w:proofErr w:type="spellEnd"/>
      <w:r w:rsidR="00832CD1" w:rsidRPr="00D23766">
        <w:rPr>
          <w:rFonts w:ascii="Georgia" w:eastAsia="Georgia" w:hAnsi="Georgia" w:cs="Georgia"/>
        </w:rPr>
        <w:t xml:space="preserve"> kitab Tafsir di </w:t>
      </w:r>
      <w:proofErr w:type="spellStart"/>
      <w:r w:rsidR="00832CD1" w:rsidRPr="00D23766">
        <w:rPr>
          <w:rFonts w:ascii="Georgia" w:eastAsia="Georgia" w:hAnsi="Georgia" w:cs="Georgia"/>
        </w:rPr>
        <w:t>atas</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dapat</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dipahami</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bahwa</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ayat</w:t>
      </w:r>
      <w:proofErr w:type="spellEnd"/>
      <w:r w:rsidR="00832CD1" w:rsidRPr="00D23766">
        <w:rPr>
          <w:rFonts w:ascii="Georgia" w:eastAsia="Georgia" w:hAnsi="Georgia" w:cs="Georgia"/>
        </w:rPr>
        <w:t xml:space="preserve"> yang </w:t>
      </w:r>
      <w:proofErr w:type="spellStart"/>
      <w:r w:rsidR="00832CD1" w:rsidRPr="00D23766">
        <w:rPr>
          <w:rFonts w:ascii="Georgia" w:eastAsia="Georgia" w:hAnsi="Georgia" w:cs="Georgia"/>
        </w:rPr>
        <w:t>membicarakan</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tentang</w:t>
      </w:r>
      <w:proofErr w:type="spellEnd"/>
      <w:r w:rsidR="00832CD1" w:rsidRPr="00D23766">
        <w:rPr>
          <w:rFonts w:ascii="Georgia" w:eastAsia="Georgia" w:hAnsi="Georgia" w:cs="Georgia"/>
        </w:rPr>
        <w:t xml:space="preserve"> </w:t>
      </w:r>
      <w:proofErr w:type="spellStart"/>
      <w:r w:rsidR="00832CD1" w:rsidRPr="003F3208">
        <w:rPr>
          <w:rFonts w:ascii="Georgia" w:eastAsia="Georgia" w:hAnsi="Georgia" w:cs="Georgia"/>
          <w:i/>
          <w:iCs/>
        </w:rPr>
        <w:t>Qaulan</w:t>
      </w:r>
      <w:proofErr w:type="spellEnd"/>
      <w:r w:rsidR="00832CD1" w:rsidRPr="003F3208">
        <w:rPr>
          <w:rFonts w:ascii="Georgia" w:eastAsia="Georgia" w:hAnsi="Georgia" w:cs="Georgia"/>
          <w:i/>
          <w:iCs/>
        </w:rPr>
        <w:t xml:space="preserve"> </w:t>
      </w:r>
      <w:proofErr w:type="spellStart"/>
      <w:r w:rsidR="00832CD1" w:rsidRPr="003F3208">
        <w:rPr>
          <w:rFonts w:ascii="Georgia" w:eastAsia="Georgia" w:hAnsi="Georgia" w:cs="Georgia"/>
          <w:i/>
          <w:iCs/>
        </w:rPr>
        <w:t>Sadidan</w:t>
      </w:r>
      <w:proofErr w:type="spellEnd"/>
      <w:r w:rsidR="00832CD1" w:rsidRPr="00D23766">
        <w:rPr>
          <w:rFonts w:ascii="Georgia" w:eastAsia="Georgia" w:hAnsi="Georgia" w:cs="Georgia"/>
        </w:rPr>
        <w:t xml:space="preserve"> pada Al-Qur’an Surat An-</w:t>
      </w:r>
      <w:proofErr w:type="spellStart"/>
      <w:r w:rsidR="00832CD1" w:rsidRPr="00D23766">
        <w:rPr>
          <w:rFonts w:ascii="Georgia" w:eastAsia="Georgia" w:hAnsi="Georgia" w:cs="Georgia"/>
        </w:rPr>
        <w:t>Nisa</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ayat</w:t>
      </w:r>
      <w:proofErr w:type="spellEnd"/>
      <w:r w:rsidR="00832CD1" w:rsidRPr="00D23766">
        <w:rPr>
          <w:rFonts w:ascii="Georgia" w:eastAsia="Georgia" w:hAnsi="Georgia" w:cs="Georgia"/>
        </w:rPr>
        <w:t xml:space="preserve"> 9 </w:t>
      </w:r>
      <w:proofErr w:type="spellStart"/>
      <w:r w:rsidR="00832CD1" w:rsidRPr="00D23766">
        <w:rPr>
          <w:rFonts w:ascii="Georgia" w:eastAsia="Georgia" w:hAnsi="Georgia" w:cs="Georgia"/>
        </w:rPr>
        <w:t>tersebut</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berisi</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perintah</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untuk</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takut</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kepada</w:t>
      </w:r>
      <w:proofErr w:type="spellEnd"/>
      <w:r w:rsidR="00832CD1" w:rsidRPr="00D23766">
        <w:rPr>
          <w:rFonts w:ascii="Georgia" w:eastAsia="Georgia" w:hAnsi="Georgia" w:cs="Georgia"/>
        </w:rPr>
        <w:t xml:space="preserve"> Allah </w:t>
      </w:r>
      <w:proofErr w:type="spellStart"/>
      <w:r w:rsidR="00832CD1" w:rsidRPr="00D23766">
        <w:rPr>
          <w:rFonts w:ascii="Georgia" w:eastAsia="Georgia" w:hAnsi="Georgia" w:cs="Georgia"/>
        </w:rPr>
        <w:t>serta</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memperlakukan</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anak-anak</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sendiri</w:t>
      </w:r>
      <w:proofErr w:type="spellEnd"/>
      <w:r w:rsidR="00832CD1" w:rsidRPr="00D23766">
        <w:rPr>
          <w:rFonts w:ascii="Georgia" w:eastAsia="Georgia" w:hAnsi="Georgia" w:cs="Georgia"/>
        </w:rPr>
        <w:t xml:space="preserve"> dan </w:t>
      </w:r>
      <w:proofErr w:type="spellStart"/>
      <w:r w:rsidR="00832CD1" w:rsidRPr="00D23766">
        <w:rPr>
          <w:rFonts w:ascii="Georgia" w:eastAsia="Georgia" w:hAnsi="Georgia" w:cs="Georgia"/>
        </w:rPr>
        <w:t>anak-anak</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yatim</w:t>
      </w:r>
      <w:proofErr w:type="spellEnd"/>
      <w:r w:rsidR="00832CD1" w:rsidRPr="00D23766">
        <w:rPr>
          <w:rFonts w:ascii="Georgia" w:eastAsia="Georgia" w:hAnsi="Georgia" w:cs="Georgia"/>
        </w:rPr>
        <w:t xml:space="preserve"> yang </w:t>
      </w:r>
      <w:proofErr w:type="spellStart"/>
      <w:r w:rsidR="00832CD1" w:rsidRPr="00D23766">
        <w:rPr>
          <w:rFonts w:ascii="Georgia" w:eastAsia="Georgia" w:hAnsi="Georgia" w:cs="Georgia"/>
        </w:rPr>
        <w:t>berada</w:t>
      </w:r>
      <w:proofErr w:type="spellEnd"/>
      <w:r w:rsidR="00832CD1" w:rsidRPr="00D23766">
        <w:rPr>
          <w:rFonts w:ascii="Georgia" w:eastAsia="Georgia" w:hAnsi="Georgia" w:cs="Georgia"/>
        </w:rPr>
        <w:t xml:space="preserve"> di </w:t>
      </w:r>
      <w:proofErr w:type="spellStart"/>
      <w:r w:rsidR="00832CD1" w:rsidRPr="00D23766">
        <w:rPr>
          <w:rFonts w:ascii="Georgia" w:eastAsia="Georgia" w:hAnsi="Georgia" w:cs="Georgia"/>
        </w:rPr>
        <w:t>bawah</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tanggungannya</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dengan</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baik</w:t>
      </w:r>
      <w:proofErr w:type="spellEnd"/>
      <w:r w:rsidR="00832CD1" w:rsidRPr="00D23766">
        <w:rPr>
          <w:rFonts w:ascii="Georgia" w:eastAsia="Georgia" w:hAnsi="Georgia" w:cs="Georgia"/>
        </w:rPr>
        <w:t xml:space="preserve">, dan </w:t>
      </w:r>
      <w:proofErr w:type="spellStart"/>
      <w:r w:rsidR="00832CD1" w:rsidRPr="00D23766">
        <w:rPr>
          <w:rFonts w:ascii="Georgia" w:eastAsia="Georgia" w:hAnsi="Georgia" w:cs="Georgia"/>
        </w:rPr>
        <w:t>berkata</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dengan</w:t>
      </w:r>
      <w:proofErr w:type="spellEnd"/>
      <w:r w:rsidR="00832CD1" w:rsidRPr="00D23766">
        <w:rPr>
          <w:rFonts w:ascii="Georgia" w:eastAsia="Georgia" w:hAnsi="Georgia" w:cs="Georgia"/>
        </w:rPr>
        <w:t xml:space="preserve"> </w:t>
      </w:r>
      <w:proofErr w:type="spellStart"/>
      <w:r w:rsidR="00832CD1" w:rsidRPr="00D23766">
        <w:rPr>
          <w:rFonts w:ascii="Georgia" w:eastAsia="Georgia" w:hAnsi="Georgia" w:cs="Georgia"/>
        </w:rPr>
        <w:t>perkataan</w:t>
      </w:r>
      <w:proofErr w:type="spellEnd"/>
      <w:r w:rsidR="00832CD1" w:rsidRPr="00D23766">
        <w:rPr>
          <w:rFonts w:ascii="Georgia" w:eastAsia="Georgia" w:hAnsi="Georgia" w:cs="Georgia"/>
        </w:rPr>
        <w:t xml:space="preserve"> yang </w:t>
      </w:r>
      <w:proofErr w:type="spellStart"/>
      <w:r w:rsidR="00832CD1" w:rsidRPr="00D23766">
        <w:rPr>
          <w:rFonts w:ascii="Georgia" w:eastAsia="Georgia" w:hAnsi="Georgia" w:cs="Georgia"/>
        </w:rPr>
        <w:t>benar</w:t>
      </w:r>
      <w:proofErr w:type="spellEnd"/>
      <w:r w:rsidR="00832CD1" w:rsidRPr="00D23766">
        <w:rPr>
          <w:rFonts w:ascii="Georgia" w:eastAsia="Georgia" w:hAnsi="Georgia" w:cs="Georgia"/>
        </w:rPr>
        <w:t xml:space="preserve"> dan </w:t>
      </w:r>
      <w:proofErr w:type="spellStart"/>
      <w:r w:rsidR="00832CD1" w:rsidRPr="00D23766">
        <w:rPr>
          <w:rFonts w:ascii="Georgia" w:eastAsia="Georgia" w:hAnsi="Georgia" w:cs="Georgia"/>
        </w:rPr>
        <w:t>adil</w:t>
      </w:r>
      <w:proofErr w:type="spellEnd"/>
      <w:r w:rsidR="00832CD1" w:rsidRPr="00D23766">
        <w:rPr>
          <w:rFonts w:ascii="Georgia" w:eastAsia="Georgia" w:hAnsi="Georgia" w:cs="Georgia"/>
        </w:rPr>
        <w:t xml:space="preserve">. </w:t>
      </w:r>
    </w:p>
    <w:p w14:paraId="5E0905F5" w14:textId="179529D9" w:rsidR="00832CD1" w:rsidRPr="00D23766" w:rsidRDefault="00832CD1" w:rsidP="00832CD1">
      <w:pPr>
        <w:ind w:firstLine="720"/>
        <w:jc w:val="both"/>
        <w:rPr>
          <w:rFonts w:ascii="Georgia" w:hAnsi="Georgia" w:cs="Times New Roman"/>
          <w:rtl/>
        </w:rPr>
      </w:pPr>
      <w:proofErr w:type="spellStart"/>
      <w:r w:rsidRPr="00D23766">
        <w:rPr>
          <w:rFonts w:ascii="Georgia" w:eastAsia="Georgia" w:hAnsi="Georgia" w:cs="Georgia"/>
        </w:rPr>
        <w:t>Qaulan</w:t>
      </w:r>
      <w:proofErr w:type="spellEnd"/>
      <w:r w:rsidRPr="00D23766">
        <w:rPr>
          <w:rFonts w:ascii="Georgia" w:eastAsia="Georgia" w:hAnsi="Georgia" w:cs="Georgia"/>
        </w:rPr>
        <w:t xml:space="preserve"> </w:t>
      </w:r>
      <w:proofErr w:type="spellStart"/>
      <w:r w:rsidRPr="00D23766">
        <w:rPr>
          <w:rFonts w:ascii="Georgia" w:eastAsia="Georgia" w:hAnsi="Georgia" w:cs="Georgia"/>
        </w:rPr>
        <w:t>Sadidan</w:t>
      </w:r>
      <w:proofErr w:type="spellEnd"/>
      <w:r w:rsidRPr="00D23766">
        <w:rPr>
          <w:rFonts w:ascii="Georgia" w:eastAsia="Georgia" w:hAnsi="Georgia" w:cs="Georgia"/>
        </w:rPr>
        <w:t xml:space="preserve"> juga </w:t>
      </w:r>
      <w:proofErr w:type="spellStart"/>
      <w:r w:rsidRPr="00D23766">
        <w:rPr>
          <w:rFonts w:ascii="Georgia" w:eastAsia="Georgia" w:hAnsi="Georgia" w:cs="Georgia"/>
        </w:rPr>
        <w:t>ditemukan</w:t>
      </w:r>
      <w:proofErr w:type="spellEnd"/>
      <w:r w:rsidRPr="00D23766">
        <w:rPr>
          <w:rFonts w:ascii="Georgia" w:eastAsia="Georgia" w:hAnsi="Georgia" w:cs="Georgia"/>
        </w:rPr>
        <w:t xml:space="preserve"> </w:t>
      </w:r>
      <w:proofErr w:type="spellStart"/>
      <w:r w:rsidRPr="00D23766">
        <w:rPr>
          <w:rFonts w:ascii="Georgia" w:eastAsia="Georgia" w:hAnsi="Georgia" w:cs="Georgia"/>
        </w:rPr>
        <w:t>dalam</w:t>
      </w:r>
      <w:proofErr w:type="spellEnd"/>
      <w:r w:rsidRPr="00D23766">
        <w:rPr>
          <w:rFonts w:ascii="Georgia" w:eastAsia="Georgia" w:hAnsi="Georgia" w:cs="Georgia"/>
        </w:rPr>
        <w:t xml:space="preserve"> Al-Qur’an Surat Al-</w:t>
      </w:r>
      <w:proofErr w:type="spellStart"/>
      <w:r w:rsidRPr="00D23766">
        <w:rPr>
          <w:rFonts w:ascii="Georgia" w:eastAsia="Georgia" w:hAnsi="Georgia" w:cs="Georgia"/>
        </w:rPr>
        <w:t>Ahzab</w:t>
      </w:r>
      <w:proofErr w:type="spellEnd"/>
      <w:r w:rsidRPr="00D23766">
        <w:rPr>
          <w:rFonts w:ascii="Georgia" w:eastAsia="Georgia" w:hAnsi="Georgia" w:cs="Georgia"/>
        </w:rPr>
        <w:t xml:space="preserve"> </w:t>
      </w:r>
      <w:proofErr w:type="spellStart"/>
      <w:r w:rsidRPr="00D23766">
        <w:rPr>
          <w:rFonts w:ascii="Georgia" w:eastAsia="Georgia" w:hAnsi="Georgia" w:cs="Georgia"/>
        </w:rPr>
        <w:t>ayat</w:t>
      </w:r>
      <w:proofErr w:type="spellEnd"/>
      <w:r w:rsidRPr="00D23766">
        <w:rPr>
          <w:rFonts w:ascii="Georgia" w:eastAsia="Georgia" w:hAnsi="Georgia" w:cs="Georgia"/>
        </w:rPr>
        <w:t xml:space="preserve"> 70 yang </w:t>
      </w:r>
      <w:proofErr w:type="spellStart"/>
      <w:r w:rsidRPr="00D23766">
        <w:rPr>
          <w:rFonts w:ascii="Georgia" w:eastAsia="Georgia" w:hAnsi="Georgia" w:cs="Georgia"/>
        </w:rPr>
        <w:t>artinya</w:t>
      </w:r>
      <w:proofErr w:type="spellEnd"/>
      <w:r w:rsidRPr="00D23766">
        <w:rPr>
          <w:rFonts w:ascii="Georgia" w:eastAsia="Georgia" w:hAnsi="Georgia" w:cs="Georgia"/>
        </w:rPr>
        <w:t xml:space="preserve"> : </w:t>
      </w:r>
      <w:r w:rsidRPr="002F578B">
        <w:rPr>
          <w:rFonts w:ascii="Georgia" w:eastAsia="Georgia" w:hAnsi="Georgia" w:cs="Georgia"/>
          <w:i/>
          <w:iCs/>
        </w:rPr>
        <w:t>“</w:t>
      </w:r>
      <w:r w:rsidRPr="002F578B">
        <w:rPr>
          <w:rFonts w:ascii="Times New Roman" w:eastAsia="Times New Roman" w:hAnsi="Times New Roman" w:cs="Times New Roman"/>
          <w:i/>
          <w:iCs/>
          <w:sz w:val="24"/>
          <w:szCs w:val="24"/>
          <w:lang w:val="en-ID"/>
        </w:rPr>
        <w:t xml:space="preserve">Hai orang-orang yang </w:t>
      </w:r>
      <w:proofErr w:type="spellStart"/>
      <w:r w:rsidRPr="002F578B">
        <w:rPr>
          <w:rFonts w:ascii="Times New Roman" w:eastAsia="Times New Roman" w:hAnsi="Times New Roman" w:cs="Times New Roman"/>
          <w:i/>
          <w:iCs/>
          <w:sz w:val="24"/>
          <w:szCs w:val="24"/>
          <w:lang w:val="en-ID"/>
        </w:rPr>
        <w:t>beriman</w:t>
      </w:r>
      <w:proofErr w:type="spellEnd"/>
      <w:r w:rsidRPr="002F578B">
        <w:rPr>
          <w:rFonts w:ascii="Times New Roman" w:eastAsia="Times New Roman" w:hAnsi="Times New Roman" w:cs="Times New Roman"/>
          <w:i/>
          <w:iCs/>
          <w:sz w:val="24"/>
          <w:szCs w:val="24"/>
          <w:lang w:val="en-ID"/>
        </w:rPr>
        <w:t xml:space="preserve">, </w:t>
      </w:r>
      <w:proofErr w:type="spellStart"/>
      <w:r w:rsidRPr="002F578B">
        <w:rPr>
          <w:rFonts w:ascii="Times New Roman" w:eastAsia="Times New Roman" w:hAnsi="Times New Roman" w:cs="Times New Roman"/>
          <w:i/>
          <w:iCs/>
          <w:sz w:val="24"/>
          <w:szCs w:val="24"/>
          <w:lang w:val="en-ID"/>
        </w:rPr>
        <w:t>bertakwalah</w:t>
      </w:r>
      <w:proofErr w:type="spellEnd"/>
      <w:r w:rsidRPr="002F578B">
        <w:rPr>
          <w:rFonts w:ascii="Times New Roman" w:eastAsia="Times New Roman" w:hAnsi="Times New Roman" w:cs="Times New Roman"/>
          <w:i/>
          <w:iCs/>
          <w:sz w:val="24"/>
          <w:szCs w:val="24"/>
          <w:lang w:val="en-ID"/>
        </w:rPr>
        <w:t xml:space="preserve"> </w:t>
      </w:r>
      <w:proofErr w:type="spellStart"/>
      <w:r w:rsidRPr="002F578B">
        <w:rPr>
          <w:rFonts w:ascii="Times New Roman" w:eastAsia="Times New Roman" w:hAnsi="Times New Roman" w:cs="Times New Roman"/>
          <w:i/>
          <w:iCs/>
          <w:sz w:val="24"/>
          <w:szCs w:val="24"/>
          <w:lang w:val="en-ID"/>
        </w:rPr>
        <w:t>kamu</w:t>
      </w:r>
      <w:proofErr w:type="spellEnd"/>
      <w:r w:rsidRPr="002F578B">
        <w:rPr>
          <w:rFonts w:ascii="Times New Roman" w:eastAsia="Times New Roman" w:hAnsi="Times New Roman" w:cs="Times New Roman"/>
          <w:i/>
          <w:iCs/>
          <w:sz w:val="24"/>
          <w:szCs w:val="24"/>
          <w:lang w:val="en-ID"/>
        </w:rPr>
        <w:t xml:space="preserve"> </w:t>
      </w:r>
      <w:proofErr w:type="spellStart"/>
      <w:r w:rsidRPr="002F578B">
        <w:rPr>
          <w:rFonts w:ascii="Times New Roman" w:eastAsia="Times New Roman" w:hAnsi="Times New Roman" w:cs="Times New Roman"/>
          <w:i/>
          <w:iCs/>
          <w:sz w:val="24"/>
          <w:szCs w:val="24"/>
          <w:lang w:val="en-ID"/>
        </w:rPr>
        <w:t>kepada</w:t>
      </w:r>
      <w:proofErr w:type="spellEnd"/>
      <w:r w:rsidRPr="002F578B">
        <w:rPr>
          <w:rFonts w:ascii="Times New Roman" w:eastAsia="Times New Roman" w:hAnsi="Times New Roman" w:cs="Times New Roman"/>
          <w:i/>
          <w:iCs/>
          <w:sz w:val="24"/>
          <w:szCs w:val="24"/>
          <w:lang w:val="en-ID"/>
        </w:rPr>
        <w:t xml:space="preserve"> Allah dan </w:t>
      </w:r>
      <w:proofErr w:type="spellStart"/>
      <w:r w:rsidRPr="002F578B">
        <w:rPr>
          <w:rFonts w:ascii="Times New Roman" w:eastAsia="Times New Roman" w:hAnsi="Times New Roman" w:cs="Times New Roman"/>
          <w:i/>
          <w:iCs/>
          <w:sz w:val="24"/>
          <w:szCs w:val="24"/>
          <w:lang w:val="en-ID"/>
        </w:rPr>
        <w:t>katakanlah</w:t>
      </w:r>
      <w:proofErr w:type="spellEnd"/>
      <w:r w:rsidRPr="002F578B">
        <w:rPr>
          <w:rFonts w:ascii="Times New Roman" w:eastAsia="Times New Roman" w:hAnsi="Times New Roman" w:cs="Times New Roman"/>
          <w:i/>
          <w:iCs/>
          <w:sz w:val="24"/>
          <w:szCs w:val="24"/>
          <w:lang w:val="en-ID"/>
        </w:rPr>
        <w:t xml:space="preserve"> </w:t>
      </w:r>
      <w:proofErr w:type="spellStart"/>
      <w:r w:rsidRPr="002F578B">
        <w:rPr>
          <w:rFonts w:ascii="Times New Roman" w:eastAsia="Times New Roman" w:hAnsi="Times New Roman" w:cs="Times New Roman"/>
          <w:i/>
          <w:iCs/>
          <w:sz w:val="24"/>
          <w:szCs w:val="24"/>
          <w:lang w:val="en-ID"/>
        </w:rPr>
        <w:t>perkataan</w:t>
      </w:r>
      <w:proofErr w:type="spellEnd"/>
      <w:r w:rsidRPr="002F578B">
        <w:rPr>
          <w:rFonts w:ascii="Times New Roman" w:eastAsia="Times New Roman" w:hAnsi="Times New Roman" w:cs="Times New Roman"/>
          <w:i/>
          <w:iCs/>
          <w:sz w:val="24"/>
          <w:szCs w:val="24"/>
          <w:lang w:val="en-ID"/>
        </w:rPr>
        <w:t xml:space="preserve"> yang </w:t>
      </w:r>
      <w:proofErr w:type="spellStart"/>
      <w:r w:rsidRPr="002F578B">
        <w:rPr>
          <w:rFonts w:ascii="Times New Roman" w:eastAsia="Times New Roman" w:hAnsi="Times New Roman" w:cs="Times New Roman"/>
          <w:i/>
          <w:iCs/>
          <w:sz w:val="24"/>
          <w:szCs w:val="24"/>
          <w:lang w:val="en-ID"/>
        </w:rPr>
        <w:t>benar</w:t>
      </w:r>
      <w:proofErr w:type="spellEnd"/>
      <w:r w:rsidRPr="002F578B">
        <w:rPr>
          <w:rFonts w:ascii="Times New Roman" w:eastAsia="Times New Roman" w:hAnsi="Times New Roman" w:cs="Times New Roman"/>
          <w:i/>
          <w:iCs/>
          <w:sz w:val="24"/>
          <w:szCs w:val="24"/>
          <w:lang w:val="en-ID"/>
        </w:rPr>
        <w:t>”.</w:t>
      </w:r>
      <w:r w:rsidRPr="00D23766">
        <w:rPr>
          <w:rFonts w:ascii="Times New Roman" w:eastAsia="Times New Roman" w:hAnsi="Times New Roman" w:cs="Times New Roman"/>
          <w:sz w:val="24"/>
          <w:szCs w:val="24"/>
          <w:lang w:val="en-ID"/>
        </w:rPr>
        <w:t xml:space="preserve"> Ayat </w:t>
      </w:r>
      <w:proofErr w:type="spellStart"/>
      <w:r w:rsidRPr="00D23766">
        <w:rPr>
          <w:rFonts w:ascii="Times New Roman" w:eastAsia="Times New Roman" w:hAnsi="Times New Roman" w:cs="Times New Roman"/>
          <w:sz w:val="24"/>
          <w:szCs w:val="24"/>
          <w:lang w:val="en-ID"/>
        </w:rPr>
        <w:t>ini</w:t>
      </w:r>
      <w:proofErr w:type="spellEnd"/>
      <w:r w:rsidRPr="00D23766">
        <w:rPr>
          <w:rFonts w:ascii="Times New Roman" w:eastAsia="Times New Roman" w:hAnsi="Times New Roman" w:cs="Times New Roman"/>
          <w:sz w:val="24"/>
          <w:szCs w:val="24"/>
          <w:lang w:val="en-ID"/>
        </w:rPr>
        <w:t xml:space="preserve"> </w:t>
      </w:r>
      <w:proofErr w:type="spellStart"/>
      <w:r w:rsidRPr="00D23766">
        <w:rPr>
          <w:rFonts w:ascii="Times New Roman" w:eastAsia="Times New Roman" w:hAnsi="Times New Roman" w:cs="Times New Roman"/>
          <w:sz w:val="24"/>
          <w:szCs w:val="24"/>
          <w:lang w:val="en-ID"/>
        </w:rPr>
        <w:t>merupakan</w:t>
      </w:r>
      <w:proofErr w:type="spellEnd"/>
      <w:r w:rsidRPr="00D23766">
        <w:rPr>
          <w:rFonts w:ascii="Times New Roman" w:eastAsia="Times New Roman" w:hAnsi="Times New Roman" w:cs="Times New Roman"/>
          <w:sz w:val="24"/>
          <w:szCs w:val="24"/>
          <w:lang w:val="en-ID"/>
        </w:rPr>
        <w:t xml:space="preserve"> p</w:t>
      </w:r>
      <w:proofErr w:type="spellStart"/>
      <w:r w:rsidRPr="00D23766">
        <w:rPr>
          <w:rFonts w:ascii="Georgia" w:hAnsi="Georgia" w:cstheme="majorBidi"/>
          <w:shd w:val="clear" w:color="auto" w:fill="FFFEFC"/>
        </w:rPr>
        <w:t>erintah</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untuk</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bertakwa</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kepada</w:t>
      </w:r>
      <w:proofErr w:type="spellEnd"/>
      <w:r w:rsidRPr="00D23766">
        <w:rPr>
          <w:rFonts w:ascii="Georgia" w:hAnsi="Georgia" w:cstheme="majorBidi"/>
          <w:shd w:val="clear" w:color="auto" w:fill="FFFEFC"/>
        </w:rPr>
        <w:t xml:space="preserve"> Allah dan </w:t>
      </w:r>
      <w:proofErr w:type="spellStart"/>
      <w:r w:rsidRPr="00D23766">
        <w:rPr>
          <w:rFonts w:ascii="Georgia" w:hAnsi="Georgia" w:cstheme="majorBidi"/>
          <w:shd w:val="clear" w:color="auto" w:fill="FFFEFC"/>
        </w:rPr>
        <w:t>berkata</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dengan</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perkataan</w:t>
      </w:r>
      <w:proofErr w:type="spellEnd"/>
      <w:r w:rsidRPr="00D23766">
        <w:rPr>
          <w:rFonts w:ascii="Georgia" w:hAnsi="Georgia" w:cstheme="majorBidi"/>
          <w:shd w:val="clear" w:color="auto" w:fill="FFFEFC"/>
        </w:rPr>
        <w:t xml:space="preserve"> yang </w:t>
      </w:r>
      <w:proofErr w:type="spellStart"/>
      <w:r w:rsidRPr="00D23766">
        <w:rPr>
          <w:rFonts w:ascii="Georgia" w:hAnsi="Georgia" w:cstheme="majorBidi"/>
          <w:shd w:val="clear" w:color="auto" w:fill="FFFEFC"/>
        </w:rPr>
        <w:t>benar</w:t>
      </w:r>
      <w:proofErr w:type="spellEnd"/>
      <w:r w:rsidRPr="00D23766">
        <w:rPr>
          <w:rFonts w:ascii="Georgia" w:hAnsi="Georgia" w:cstheme="majorBidi"/>
          <w:shd w:val="clear" w:color="auto" w:fill="FFFEFC"/>
        </w:rPr>
        <w:t xml:space="preserve"> dan </w:t>
      </w:r>
      <w:proofErr w:type="spellStart"/>
      <w:r w:rsidRPr="00D23766">
        <w:rPr>
          <w:rFonts w:ascii="Georgia" w:hAnsi="Georgia" w:cstheme="majorBidi"/>
          <w:shd w:val="clear" w:color="auto" w:fill="FFFEFC"/>
        </w:rPr>
        <w:t>jujur</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bersih</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dari</w:t>
      </w:r>
      <w:proofErr w:type="spellEnd"/>
      <w:r w:rsidRPr="00D23766">
        <w:rPr>
          <w:rFonts w:ascii="Georgia" w:hAnsi="Georgia" w:cstheme="majorBidi"/>
          <w:shd w:val="clear" w:color="auto" w:fill="FFFEFC"/>
        </w:rPr>
        <w:t xml:space="preserve"> </w:t>
      </w:r>
      <w:proofErr w:type="spellStart"/>
      <w:r w:rsidRPr="00D23766">
        <w:rPr>
          <w:rFonts w:ascii="Georgia" w:hAnsi="Georgia" w:cstheme="majorBidi"/>
          <w:shd w:val="clear" w:color="auto" w:fill="FFFEFC"/>
        </w:rPr>
        <w:t>kedustaan</w:t>
      </w:r>
      <w:proofErr w:type="spellEnd"/>
      <w:r w:rsidRPr="00D23766">
        <w:rPr>
          <w:rFonts w:ascii="Georgia" w:hAnsi="Georgia" w:cstheme="majorBidi"/>
          <w:shd w:val="clear" w:color="auto" w:fill="FFFEFC"/>
        </w:rPr>
        <w:t xml:space="preserve"> dan </w:t>
      </w:r>
      <w:proofErr w:type="spellStart"/>
      <w:r w:rsidRPr="00D23766">
        <w:rPr>
          <w:rFonts w:ascii="Georgia" w:hAnsi="Georgia" w:cstheme="majorBidi"/>
          <w:shd w:val="clear" w:color="auto" w:fill="FFFEFC"/>
        </w:rPr>
        <w:t>kebatilan</w:t>
      </w:r>
      <w:proofErr w:type="spellEnd"/>
      <w:r w:rsidRPr="00D23766">
        <w:rPr>
          <w:rFonts w:ascii="Georgia" w:hAnsi="Georgia" w:cstheme="majorBidi"/>
          <w:shd w:val="clear" w:color="auto" w:fill="FFFEFC"/>
        </w:rPr>
        <w:t xml:space="preserve">.  </w:t>
      </w:r>
    </w:p>
    <w:p w14:paraId="1AEE7FDD" w14:textId="6C5EE2DD" w:rsidR="0085510F" w:rsidRPr="00D23766" w:rsidRDefault="0085510F" w:rsidP="001E060C">
      <w:pPr>
        <w:jc w:val="both"/>
        <w:rPr>
          <w:rFonts w:ascii="Georgia" w:hAnsi="Georgia"/>
          <w:b/>
          <w:bCs/>
        </w:rPr>
      </w:pPr>
      <w:r w:rsidRPr="00D23766">
        <w:rPr>
          <w:rFonts w:ascii="Georgia" w:hAnsi="Georgia"/>
          <w:b/>
          <w:bCs/>
        </w:rPr>
        <w:t xml:space="preserve">B. </w:t>
      </w:r>
      <w:proofErr w:type="spellStart"/>
      <w:r w:rsidRPr="00321F38">
        <w:rPr>
          <w:rFonts w:ascii="Georgia" w:hAnsi="Georgia"/>
          <w:b/>
          <w:bCs/>
          <w:i/>
          <w:iCs/>
        </w:rPr>
        <w:t>Qaulan</w:t>
      </w:r>
      <w:proofErr w:type="spellEnd"/>
      <w:r w:rsidRPr="00321F38">
        <w:rPr>
          <w:rFonts w:ascii="Georgia" w:hAnsi="Georgia"/>
          <w:b/>
          <w:bCs/>
          <w:i/>
          <w:iCs/>
        </w:rPr>
        <w:t xml:space="preserve"> </w:t>
      </w:r>
      <w:proofErr w:type="spellStart"/>
      <w:r w:rsidRPr="00321F38">
        <w:rPr>
          <w:rFonts w:ascii="Georgia" w:hAnsi="Georgia"/>
          <w:b/>
          <w:bCs/>
          <w:i/>
          <w:iCs/>
        </w:rPr>
        <w:t>Ma’rufan</w:t>
      </w:r>
      <w:proofErr w:type="spellEnd"/>
      <w:r w:rsidR="00EF244E" w:rsidRPr="00D23766">
        <w:rPr>
          <w:rFonts w:ascii="Georgia" w:hAnsi="Georgia"/>
          <w:b/>
          <w:bCs/>
        </w:rPr>
        <w:t xml:space="preserve"> : </w:t>
      </w:r>
      <w:proofErr w:type="spellStart"/>
      <w:r w:rsidR="00EF244E" w:rsidRPr="00D23766">
        <w:rPr>
          <w:rFonts w:ascii="Georgia" w:hAnsi="Georgia"/>
          <w:b/>
          <w:bCs/>
        </w:rPr>
        <w:t>Perkataan</w:t>
      </w:r>
      <w:proofErr w:type="spellEnd"/>
      <w:r w:rsidR="00EF244E" w:rsidRPr="00D23766">
        <w:rPr>
          <w:rFonts w:ascii="Georgia" w:hAnsi="Georgia"/>
          <w:b/>
          <w:bCs/>
        </w:rPr>
        <w:t xml:space="preserve"> yang </w:t>
      </w:r>
      <w:proofErr w:type="spellStart"/>
      <w:r w:rsidR="00EF244E" w:rsidRPr="00D23766">
        <w:rPr>
          <w:rFonts w:ascii="Georgia" w:hAnsi="Georgia"/>
          <w:b/>
          <w:bCs/>
        </w:rPr>
        <w:t>Baik</w:t>
      </w:r>
      <w:proofErr w:type="spellEnd"/>
    </w:p>
    <w:p w14:paraId="6BA22A73" w14:textId="6C10519C" w:rsidR="0085510F" w:rsidRPr="00D23766" w:rsidRDefault="0085510F" w:rsidP="00844E0C">
      <w:pPr>
        <w:jc w:val="both"/>
        <w:rPr>
          <w:rFonts w:ascii="Georgia" w:hAnsi="Georgia"/>
          <w:i/>
          <w:iCs/>
        </w:rPr>
      </w:pPr>
      <w:r w:rsidRPr="00D23766">
        <w:rPr>
          <w:rFonts w:ascii="Georgia" w:eastAsiaTheme="minorEastAsia" w:hAnsi="Georgia"/>
          <w:lang w:eastAsia="zh-CN"/>
        </w:rPr>
        <w:tab/>
      </w:r>
      <w:proofErr w:type="spellStart"/>
      <w:r w:rsidRPr="00D23766">
        <w:rPr>
          <w:rFonts w:ascii="Georgia" w:eastAsiaTheme="minorEastAsia" w:hAnsi="Georgia"/>
          <w:lang w:eastAsia="zh-CN"/>
        </w:rPr>
        <w:t>Ragam</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komunikasi</w:t>
      </w:r>
      <w:proofErr w:type="spellEnd"/>
      <w:r w:rsidRPr="00D23766">
        <w:rPr>
          <w:rFonts w:ascii="Georgia" w:eastAsiaTheme="minorEastAsia" w:hAnsi="Georgia"/>
          <w:lang w:eastAsia="zh-CN"/>
        </w:rPr>
        <w:t xml:space="preserve"> verbal </w:t>
      </w:r>
      <w:proofErr w:type="spellStart"/>
      <w:r w:rsidRPr="00D23766">
        <w:rPr>
          <w:rFonts w:ascii="Georgia" w:eastAsiaTheme="minorEastAsia" w:hAnsi="Georgia"/>
          <w:lang w:eastAsia="zh-CN"/>
        </w:rPr>
        <w:t>berikutnya</w:t>
      </w:r>
      <w:proofErr w:type="spellEnd"/>
      <w:r w:rsidRPr="00D23766">
        <w:rPr>
          <w:rFonts w:ascii="Georgia" w:eastAsiaTheme="minorEastAsia" w:hAnsi="Georgia"/>
          <w:lang w:eastAsia="zh-CN"/>
        </w:rPr>
        <w:t xml:space="preserve">, </w:t>
      </w:r>
      <w:proofErr w:type="spellStart"/>
      <w:r w:rsidRPr="003A1FCF">
        <w:rPr>
          <w:rFonts w:ascii="Georgia" w:eastAsiaTheme="minorEastAsia" w:hAnsi="Georgia"/>
          <w:i/>
          <w:iCs/>
          <w:lang w:eastAsia="zh-CN"/>
        </w:rPr>
        <w:t>Qaulan</w:t>
      </w:r>
      <w:proofErr w:type="spellEnd"/>
      <w:r w:rsidRPr="003A1FCF">
        <w:rPr>
          <w:rFonts w:ascii="Georgia" w:eastAsiaTheme="minorEastAsia" w:hAnsi="Georgia"/>
          <w:i/>
          <w:iCs/>
          <w:lang w:eastAsia="zh-CN"/>
        </w:rPr>
        <w:t xml:space="preserve"> </w:t>
      </w:r>
      <w:proofErr w:type="spellStart"/>
      <w:r w:rsidRPr="003A1FCF">
        <w:rPr>
          <w:rFonts w:ascii="Georgia" w:eastAsiaTheme="minorEastAsia" w:hAnsi="Georgia"/>
          <w:i/>
          <w:iCs/>
          <w:lang w:eastAsia="zh-CN"/>
        </w:rPr>
        <w:t>Ma’rufan</w:t>
      </w:r>
      <w:proofErr w:type="spellEnd"/>
      <w:r w:rsidRPr="00D23766">
        <w:rPr>
          <w:rFonts w:ascii="Georgia" w:eastAsiaTheme="minorEastAsia" w:hAnsi="Georgia"/>
          <w:lang w:eastAsia="zh-CN"/>
        </w:rPr>
        <w:t xml:space="preserve">, </w:t>
      </w:r>
      <w:proofErr w:type="spellStart"/>
      <w:r w:rsidR="00EF244E" w:rsidRPr="00D23766">
        <w:rPr>
          <w:rFonts w:ascii="Georgia" w:eastAsiaTheme="minorEastAsia" w:hAnsi="Georgia"/>
          <w:lang w:eastAsia="zh-CN"/>
        </w:rPr>
        <w:t>diantaranya</w:t>
      </w:r>
      <w:proofErr w:type="spellEnd"/>
      <w:r w:rsidR="00EF244E"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dapat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ditemukan</w:t>
      </w:r>
      <w:proofErr w:type="spellEnd"/>
      <w:r w:rsidRPr="00D23766">
        <w:rPr>
          <w:rFonts w:ascii="Georgia" w:eastAsiaTheme="minorEastAsia" w:hAnsi="Georgia"/>
          <w:lang w:eastAsia="zh-CN"/>
        </w:rPr>
        <w:t xml:space="preserve"> pada </w:t>
      </w:r>
      <w:r w:rsidR="003A1FCF">
        <w:rPr>
          <w:rFonts w:ascii="Georgia" w:eastAsiaTheme="minorEastAsia" w:hAnsi="Georgia"/>
          <w:lang w:eastAsia="zh-CN"/>
        </w:rPr>
        <w:t xml:space="preserve">QS </w:t>
      </w:r>
      <w:r w:rsidRPr="00D23766">
        <w:rPr>
          <w:rFonts w:ascii="Georgia" w:eastAsiaTheme="minorEastAsia" w:hAnsi="Georgia"/>
          <w:lang w:eastAsia="zh-CN"/>
        </w:rPr>
        <w:t>An-</w:t>
      </w:r>
      <w:proofErr w:type="spellStart"/>
      <w:r w:rsidRPr="00D23766">
        <w:rPr>
          <w:rFonts w:ascii="Georgia" w:eastAsiaTheme="minorEastAsia" w:hAnsi="Georgia"/>
          <w:lang w:eastAsia="zh-CN"/>
        </w:rPr>
        <w:t>Nisa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ayat</w:t>
      </w:r>
      <w:proofErr w:type="spellEnd"/>
      <w:r w:rsidRPr="00D23766">
        <w:rPr>
          <w:rFonts w:ascii="Georgia" w:eastAsiaTheme="minorEastAsia" w:hAnsi="Georgia"/>
          <w:lang w:eastAsia="zh-CN"/>
        </w:rPr>
        <w:t xml:space="preserve"> 5, </w:t>
      </w:r>
      <w:r w:rsidR="00844E0C" w:rsidRPr="00D23766">
        <w:rPr>
          <w:rFonts w:ascii="Georgia" w:eastAsiaTheme="minorEastAsia" w:hAnsi="Georgia"/>
          <w:lang w:eastAsia="zh-CN"/>
        </w:rPr>
        <w:t xml:space="preserve">yang </w:t>
      </w:r>
      <w:proofErr w:type="spellStart"/>
      <w:r w:rsidR="00844E0C" w:rsidRPr="00D23766">
        <w:rPr>
          <w:rFonts w:ascii="Georgia" w:eastAsiaTheme="minorEastAsia" w:hAnsi="Georgia"/>
          <w:lang w:eastAsia="zh-CN"/>
        </w:rPr>
        <w:t>a</w:t>
      </w:r>
      <w:r w:rsidRPr="00D23766">
        <w:rPr>
          <w:rFonts w:ascii="Georgia" w:hAnsi="Georgia"/>
        </w:rPr>
        <w:t>rtinya</w:t>
      </w:r>
      <w:proofErr w:type="spellEnd"/>
      <w:r w:rsidRPr="00D23766">
        <w:rPr>
          <w:rFonts w:ascii="Georgia" w:hAnsi="Georgia"/>
        </w:rPr>
        <w:t xml:space="preserve"> : </w:t>
      </w:r>
      <w:r w:rsidR="00EF244E" w:rsidRPr="00D23766">
        <w:rPr>
          <w:rFonts w:ascii="Georgia" w:hAnsi="Georgia"/>
          <w:i/>
          <w:iCs/>
        </w:rPr>
        <w:t>“</w:t>
      </w:r>
      <w:r w:rsidRPr="00D23766">
        <w:rPr>
          <w:rFonts w:ascii="Georgia" w:hAnsi="Georgia"/>
          <w:i/>
          <w:iCs/>
        </w:rPr>
        <w:t xml:space="preserve">Dan </w:t>
      </w:r>
      <w:proofErr w:type="spellStart"/>
      <w:r w:rsidRPr="00D23766">
        <w:rPr>
          <w:rFonts w:ascii="Georgia" w:hAnsi="Georgia"/>
          <w:i/>
          <w:iCs/>
        </w:rPr>
        <w:t>janganlah</w:t>
      </w:r>
      <w:proofErr w:type="spellEnd"/>
      <w:r w:rsidRPr="00D23766">
        <w:rPr>
          <w:rFonts w:ascii="Georgia" w:hAnsi="Georgia"/>
          <w:i/>
          <w:iCs/>
        </w:rPr>
        <w:t xml:space="preserve"> </w:t>
      </w:r>
      <w:proofErr w:type="spellStart"/>
      <w:r w:rsidRPr="00D23766">
        <w:rPr>
          <w:rFonts w:ascii="Georgia" w:hAnsi="Georgia"/>
          <w:i/>
          <w:iCs/>
        </w:rPr>
        <w:t>kamu</w:t>
      </w:r>
      <w:proofErr w:type="spellEnd"/>
      <w:r w:rsidRPr="00D23766">
        <w:rPr>
          <w:rFonts w:ascii="Georgia" w:hAnsi="Georgia"/>
          <w:i/>
          <w:iCs/>
        </w:rPr>
        <w:t xml:space="preserve"> </w:t>
      </w:r>
      <w:proofErr w:type="spellStart"/>
      <w:r w:rsidRPr="00D23766">
        <w:rPr>
          <w:rFonts w:ascii="Georgia" w:hAnsi="Georgia"/>
          <w:i/>
          <w:iCs/>
        </w:rPr>
        <w:t>serahkan</w:t>
      </w:r>
      <w:proofErr w:type="spellEnd"/>
      <w:r w:rsidRPr="00D23766">
        <w:rPr>
          <w:rFonts w:ascii="Georgia" w:hAnsi="Georgia"/>
          <w:i/>
          <w:iCs/>
        </w:rPr>
        <w:t xml:space="preserve"> </w:t>
      </w:r>
      <w:proofErr w:type="spellStart"/>
      <w:r w:rsidRPr="00D23766">
        <w:rPr>
          <w:rFonts w:ascii="Georgia" w:hAnsi="Georgia"/>
          <w:i/>
          <w:iCs/>
        </w:rPr>
        <w:t>kepada</w:t>
      </w:r>
      <w:proofErr w:type="spellEnd"/>
      <w:r w:rsidRPr="00D23766">
        <w:rPr>
          <w:rFonts w:ascii="Georgia" w:hAnsi="Georgia"/>
          <w:i/>
          <w:iCs/>
        </w:rPr>
        <w:t xml:space="preserve"> orang yang </w:t>
      </w:r>
      <w:proofErr w:type="spellStart"/>
      <w:r w:rsidRPr="00D23766">
        <w:rPr>
          <w:rFonts w:ascii="Georgia" w:hAnsi="Georgia"/>
          <w:i/>
          <w:iCs/>
        </w:rPr>
        <w:t>belum</w:t>
      </w:r>
      <w:proofErr w:type="spellEnd"/>
      <w:r w:rsidRPr="00D23766">
        <w:rPr>
          <w:rFonts w:ascii="Georgia" w:hAnsi="Georgia"/>
          <w:i/>
          <w:iCs/>
        </w:rPr>
        <w:t xml:space="preserve"> </w:t>
      </w:r>
      <w:proofErr w:type="spellStart"/>
      <w:r w:rsidRPr="00D23766">
        <w:rPr>
          <w:rFonts w:ascii="Georgia" w:hAnsi="Georgia"/>
          <w:i/>
          <w:iCs/>
        </w:rPr>
        <w:t>sempurna</w:t>
      </w:r>
      <w:proofErr w:type="spellEnd"/>
      <w:r w:rsidRPr="00D23766">
        <w:rPr>
          <w:rFonts w:ascii="Georgia" w:hAnsi="Georgia"/>
          <w:i/>
          <w:iCs/>
        </w:rPr>
        <w:t xml:space="preserve"> </w:t>
      </w:r>
      <w:proofErr w:type="spellStart"/>
      <w:r w:rsidRPr="00D23766">
        <w:rPr>
          <w:rFonts w:ascii="Georgia" w:hAnsi="Georgia"/>
          <w:i/>
          <w:iCs/>
        </w:rPr>
        <w:t>akalnya</w:t>
      </w:r>
      <w:proofErr w:type="spellEnd"/>
      <w:r w:rsidRPr="00D23766">
        <w:rPr>
          <w:rFonts w:ascii="Georgia" w:hAnsi="Georgia"/>
          <w:i/>
          <w:iCs/>
        </w:rPr>
        <w:t xml:space="preserve">, </w:t>
      </w:r>
      <w:proofErr w:type="spellStart"/>
      <w:r w:rsidRPr="00D23766">
        <w:rPr>
          <w:rFonts w:ascii="Georgia" w:hAnsi="Georgia"/>
          <w:i/>
          <w:iCs/>
        </w:rPr>
        <w:t>harta</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yang </w:t>
      </w:r>
      <w:proofErr w:type="spellStart"/>
      <w:r w:rsidRPr="00D23766">
        <w:rPr>
          <w:rFonts w:ascii="Georgia" w:hAnsi="Georgia"/>
          <w:i/>
          <w:iCs/>
        </w:rPr>
        <w:t>ada</w:t>
      </w:r>
      <w:proofErr w:type="spellEnd"/>
      <w:r w:rsidRPr="00D23766">
        <w:rPr>
          <w:rFonts w:ascii="Georgia" w:hAnsi="Georgia"/>
          <w:i/>
          <w:iCs/>
        </w:rPr>
        <w:t xml:space="preserve"> </w:t>
      </w:r>
      <w:proofErr w:type="spellStart"/>
      <w:r w:rsidRPr="00D23766">
        <w:rPr>
          <w:rFonts w:ascii="Georgia" w:hAnsi="Georgia"/>
          <w:i/>
          <w:iCs/>
        </w:rPr>
        <w:t>dalam</w:t>
      </w:r>
      <w:proofErr w:type="spellEnd"/>
      <w:r w:rsidRPr="00D23766">
        <w:rPr>
          <w:rFonts w:ascii="Georgia" w:hAnsi="Georgia"/>
          <w:i/>
          <w:iCs/>
        </w:rPr>
        <w:t xml:space="preserve"> </w:t>
      </w:r>
      <w:proofErr w:type="spellStart"/>
      <w:r w:rsidRPr="00D23766">
        <w:rPr>
          <w:rFonts w:ascii="Georgia" w:hAnsi="Georgia"/>
          <w:i/>
          <w:iCs/>
        </w:rPr>
        <w:t>kekuasaan</w:t>
      </w:r>
      <w:proofErr w:type="spellEnd"/>
      <w:r w:rsidRPr="00D23766">
        <w:rPr>
          <w:rFonts w:ascii="Georgia" w:hAnsi="Georgia"/>
          <w:i/>
          <w:iCs/>
        </w:rPr>
        <w:t xml:space="preserve">) </w:t>
      </w:r>
      <w:proofErr w:type="spellStart"/>
      <w:r w:rsidRPr="00D23766">
        <w:rPr>
          <w:rFonts w:ascii="Georgia" w:hAnsi="Georgia"/>
          <w:i/>
          <w:iCs/>
        </w:rPr>
        <w:t>kamu</w:t>
      </w:r>
      <w:proofErr w:type="spellEnd"/>
      <w:r w:rsidRPr="00D23766">
        <w:rPr>
          <w:rFonts w:ascii="Georgia" w:hAnsi="Georgia"/>
          <w:i/>
          <w:iCs/>
        </w:rPr>
        <w:t xml:space="preserve"> yang </w:t>
      </w:r>
      <w:proofErr w:type="spellStart"/>
      <w:r w:rsidRPr="00D23766">
        <w:rPr>
          <w:rFonts w:ascii="Georgia" w:hAnsi="Georgia"/>
          <w:i/>
          <w:iCs/>
        </w:rPr>
        <w:t>dijadikan</w:t>
      </w:r>
      <w:proofErr w:type="spellEnd"/>
      <w:r w:rsidRPr="00D23766">
        <w:rPr>
          <w:rFonts w:ascii="Georgia" w:hAnsi="Georgia"/>
          <w:i/>
          <w:iCs/>
        </w:rPr>
        <w:t xml:space="preserve"> Allah </w:t>
      </w:r>
      <w:proofErr w:type="spellStart"/>
      <w:r w:rsidRPr="00D23766">
        <w:rPr>
          <w:rFonts w:ascii="Georgia" w:hAnsi="Georgia"/>
          <w:i/>
          <w:iCs/>
        </w:rPr>
        <w:t>sebagai</w:t>
      </w:r>
      <w:proofErr w:type="spellEnd"/>
      <w:r w:rsidRPr="00D23766">
        <w:rPr>
          <w:rFonts w:ascii="Georgia" w:hAnsi="Georgia"/>
          <w:i/>
          <w:iCs/>
        </w:rPr>
        <w:t xml:space="preserve"> </w:t>
      </w:r>
      <w:proofErr w:type="spellStart"/>
      <w:r w:rsidRPr="00D23766">
        <w:rPr>
          <w:rFonts w:ascii="Georgia" w:hAnsi="Georgia"/>
          <w:i/>
          <w:iCs/>
        </w:rPr>
        <w:t>pokok</w:t>
      </w:r>
      <w:proofErr w:type="spellEnd"/>
      <w:r w:rsidRPr="00D23766">
        <w:rPr>
          <w:rFonts w:ascii="Georgia" w:hAnsi="Georgia"/>
          <w:i/>
          <w:iCs/>
        </w:rPr>
        <w:t xml:space="preserve"> </w:t>
      </w:r>
      <w:proofErr w:type="spellStart"/>
      <w:r w:rsidRPr="00D23766">
        <w:rPr>
          <w:rFonts w:ascii="Georgia" w:hAnsi="Georgia"/>
          <w:i/>
          <w:iCs/>
        </w:rPr>
        <w:t>kehidupan</w:t>
      </w:r>
      <w:proofErr w:type="spellEnd"/>
      <w:r w:rsidRPr="00D23766">
        <w:rPr>
          <w:rFonts w:ascii="Georgia" w:hAnsi="Georgia"/>
          <w:i/>
          <w:iCs/>
        </w:rPr>
        <w:t xml:space="preserve">. </w:t>
      </w:r>
      <w:proofErr w:type="spellStart"/>
      <w:r w:rsidRPr="00D23766">
        <w:rPr>
          <w:rFonts w:ascii="Georgia" w:hAnsi="Georgia"/>
          <w:i/>
          <w:iCs/>
        </w:rPr>
        <w:t>Berilah</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belanja</w:t>
      </w:r>
      <w:proofErr w:type="spellEnd"/>
      <w:r w:rsidRPr="00D23766">
        <w:rPr>
          <w:rFonts w:ascii="Georgia" w:hAnsi="Georgia"/>
          <w:i/>
          <w:iCs/>
        </w:rPr>
        <w:t xml:space="preserve"> dan </w:t>
      </w:r>
      <w:proofErr w:type="spellStart"/>
      <w:r w:rsidRPr="00D23766">
        <w:rPr>
          <w:rFonts w:ascii="Georgia" w:hAnsi="Georgia"/>
          <w:i/>
          <w:iCs/>
        </w:rPr>
        <w:t>pakaian</w:t>
      </w:r>
      <w:proofErr w:type="spellEnd"/>
      <w:r w:rsidRPr="00D23766">
        <w:rPr>
          <w:rFonts w:ascii="Georgia" w:hAnsi="Georgia"/>
          <w:i/>
          <w:iCs/>
        </w:rPr>
        <w:t xml:space="preserve"> (</w:t>
      </w:r>
      <w:proofErr w:type="spellStart"/>
      <w:r w:rsidRPr="00D23766">
        <w:rPr>
          <w:rFonts w:ascii="Georgia" w:hAnsi="Georgia"/>
          <w:i/>
          <w:iCs/>
        </w:rPr>
        <w:t>dari</w:t>
      </w:r>
      <w:proofErr w:type="spellEnd"/>
      <w:r w:rsidRPr="00D23766">
        <w:rPr>
          <w:rFonts w:ascii="Georgia" w:hAnsi="Georgia"/>
          <w:i/>
          <w:iCs/>
        </w:rPr>
        <w:t xml:space="preserve"> </w:t>
      </w:r>
      <w:proofErr w:type="spellStart"/>
      <w:r w:rsidRPr="00D23766">
        <w:rPr>
          <w:rFonts w:ascii="Georgia" w:hAnsi="Georgia"/>
          <w:i/>
          <w:iCs/>
        </w:rPr>
        <w:t>hasil</w:t>
      </w:r>
      <w:proofErr w:type="spellEnd"/>
      <w:r w:rsidRPr="00D23766">
        <w:rPr>
          <w:rFonts w:ascii="Georgia" w:hAnsi="Georgia"/>
          <w:i/>
          <w:iCs/>
        </w:rPr>
        <w:t xml:space="preserve"> </w:t>
      </w:r>
      <w:proofErr w:type="spellStart"/>
      <w:r w:rsidRPr="00D23766">
        <w:rPr>
          <w:rFonts w:ascii="Georgia" w:hAnsi="Georgia"/>
          <w:i/>
          <w:iCs/>
        </w:rPr>
        <w:t>harta</w:t>
      </w:r>
      <w:proofErr w:type="spellEnd"/>
      <w:r w:rsidRPr="00D23766">
        <w:rPr>
          <w:rFonts w:ascii="Georgia" w:hAnsi="Georgia"/>
          <w:i/>
          <w:iCs/>
        </w:rPr>
        <w:t xml:space="preserve"> </w:t>
      </w:r>
      <w:proofErr w:type="spellStart"/>
      <w:r w:rsidRPr="00D23766">
        <w:rPr>
          <w:rFonts w:ascii="Georgia" w:hAnsi="Georgia"/>
          <w:i/>
          <w:iCs/>
        </w:rPr>
        <w:t>itu</w:t>
      </w:r>
      <w:proofErr w:type="spellEnd"/>
      <w:r w:rsidRPr="00D23766">
        <w:rPr>
          <w:rFonts w:ascii="Georgia" w:hAnsi="Georgia"/>
          <w:i/>
          <w:iCs/>
        </w:rPr>
        <w:t xml:space="preserve">) dan </w:t>
      </w:r>
      <w:proofErr w:type="spellStart"/>
      <w:r w:rsidRPr="00D23766">
        <w:rPr>
          <w:rFonts w:ascii="Georgia" w:hAnsi="Georgia"/>
          <w:i/>
          <w:iCs/>
        </w:rPr>
        <w:t>ucapkanlah</w:t>
      </w:r>
      <w:proofErr w:type="spellEnd"/>
      <w:r w:rsidRPr="00D23766">
        <w:rPr>
          <w:rFonts w:ascii="Georgia" w:hAnsi="Georgia"/>
          <w:i/>
          <w:iCs/>
        </w:rPr>
        <w:t xml:space="preserve"> </w:t>
      </w:r>
      <w:proofErr w:type="spellStart"/>
      <w:r w:rsidRPr="00D23766">
        <w:rPr>
          <w:rFonts w:ascii="Georgia" w:hAnsi="Georgia"/>
          <w:i/>
          <w:iCs/>
        </w:rPr>
        <w:t>kepada</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perkataan</w:t>
      </w:r>
      <w:proofErr w:type="spellEnd"/>
      <w:r w:rsidRPr="00D23766">
        <w:rPr>
          <w:rFonts w:ascii="Georgia" w:hAnsi="Georgia"/>
          <w:i/>
          <w:iCs/>
        </w:rPr>
        <w:t xml:space="preserve"> yang </w:t>
      </w:r>
      <w:proofErr w:type="spellStart"/>
      <w:r w:rsidRPr="00D23766">
        <w:rPr>
          <w:rFonts w:ascii="Georgia" w:hAnsi="Georgia"/>
          <w:i/>
          <w:iCs/>
        </w:rPr>
        <w:t>baik</w:t>
      </w:r>
      <w:proofErr w:type="spellEnd"/>
      <w:r w:rsidRPr="00D23766">
        <w:rPr>
          <w:rFonts w:ascii="Georgia" w:hAnsi="Georgia"/>
          <w:i/>
          <w:iCs/>
        </w:rPr>
        <w:t>.</w:t>
      </w:r>
      <w:r w:rsidR="00EF244E" w:rsidRPr="00D23766">
        <w:rPr>
          <w:rFonts w:ascii="Georgia" w:hAnsi="Georgia"/>
          <w:i/>
          <w:iCs/>
        </w:rPr>
        <w:t>”</w:t>
      </w:r>
    </w:p>
    <w:p w14:paraId="29A9672F" w14:textId="185201C1" w:rsidR="003B44E1" w:rsidRPr="00D23766" w:rsidRDefault="0085510F" w:rsidP="003B44E1">
      <w:pPr>
        <w:jc w:val="both"/>
        <w:rPr>
          <w:rFonts w:ascii="Georgia" w:hAnsi="Georgia" w:cs="Times New Roman"/>
          <w:rtl/>
        </w:rPr>
      </w:pPr>
      <w:r w:rsidRPr="00D23766">
        <w:rPr>
          <w:rFonts w:ascii="Georgia" w:hAnsi="Georgia"/>
        </w:rPr>
        <w:tab/>
        <w:t xml:space="preserve">Dari </w:t>
      </w:r>
      <w:proofErr w:type="spellStart"/>
      <w:r w:rsidRPr="00D23766">
        <w:rPr>
          <w:rFonts w:ascii="Georgia" w:hAnsi="Georgia"/>
        </w:rPr>
        <w:t>sisi</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kata, </w:t>
      </w:r>
      <w:proofErr w:type="spellStart"/>
      <w:r w:rsidRPr="003A1FCF">
        <w:rPr>
          <w:rFonts w:ascii="Georgia" w:hAnsi="Georgia"/>
          <w:i/>
          <w:iCs/>
        </w:rPr>
        <w:t>Qaulan</w:t>
      </w:r>
      <w:proofErr w:type="spellEnd"/>
      <w:r w:rsidRPr="003A1FCF">
        <w:rPr>
          <w:rFonts w:ascii="Georgia" w:hAnsi="Georgia"/>
          <w:i/>
          <w:iCs/>
        </w:rPr>
        <w:t xml:space="preserve"> </w:t>
      </w:r>
      <w:proofErr w:type="spellStart"/>
      <w:r w:rsidRPr="003A1FCF">
        <w:rPr>
          <w:rFonts w:ascii="Georgia" w:hAnsi="Georgia"/>
          <w:i/>
          <w:iCs/>
        </w:rPr>
        <w:t>Ma’rufan</w:t>
      </w:r>
      <w:proofErr w:type="spellEnd"/>
      <w:r w:rsidRPr="00D23766">
        <w:rPr>
          <w:rFonts w:ascii="Georgia" w:hAnsi="Georgia"/>
        </w:rPr>
        <w:t xml:space="preserve"> {</w:t>
      </w:r>
      <w:proofErr w:type="spellStart"/>
      <w:r w:rsidRPr="00D23766">
        <w:rPr>
          <w:rFonts w:ascii="Times New Roman" w:hAnsi="Times New Roman" w:cs="Times New Roman"/>
        </w:rPr>
        <w:t>قَوْلًا</w:t>
      </w:r>
      <w:proofErr w:type="spellEnd"/>
      <w:r w:rsidRPr="00D23766">
        <w:rPr>
          <w:rFonts w:ascii="Georgia" w:hAnsi="Georgia"/>
        </w:rPr>
        <w:t xml:space="preserve"> </w:t>
      </w:r>
      <w:proofErr w:type="spellStart"/>
      <w:r w:rsidRPr="00D23766">
        <w:rPr>
          <w:rFonts w:ascii="Times New Roman" w:hAnsi="Times New Roman" w:cs="Times New Roman"/>
        </w:rPr>
        <w:t>مَّعْرُوفًا</w:t>
      </w:r>
      <w:proofErr w:type="spellEnd"/>
      <w:r w:rsidRPr="00D23766">
        <w:rPr>
          <w:rFonts w:ascii="Georgia" w:hAnsi="Georgia"/>
        </w:rPr>
        <w:t xml:space="preserve">} </w:t>
      </w:r>
      <w:proofErr w:type="spellStart"/>
      <w:r w:rsidRPr="00D23766">
        <w:rPr>
          <w:rFonts w:ascii="Georgia" w:hAnsi="Georgia"/>
        </w:rPr>
        <w:t>berarti</w:t>
      </w:r>
      <w:proofErr w:type="spellEnd"/>
      <w:r w:rsidRPr="00D23766">
        <w:rPr>
          <w:rFonts w:ascii="Georgia" w:hAnsi="Georgia"/>
        </w:rPr>
        <w:t xml:space="preserve"> : </w:t>
      </w:r>
      <w:proofErr w:type="spellStart"/>
      <w:r w:rsidRPr="00D23766">
        <w:rPr>
          <w:rFonts w:ascii="Georgia" w:hAnsi="Georgia"/>
        </w:rPr>
        <w:t>perkataan</w:t>
      </w:r>
      <w:proofErr w:type="spellEnd"/>
      <w:r w:rsidRPr="00D23766">
        <w:rPr>
          <w:rFonts w:ascii="Georgia" w:hAnsi="Georgia"/>
        </w:rPr>
        <w:t xml:space="preserve"> yang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rPr>
        <w:t>Maksudnya</w:t>
      </w:r>
      <w:proofErr w:type="spellEnd"/>
      <w:r w:rsidRPr="00D23766">
        <w:rPr>
          <w:rFonts w:ascii="Georgia" w:hAnsi="Georgia"/>
        </w:rPr>
        <w:t xml:space="preserve"> </w:t>
      </w:r>
      <w:proofErr w:type="spellStart"/>
      <w:r w:rsidRPr="00D23766">
        <w:rPr>
          <w:rFonts w:ascii="Georgia" w:hAnsi="Georgia"/>
        </w:rPr>
        <w:t>perkataan</w:t>
      </w:r>
      <w:proofErr w:type="spellEnd"/>
      <w:r w:rsidRPr="00D23766">
        <w:rPr>
          <w:rFonts w:ascii="Georgia" w:hAnsi="Georgia"/>
        </w:rPr>
        <w:t xml:space="preserve"> </w:t>
      </w:r>
      <w:proofErr w:type="spellStart"/>
      <w:r w:rsidR="00AC0AC1" w:rsidRPr="00D23766">
        <w:rPr>
          <w:rFonts w:ascii="Georgia" w:hAnsi="Georgia"/>
        </w:rPr>
        <w:t>baik</w:t>
      </w:r>
      <w:proofErr w:type="spellEnd"/>
      <w:r w:rsidR="00AC0AC1" w:rsidRPr="00D23766">
        <w:rPr>
          <w:rFonts w:ascii="Georgia" w:hAnsi="Georgia"/>
        </w:rPr>
        <w:t xml:space="preserve"> yang </w:t>
      </w:r>
      <w:proofErr w:type="spellStart"/>
      <w:r w:rsidR="00AC0AC1" w:rsidRPr="00D23766">
        <w:rPr>
          <w:rFonts w:ascii="Georgia" w:hAnsi="Georgia"/>
        </w:rPr>
        <w:t>diakui</w:t>
      </w:r>
      <w:proofErr w:type="spellEnd"/>
      <w:r w:rsidR="00AC0AC1" w:rsidRPr="00D23766">
        <w:rPr>
          <w:rFonts w:ascii="Georgia" w:hAnsi="Georgia"/>
        </w:rPr>
        <w:t xml:space="preserve"> </w:t>
      </w:r>
      <w:proofErr w:type="spellStart"/>
      <w:r w:rsidR="00AC0AC1" w:rsidRPr="00D23766">
        <w:rPr>
          <w:rFonts w:ascii="Georgia" w:hAnsi="Georgia"/>
        </w:rPr>
        <w:t>sebagai</w:t>
      </w:r>
      <w:proofErr w:type="spellEnd"/>
      <w:r w:rsidR="00AC0AC1" w:rsidRPr="00D23766">
        <w:rPr>
          <w:rFonts w:ascii="Georgia" w:hAnsi="Georgia"/>
        </w:rPr>
        <w:t xml:space="preserve"> </w:t>
      </w:r>
      <w:proofErr w:type="spellStart"/>
      <w:r w:rsidR="00AC0AC1" w:rsidRPr="00D23766">
        <w:rPr>
          <w:rFonts w:ascii="Georgia" w:hAnsi="Georgia"/>
        </w:rPr>
        <w:t>kebaikan</w:t>
      </w:r>
      <w:proofErr w:type="spellEnd"/>
      <w:r w:rsidR="00AC0AC1" w:rsidRPr="00D23766">
        <w:rPr>
          <w:rFonts w:ascii="Georgia" w:hAnsi="Georgia"/>
        </w:rPr>
        <w:t xml:space="preserve"> oleh </w:t>
      </w:r>
      <w:r w:rsidRPr="00D23766">
        <w:rPr>
          <w:rFonts w:ascii="Georgia" w:hAnsi="Georgia"/>
        </w:rPr>
        <w:t xml:space="preserve">yang </w:t>
      </w:r>
      <w:proofErr w:type="spellStart"/>
      <w:r w:rsidR="00AC0AC1" w:rsidRPr="00D23766">
        <w:rPr>
          <w:rFonts w:ascii="Georgia" w:hAnsi="Georgia"/>
        </w:rPr>
        <w:t>masyarakat</w:t>
      </w:r>
      <w:proofErr w:type="spellEnd"/>
      <w:r w:rsidR="00AC0AC1" w:rsidRPr="00D23766">
        <w:rPr>
          <w:rFonts w:ascii="Georgia" w:hAnsi="Georgia"/>
        </w:rPr>
        <w:t xml:space="preserve"> </w:t>
      </w:r>
      <w:proofErr w:type="spellStart"/>
      <w:r w:rsidR="00AC0AC1" w:rsidRPr="00D23766">
        <w:rPr>
          <w:rFonts w:ascii="Georgia" w:hAnsi="Georgia"/>
        </w:rPr>
        <w:t>setempat</w:t>
      </w:r>
      <w:proofErr w:type="spellEnd"/>
      <w:r w:rsidR="00AC0AC1" w:rsidRPr="00D23766">
        <w:rPr>
          <w:rFonts w:ascii="Georgia" w:hAnsi="Georgia"/>
        </w:rPr>
        <w:t xml:space="preserve"> dan </w:t>
      </w:r>
      <w:proofErr w:type="spellStart"/>
      <w:r w:rsidR="00AC0AC1" w:rsidRPr="00D23766">
        <w:rPr>
          <w:rFonts w:ascii="Georgia" w:hAnsi="Georgia"/>
        </w:rPr>
        <w:t>berdasarkan</w:t>
      </w:r>
      <w:proofErr w:type="spellEnd"/>
      <w:r w:rsidR="00AC0AC1" w:rsidRPr="00D23766">
        <w:rPr>
          <w:rFonts w:ascii="Georgia" w:hAnsi="Georgia"/>
        </w:rPr>
        <w:t xml:space="preserve"> </w:t>
      </w:r>
      <w:proofErr w:type="spellStart"/>
      <w:r w:rsidR="00AC0AC1" w:rsidRPr="00D23766">
        <w:rPr>
          <w:rFonts w:ascii="Georgia" w:hAnsi="Georgia"/>
        </w:rPr>
        <w:t>syariat</w:t>
      </w:r>
      <w:proofErr w:type="spellEnd"/>
      <w:r w:rsidR="00AC0AC1" w:rsidRPr="00D23766">
        <w:rPr>
          <w:rFonts w:ascii="Georgia" w:hAnsi="Georgia"/>
        </w:rPr>
        <w:t xml:space="preserve"> Islam. </w:t>
      </w:r>
      <w:proofErr w:type="spellStart"/>
      <w:r w:rsidR="003B44E1" w:rsidRPr="00D23766">
        <w:rPr>
          <w:rFonts w:ascii="Georgia" w:hAnsi="Georgia"/>
        </w:rPr>
        <w:t>Lawan</w:t>
      </w:r>
      <w:proofErr w:type="spellEnd"/>
      <w:r w:rsidR="003B44E1" w:rsidRPr="00D23766">
        <w:rPr>
          <w:rFonts w:ascii="Georgia" w:hAnsi="Georgia"/>
        </w:rPr>
        <w:t xml:space="preserve"> </w:t>
      </w:r>
      <w:proofErr w:type="spellStart"/>
      <w:r w:rsidR="003B44E1" w:rsidRPr="00D23766">
        <w:rPr>
          <w:rFonts w:ascii="Georgia" w:hAnsi="Georgia"/>
        </w:rPr>
        <w:t>katanya</w:t>
      </w:r>
      <w:proofErr w:type="spellEnd"/>
      <w:r w:rsidR="003B44E1" w:rsidRPr="00D23766">
        <w:rPr>
          <w:rFonts w:ascii="Georgia" w:hAnsi="Georgia"/>
        </w:rPr>
        <w:t xml:space="preserve"> </w:t>
      </w:r>
      <w:proofErr w:type="spellStart"/>
      <w:r w:rsidR="003B44E1" w:rsidRPr="00D23766">
        <w:rPr>
          <w:rFonts w:ascii="Georgia" w:hAnsi="Georgia"/>
        </w:rPr>
        <w:t>adalah</w:t>
      </w:r>
      <w:proofErr w:type="spellEnd"/>
      <w:r w:rsidR="003B44E1" w:rsidRPr="00D23766">
        <w:rPr>
          <w:rFonts w:ascii="Georgia" w:hAnsi="Georgia"/>
        </w:rPr>
        <w:t xml:space="preserve"> </w:t>
      </w:r>
      <w:r w:rsidR="003B44E1" w:rsidRPr="003A1FCF">
        <w:rPr>
          <w:rFonts w:ascii="Georgia" w:hAnsi="Georgia" w:cs="Times New Roman"/>
          <w:i/>
          <w:iCs/>
          <w:lang w:val="id-ID"/>
        </w:rPr>
        <w:t>Qaulan Munkaran</w:t>
      </w:r>
      <w:r w:rsidR="003B44E1" w:rsidRPr="00D23766">
        <w:rPr>
          <w:rFonts w:ascii="Georgia" w:hAnsi="Georgia" w:cs="Times New Roman"/>
        </w:rPr>
        <w:t xml:space="preserve"> (</w:t>
      </w:r>
      <w:r w:rsidR="003B44E1" w:rsidRPr="00D23766">
        <w:rPr>
          <w:rFonts w:ascii="Georgia" w:eastAsia="Georgia" w:hAnsi="Georgia" w:cs="Georgia"/>
        </w:rPr>
        <w:t xml:space="preserve"> </w:t>
      </w:r>
      <w:r w:rsidR="003B44E1" w:rsidRPr="00D23766">
        <w:rPr>
          <w:rFonts w:ascii="Georgia" w:hAnsi="Georgia" w:cs="Times New Roman"/>
          <w:rtl/>
        </w:rPr>
        <w:t>قولا منكرا</w:t>
      </w:r>
      <w:r w:rsidR="003B44E1" w:rsidRPr="00D23766">
        <w:rPr>
          <w:rFonts w:ascii="Georgia" w:hAnsi="Georgia" w:cs="Times New Roman"/>
        </w:rPr>
        <w:t xml:space="preserve"> ) yang </w:t>
      </w:r>
      <w:proofErr w:type="spellStart"/>
      <w:r w:rsidR="003B44E1" w:rsidRPr="00D23766">
        <w:rPr>
          <w:rFonts w:ascii="Georgia" w:hAnsi="Georgia" w:cs="Times New Roman"/>
        </w:rPr>
        <w:t>berarti</w:t>
      </w:r>
      <w:proofErr w:type="spellEnd"/>
      <w:r w:rsidR="003B44E1" w:rsidRPr="00D23766">
        <w:rPr>
          <w:rFonts w:ascii="Georgia" w:hAnsi="Georgia" w:cs="Times New Roman"/>
        </w:rPr>
        <w:t xml:space="preserve"> </w:t>
      </w:r>
      <w:proofErr w:type="spellStart"/>
      <w:r w:rsidR="003B44E1" w:rsidRPr="00D23766">
        <w:rPr>
          <w:rFonts w:ascii="Georgia" w:hAnsi="Georgia" w:cs="Times New Roman"/>
        </w:rPr>
        <w:t>perkataan</w:t>
      </w:r>
      <w:proofErr w:type="spellEnd"/>
      <w:r w:rsidR="003B44E1" w:rsidRPr="00D23766">
        <w:rPr>
          <w:rFonts w:ascii="Georgia" w:hAnsi="Georgia" w:cs="Times New Roman"/>
        </w:rPr>
        <w:t xml:space="preserve"> yang </w:t>
      </w:r>
      <w:proofErr w:type="spellStart"/>
      <w:r w:rsidR="003B44E1" w:rsidRPr="00D23766">
        <w:rPr>
          <w:rFonts w:ascii="Georgia" w:hAnsi="Georgia" w:cs="Times New Roman"/>
        </w:rPr>
        <w:t>buruk</w:t>
      </w:r>
      <w:proofErr w:type="spellEnd"/>
      <w:r w:rsidR="003B44E1" w:rsidRPr="00D23766">
        <w:rPr>
          <w:rFonts w:ascii="Georgia" w:hAnsi="Georgia" w:cs="Times New Roman"/>
        </w:rPr>
        <w:t xml:space="preserve">. </w:t>
      </w:r>
    </w:p>
    <w:p w14:paraId="1B3F58A9" w14:textId="752F9EA8" w:rsidR="0085510F" w:rsidRPr="00D23766" w:rsidRDefault="0085510F" w:rsidP="003A1FCF">
      <w:pPr>
        <w:ind w:firstLine="720"/>
        <w:jc w:val="both"/>
        <w:rPr>
          <w:rFonts w:ascii="Georgia" w:hAnsi="Georgia"/>
        </w:rPr>
      </w:pPr>
      <w:r w:rsidRPr="00D23766">
        <w:rPr>
          <w:rFonts w:ascii="Georgia" w:hAnsi="Georgia"/>
        </w:rPr>
        <w:t xml:space="preserve">Ayat </w:t>
      </w:r>
      <w:proofErr w:type="spellStart"/>
      <w:r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menjelaskan</w:t>
      </w:r>
      <w:proofErr w:type="spellEnd"/>
      <w:r w:rsidRPr="00D23766">
        <w:rPr>
          <w:rFonts w:ascii="Georgia" w:hAnsi="Georgia"/>
        </w:rPr>
        <w:t xml:space="preserve"> </w:t>
      </w:r>
      <w:proofErr w:type="spellStart"/>
      <w:r w:rsidRPr="00D23766">
        <w:rPr>
          <w:rFonts w:ascii="Georgia" w:hAnsi="Georgia"/>
        </w:rPr>
        <w:t>tentang</w:t>
      </w:r>
      <w:proofErr w:type="spellEnd"/>
      <w:r w:rsidRPr="00D23766">
        <w:rPr>
          <w:rFonts w:ascii="Georgia" w:hAnsi="Georgia"/>
        </w:rPr>
        <w:t xml:space="preserve"> </w:t>
      </w:r>
      <w:proofErr w:type="spellStart"/>
      <w:r w:rsidRPr="00D23766">
        <w:rPr>
          <w:rFonts w:ascii="Georgia" w:hAnsi="Georgia"/>
        </w:rPr>
        <w:t>larangan</w:t>
      </w:r>
      <w:proofErr w:type="spellEnd"/>
      <w:r w:rsidRPr="00D23766">
        <w:rPr>
          <w:rFonts w:ascii="Georgia" w:hAnsi="Georgia"/>
        </w:rPr>
        <w:t xml:space="preserve"> </w:t>
      </w:r>
      <w:proofErr w:type="spellStart"/>
      <w:r w:rsidRPr="00D23766">
        <w:rPr>
          <w:rFonts w:ascii="Georgia" w:hAnsi="Georgia"/>
        </w:rPr>
        <w:t>bagi</w:t>
      </w:r>
      <w:proofErr w:type="spellEnd"/>
      <w:r w:rsidRPr="00D23766">
        <w:rPr>
          <w:rFonts w:ascii="Georgia" w:hAnsi="Georgia"/>
        </w:rPr>
        <w:t xml:space="preserve"> para</w:t>
      </w:r>
      <w:r w:rsidR="003A1FCF">
        <w:rPr>
          <w:rFonts w:ascii="Georgia" w:hAnsi="Georgia"/>
        </w:rPr>
        <w:t xml:space="preserve"> </w:t>
      </w:r>
      <w:proofErr w:type="spellStart"/>
      <w:r w:rsidR="003A1FCF">
        <w:rPr>
          <w:rFonts w:ascii="Georgia" w:hAnsi="Georgia"/>
        </w:rPr>
        <w:t>orangtua</w:t>
      </w:r>
      <w:proofErr w:type="spellEnd"/>
      <w:r w:rsidR="003A1FCF">
        <w:rPr>
          <w:rFonts w:ascii="Georgia" w:hAnsi="Georgia"/>
        </w:rPr>
        <w:t>/</w:t>
      </w:r>
      <w:proofErr w:type="spellStart"/>
      <w:r w:rsidRPr="00D23766">
        <w:rPr>
          <w:rFonts w:ascii="Georgia" w:hAnsi="Georgia"/>
        </w:rPr>
        <w:t>wali</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memberikan</w:t>
      </w:r>
      <w:proofErr w:type="spellEnd"/>
      <w:r w:rsidRPr="00D23766">
        <w:rPr>
          <w:rFonts w:ascii="Georgia" w:hAnsi="Georgia"/>
        </w:rPr>
        <w:t xml:space="preserve"> </w:t>
      </w:r>
      <w:proofErr w:type="spellStart"/>
      <w:r w:rsidRPr="00D23766">
        <w:rPr>
          <w:rFonts w:ascii="Georgia" w:hAnsi="Georgia"/>
        </w:rPr>
        <w:t>harta</w:t>
      </w:r>
      <w:proofErr w:type="spellEnd"/>
      <w:r w:rsidRPr="00D23766">
        <w:rPr>
          <w:rFonts w:ascii="Georgia" w:hAnsi="Georgia"/>
        </w:rPr>
        <w:t xml:space="preserve"> yang </w:t>
      </w:r>
      <w:proofErr w:type="spellStart"/>
      <w:r w:rsidRPr="00D23766">
        <w:rPr>
          <w:rFonts w:ascii="Georgia" w:hAnsi="Georgia"/>
        </w:rPr>
        <w:t>dijadikan</w:t>
      </w:r>
      <w:proofErr w:type="spellEnd"/>
      <w:r w:rsidRPr="00D23766">
        <w:rPr>
          <w:rFonts w:ascii="Georgia" w:hAnsi="Georgia"/>
        </w:rPr>
        <w:t xml:space="preserve"> </w:t>
      </w:r>
      <w:proofErr w:type="spellStart"/>
      <w:r w:rsidRPr="00D23766">
        <w:rPr>
          <w:rFonts w:ascii="Georgia" w:hAnsi="Georgia"/>
        </w:rPr>
        <w:t>sebagai</w:t>
      </w:r>
      <w:proofErr w:type="spellEnd"/>
      <w:r w:rsidRPr="00D23766">
        <w:rPr>
          <w:rFonts w:ascii="Georgia" w:hAnsi="Georgia"/>
        </w:rPr>
        <w:t xml:space="preserve"> </w:t>
      </w:r>
      <w:proofErr w:type="spellStart"/>
      <w:r w:rsidRPr="00D23766">
        <w:rPr>
          <w:rFonts w:ascii="Georgia" w:hAnsi="Georgia"/>
        </w:rPr>
        <w:t>tumpuan</w:t>
      </w:r>
      <w:proofErr w:type="spellEnd"/>
      <w:r w:rsidRPr="00D23766">
        <w:rPr>
          <w:rFonts w:ascii="Georgia" w:hAnsi="Georgia"/>
        </w:rPr>
        <w:t xml:space="preserve"> </w:t>
      </w:r>
      <w:proofErr w:type="spellStart"/>
      <w:r w:rsidRPr="00D23766">
        <w:rPr>
          <w:rFonts w:ascii="Georgia" w:hAnsi="Georgia"/>
        </w:rPr>
        <w:t>hidup</w:t>
      </w:r>
      <w:proofErr w:type="spellEnd"/>
      <w:r w:rsidRPr="00D23766">
        <w:rPr>
          <w:rFonts w:ascii="Georgia" w:hAnsi="Georgia"/>
        </w:rPr>
        <w:t xml:space="preserve"> </w:t>
      </w:r>
      <w:proofErr w:type="spellStart"/>
      <w:r w:rsidRPr="00D23766">
        <w:rPr>
          <w:rFonts w:ascii="Georgia" w:hAnsi="Georgia"/>
        </w:rPr>
        <w:t>anak</w:t>
      </w:r>
      <w:proofErr w:type="spellEnd"/>
      <w:r w:rsidRPr="00D23766">
        <w:rPr>
          <w:rFonts w:ascii="Georgia" w:hAnsi="Georgia"/>
        </w:rPr>
        <w:t xml:space="preserve"> </w:t>
      </w:r>
      <w:proofErr w:type="spellStart"/>
      <w:r w:rsidRPr="00D23766">
        <w:rPr>
          <w:rFonts w:ascii="Georgia" w:hAnsi="Georgia"/>
        </w:rPr>
        <w:t>yatim</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anak</w:t>
      </w:r>
      <w:proofErr w:type="spellEnd"/>
      <w:r w:rsidRPr="00D23766">
        <w:rPr>
          <w:rFonts w:ascii="Georgia" w:hAnsi="Georgia"/>
        </w:rPr>
        <w:t xml:space="preserve"> </w:t>
      </w:r>
      <w:proofErr w:type="spellStart"/>
      <w:r w:rsidRPr="00D23766">
        <w:rPr>
          <w:rFonts w:ascii="Georgia" w:hAnsi="Georgia"/>
        </w:rPr>
        <w:t>kecil</w:t>
      </w:r>
      <w:proofErr w:type="spellEnd"/>
      <w:r w:rsidRPr="00D23766">
        <w:rPr>
          <w:rFonts w:ascii="Georgia" w:hAnsi="Georgia"/>
        </w:rPr>
        <w:t xml:space="preserve">, </w:t>
      </w:r>
      <w:proofErr w:type="spellStart"/>
      <w:r w:rsidRPr="00D23766">
        <w:rPr>
          <w:rFonts w:ascii="Georgia" w:hAnsi="Georgia"/>
        </w:rPr>
        <w:t>wanita</w:t>
      </w:r>
      <w:proofErr w:type="spellEnd"/>
      <w:r w:rsidRPr="00D23766">
        <w:rPr>
          <w:rFonts w:ascii="Georgia" w:hAnsi="Georgia"/>
        </w:rPr>
        <w:t xml:space="preserve"> </w:t>
      </w:r>
      <w:proofErr w:type="spellStart"/>
      <w:r w:rsidRPr="00D23766">
        <w:rPr>
          <w:rFonts w:ascii="Georgia" w:hAnsi="Georgia"/>
        </w:rPr>
        <w:t>atau</w:t>
      </w:r>
      <w:proofErr w:type="spellEnd"/>
      <w:r w:rsidRPr="00D23766">
        <w:rPr>
          <w:rFonts w:ascii="Georgia" w:hAnsi="Georgia"/>
        </w:rPr>
        <w:t xml:space="preserve"> </w:t>
      </w:r>
      <w:proofErr w:type="spellStart"/>
      <w:r w:rsidRPr="00D23766">
        <w:rPr>
          <w:rFonts w:ascii="Georgia" w:hAnsi="Georgia"/>
        </w:rPr>
        <w:t>laki-laki</w:t>
      </w:r>
      <w:proofErr w:type="spellEnd"/>
      <w:r w:rsidRPr="00D23766">
        <w:rPr>
          <w:rFonts w:ascii="Georgia" w:hAnsi="Georgia"/>
        </w:rPr>
        <w:t xml:space="preserve"> yang </w:t>
      </w:r>
      <w:proofErr w:type="spellStart"/>
      <w:r w:rsidRPr="00D23766">
        <w:rPr>
          <w:rFonts w:ascii="Georgia" w:hAnsi="Georgia"/>
        </w:rPr>
        <w:t>memiliki</w:t>
      </w:r>
      <w:proofErr w:type="spellEnd"/>
      <w:r w:rsidRPr="00D23766">
        <w:rPr>
          <w:rFonts w:ascii="Georgia" w:hAnsi="Georgia"/>
        </w:rPr>
        <w:t xml:space="preserve"> </w:t>
      </w:r>
      <w:proofErr w:type="spellStart"/>
      <w:r w:rsidRPr="00D23766">
        <w:rPr>
          <w:rFonts w:ascii="Georgia" w:hAnsi="Georgia"/>
        </w:rPr>
        <w:t>keterbatasan</w:t>
      </w:r>
      <w:proofErr w:type="spellEnd"/>
      <w:r w:rsidRPr="00D23766">
        <w:rPr>
          <w:rFonts w:ascii="Georgia" w:hAnsi="Georgia"/>
        </w:rPr>
        <w:t xml:space="preserve"> </w:t>
      </w:r>
      <w:proofErr w:type="spellStart"/>
      <w:r w:rsidRPr="00D23766">
        <w:rPr>
          <w:rFonts w:ascii="Georgia" w:hAnsi="Georgia"/>
        </w:rPr>
        <w:t>akal</w:t>
      </w:r>
      <w:proofErr w:type="spellEnd"/>
      <w:r w:rsidRPr="00D23766">
        <w:rPr>
          <w:rFonts w:ascii="Georgia" w:hAnsi="Georgia"/>
        </w:rPr>
        <w:t xml:space="preserve"> (</w:t>
      </w:r>
      <w:proofErr w:type="spellStart"/>
      <w:r w:rsidRPr="00D23766">
        <w:rPr>
          <w:rFonts w:ascii="Georgia" w:hAnsi="Georgia"/>
          <w:i/>
          <w:iCs/>
        </w:rPr>
        <w:t>safih</w:t>
      </w:r>
      <w:proofErr w:type="spellEnd"/>
      <w:r w:rsidRPr="00D23766">
        <w:rPr>
          <w:rFonts w:ascii="Georgia" w:hAnsi="Georgia"/>
        </w:rPr>
        <w:t xml:space="preserve">)  dan </w:t>
      </w:r>
      <w:proofErr w:type="spellStart"/>
      <w:r w:rsidRPr="00D23766">
        <w:rPr>
          <w:rFonts w:ascii="Georgia" w:hAnsi="Georgia"/>
        </w:rPr>
        <w:t>belum</w:t>
      </w:r>
      <w:proofErr w:type="spellEnd"/>
      <w:r w:rsidRPr="00D23766">
        <w:rPr>
          <w:rFonts w:ascii="Georgia" w:hAnsi="Georgia"/>
        </w:rPr>
        <w:t xml:space="preserve"> </w:t>
      </w:r>
      <w:proofErr w:type="spellStart"/>
      <w:r w:rsidRPr="00D23766">
        <w:rPr>
          <w:rFonts w:ascii="Georgia" w:hAnsi="Georgia"/>
        </w:rPr>
        <w:t>memiliki</w:t>
      </w:r>
      <w:proofErr w:type="spellEnd"/>
      <w:r w:rsidRPr="00D23766">
        <w:rPr>
          <w:rFonts w:ascii="Georgia" w:hAnsi="Georgia"/>
        </w:rPr>
        <w:t xml:space="preserve"> </w:t>
      </w:r>
      <w:proofErr w:type="spellStart"/>
      <w:r w:rsidRPr="00D23766">
        <w:rPr>
          <w:rFonts w:ascii="Georgia" w:hAnsi="Georgia"/>
        </w:rPr>
        <w:t>kemampuan</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003A1FCF">
        <w:rPr>
          <w:rFonts w:ascii="Georgia" w:hAnsi="Georgia"/>
        </w:rPr>
        <w:t>mengelola</w:t>
      </w:r>
      <w:proofErr w:type="spellEnd"/>
      <w:r w:rsidR="003A1FCF">
        <w:rPr>
          <w:rFonts w:ascii="Georgia" w:hAnsi="Georgia"/>
        </w:rPr>
        <w:t xml:space="preserve"> </w:t>
      </w:r>
      <w:proofErr w:type="spellStart"/>
      <w:r w:rsidR="003A1FCF">
        <w:rPr>
          <w:rFonts w:ascii="Georgia" w:hAnsi="Georgia"/>
        </w:rPr>
        <w:t>harta</w:t>
      </w:r>
      <w:proofErr w:type="spellEnd"/>
      <w:r w:rsidRPr="00D23766">
        <w:rPr>
          <w:rFonts w:ascii="Georgia" w:hAnsi="Georgia"/>
        </w:rPr>
        <w:t xml:space="preserve"> </w:t>
      </w:r>
      <w:proofErr w:type="spellStart"/>
      <w:r w:rsidRPr="00D23766">
        <w:rPr>
          <w:rFonts w:ascii="Georgia" w:hAnsi="Georgia"/>
        </w:rPr>
        <w:t>secara</w:t>
      </w:r>
      <w:proofErr w:type="spellEnd"/>
      <w:r w:rsidRPr="00D23766">
        <w:rPr>
          <w:rFonts w:ascii="Georgia" w:hAnsi="Georgia"/>
        </w:rPr>
        <w:t xml:space="preserve">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Ma’rufan</w:t>
      </w:r>
      <w:proofErr w:type="spellEnd"/>
      <w:r w:rsidRPr="00D23766">
        <w:rPr>
          <w:rFonts w:ascii="Georgia" w:hAnsi="Georgia"/>
        </w:rPr>
        <w:t xml:space="preserve">, </w:t>
      </w:r>
      <w:proofErr w:type="spellStart"/>
      <w:r w:rsidRPr="00D23766">
        <w:rPr>
          <w:rFonts w:ascii="Georgia" w:hAnsi="Georgia"/>
        </w:rPr>
        <w:t>perkataan</w:t>
      </w:r>
      <w:proofErr w:type="spellEnd"/>
      <w:r w:rsidRPr="00D23766">
        <w:rPr>
          <w:rFonts w:ascii="Georgia" w:hAnsi="Georgia"/>
        </w:rPr>
        <w:t xml:space="preserve"> yang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rPr>
        <w:t>hendaknya</w:t>
      </w:r>
      <w:proofErr w:type="spellEnd"/>
      <w:r w:rsidRPr="00D23766">
        <w:rPr>
          <w:rFonts w:ascii="Georgia" w:hAnsi="Georgia"/>
        </w:rPr>
        <w:t xml:space="preserve"> </w:t>
      </w:r>
      <w:proofErr w:type="spellStart"/>
      <w:r w:rsidRPr="00D23766">
        <w:rPr>
          <w:rFonts w:ascii="Georgia" w:hAnsi="Georgia"/>
        </w:rPr>
        <w:t>digunakan</w:t>
      </w:r>
      <w:proofErr w:type="spellEnd"/>
      <w:r w:rsidRPr="00D23766">
        <w:rPr>
          <w:rFonts w:ascii="Georgia" w:hAnsi="Georgia"/>
        </w:rPr>
        <w:t xml:space="preserve"> </w:t>
      </w:r>
      <w:proofErr w:type="spellStart"/>
      <w:r w:rsidRPr="00D23766">
        <w:rPr>
          <w:rFonts w:ascii="Georgia" w:hAnsi="Georgia"/>
        </w:rPr>
        <w:t>ketika</w:t>
      </w:r>
      <w:proofErr w:type="spellEnd"/>
      <w:r w:rsidRPr="00D23766">
        <w:rPr>
          <w:rFonts w:ascii="Georgia" w:hAnsi="Georgia"/>
        </w:rPr>
        <w:t xml:space="preserve"> </w:t>
      </w:r>
      <w:proofErr w:type="spellStart"/>
      <w:r w:rsidRPr="00D23766">
        <w:rPr>
          <w:rFonts w:ascii="Georgia" w:hAnsi="Georgia"/>
        </w:rPr>
        <w:t>memberikan</w:t>
      </w:r>
      <w:proofErr w:type="spellEnd"/>
      <w:r w:rsidRPr="00D23766">
        <w:rPr>
          <w:rFonts w:ascii="Georgia" w:hAnsi="Georgia"/>
        </w:rPr>
        <w:t xml:space="preserve"> </w:t>
      </w:r>
      <w:proofErr w:type="spellStart"/>
      <w:r w:rsidRPr="00D23766">
        <w:rPr>
          <w:rFonts w:ascii="Georgia" w:hAnsi="Georgia"/>
        </w:rPr>
        <w:t>penjelasan</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
    <w:p w14:paraId="759D123C" w14:textId="4166B4F2" w:rsidR="00F56CD2" w:rsidRPr="00D23766" w:rsidRDefault="00F56CD2" w:rsidP="00F56CD2">
      <w:pPr>
        <w:ind w:firstLine="720"/>
        <w:jc w:val="both"/>
        <w:rPr>
          <w:rFonts w:ascii="Georgia" w:eastAsiaTheme="minorEastAsia" w:hAnsi="Georgia"/>
          <w:lang w:eastAsia="zh-CN"/>
        </w:rPr>
      </w:pPr>
      <w:r w:rsidRPr="00D23766">
        <w:rPr>
          <w:rFonts w:ascii="Georgia" w:eastAsiaTheme="minorEastAsia" w:hAnsi="Georgia"/>
          <w:lang w:eastAsia="zh-CN"/>
        </w:rPr>
        <w:t xml:space="preserve">Di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Tafsir Al-Qur’an Al-</w:t>
      </w:r>
      <w:proofErr w:type="spellStart"/>
      <w:r w:rsidRPr="00D23766">
        <w:rPr>
          <w:rFonts w:ascii="Georgia" w:eastAsiaTheme="minorEastAsia" w:hAnsi="Georgia"/>
          <w:lang w:eastAsia="zh-CN"/>
        </w:rPr>
        <w:t>Aisar</w:t>
      </w:r>
      <w:proofErr w:type="spellEnd"/>
      <w:r w:rsidRPr="00D23766">
        <w:rPr>
          <w:rFonts w:ascii="Georgia" w:eastAsiaTheme="minorEastAsia" w:hAnsi="Georgia"/>
          <w:lang w:eastAsia="zh-CN"/>
        </w:rPr>
        <w:t xml:space="preserve"> </w:t>
      </w:r>
      <w:r w:rsidRPr="00D23766">
        <w:rPr>
          <w:rFonts w:ascii="Georgia" w:eastAsiaTheme="minorEastAsia" w:hAnsi="Georgia"/>
          <w:lang w:eastAsia="zh-CN"/>
        </w:rPr>
        <w:fldChar w:fldCharType="begin" w:fldLock="1"/>
      </w:r>
      <w:r w:rsidR="00D50D86">
        <w:rPr>
          <w:rFonts w:ascii="Georgia" w:eastAsiaTheme="minorEastAsia" w:hAnsi="Georgia"/>
          <w:lang w:eastAsia="zh-CN"/>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2011)","plainTextFormattedCitation":"(Al-Jazairi, 2011)","previouslyFormattedCitation":"(Al-Jazairi, 2011)"},"properties":{"noteIndex":0},"schema":"https://github.com/citation-style-language/schema/raw/master/csl-citation.json"}</w:instrText>
      </w:r>
      <w:r w:rsidRPr="00D23766">
        <w:rPr>
          <w:rFonts w:ascii="Georgia" w:eastAsiaTheme="minorEastAsia" w:hAnsi="Georgia"/>
          <w:lang w:eastAsia="zh-CN"/>
        </w:rPr>
        <w:fldChar w:fldCharType="separate"/>
      </w:r>
      <w:r w:rsidR="00D50D86" w:rsidRPr="00D50D86">
        <w:rPr>
          <w:rFonts w:ascii="Georgia" w:eastAsiaTheme="minorEastAsia" w:hAnsi="Georgia"/>
          <w:noProof/>
          <w:lang w:eastAsia="zh-CN"/>
        </w:rPr>
        <w:t>(Al-Jazairi, 2011)</w:t>
      </w:r>
      <w:r w:rsidRPr="00D23766">
        <w:rPr>
          <w:rFonts w:ascii="Georgia" w:eastAsiaTheme="minorEastAsia" w:hAnsi="Georgia"/>
          <w:lang w:eastAsia="zh-CN"/>
        </w:rPr>
        <w:fldChar w:fldCharType="end"/>
      </w:r>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bahwa</w:t>
      </w:r>
      <w:proofErr w:type="spellEnd"/>
      <w:r w:rsidRPr="00D23766">
        <w:rPr>
          <w:rFonts w:ascii="Georgia" w:eastAsiaTheme="minorEastAsia" w:hAnsi="Georgia"/>
          <w:lang w:eastAsia="zh-CN"/>
        </w:rPr>
        <w:t xml:space="preserve"> </w:t>
      </w:r>
      <w:proofErr w:type="spellStart"/>
      <w:r w:rsidRPr="003A1FCF">
        <w:rPr>
          <w:rFonts w:ascii="Georgia" w:eastAsiaTheme="minorEastAsia" w:hAnsi="Georgia"/>
          <w:i/>
          <w:iCs/>
          <w:lang w:eastAsia="zh-CN"/>
        </w:rPr>
        <w:t>Qaulan</w:t>
      </w:r>
      <w:proofErr w:type="spellEnd"/>
      <w:r w:rsidRPr="003A1FCF">
        <w:rPr>
          <w:rFonts w:ascii="Georgia" w:eastAsiaTheme="minorEastAsia" w:hAnsi="Georgia"/>
          <w:i/>
          <w:iCs/>
          <w:lang w:eastAsia="zh-CN"/>
        </w:rPr>
        <w:t xml:space="preserve"> </w:t>
      </w:r>
      <w:proofErr w:type="spellStart"/>
      <w:r w:rsidRPr="003A1FCF">
        <w:rPr>
          <w:rFonts w:ascii="Georgia" w:eastAsiaTheme="minorEastAsia" w:hAnsi="Georgia"/>
          <w:i/>
          <w:iCs/>
          <w:lang w:eastAsia="zh-CN"/>
        </w:rPr>
        <w:t>Ma’rufan</w:t>
      </w:r>
      <w:proofErr w:type="spellEnd"/>
      <w:r w:rsidRPr="003A1FCF">
        <w:rPr>
          <w:rFonts w:ascii="Georgia" w:eastAsiaTheme="minorEastAsia" w:hAnsi="Georgia"/>
          <w:i/>
          <w:iCs/>
          <w:lang w:eastAsia="zh-CN"/>
        </w:rPr>
        <w:t>,</w:t>
      </w:r>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secara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bahasa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bermakna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menyenangkan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hati</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tidak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menyebabkan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sedih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atau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marah</w:t>
      </w:r>
      <w:proofErr w:type="spellEnd"/>
      <w:r w:rsidRPr="00D23766">
        <w:rPr>
          <w:rFonts w:ascii="Georgia" w:eastAsiaTheme="minorEastAsia" w:hAnsi="Georgia"/>
          <w:lang w:eastAsia="zh-CN"/>
        </w:rPr>
        <w:t xml:space="preserve">. </w:t>
      </w:r>
    </w:p>
    <w:p w14:paraId="27E448BB" w14:textId="6CC14B61" w:rsidR="0085510F" w:rsidRPr="00D23766" w:rsidRDefault="00EC3927" w:rsidP="00EC3927">
      <w:pPr>
        <w:ind w:firstLine="720"/>
        <w:jc w:val="both"/>
        <w:rPr>
          <w:rFonts w:ascii="Georgia" w:hAnsi="Georgia"/>
        </w:rPr>
      </w:pPr>
      <w:r w:rsidRPr="00D23766">
        <w:rPr>
          <w:rFonts w:ascii="Georgia" w:eastAsiaTheme="minorEastAsia" w:hAnsi="Georgia"/>
          <w:lang w:eastAsia="zh-CN"/>
        </w:rPr>
        <w:t xml:space="preserve">Di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Tafsir Al-</w:t>
      </w:r>
      <w:proofErr w:type="spellStart"/>
      <w:r w:rsidRPr="00D23766">
        <w:rPr>
          <w:rFonts w:ascii="Georgia" w:eastAsiaTheme="minorEastAsia" w:hAnsi="Georgia"/>
          <w:lang w:eastAsia="zh-CN"/>
        </w:rPr>
        <w:t>Muyassar</w:t>
      </w:r>
      <w:proofErr w:type="spellEnd"/>
      <w:r w:rsidRPr="00D23766">
        <w:rPr>
          <w:rFonts w:ascii="Georgia" w:eastAsiaTheme="minorEastAsia" w:hAnsi="Georgia"/>
          <w:b/>
          <w:bCs/>
          <w:lang w:eastAsia="zh-CN"/>
        </w:rPr>
        <w:t xml:space="preserve"> </w:t>
      </w:r>
      <w:r w:rsidRPr="00D23766">
        <w:rPr>
          <w:rFonts w:ascii="Georgia" w:eastAsiaTheme="minorEastAsia" w:hAnsi="Georgia"/>
          <w:b/>
          <w:bCs/>
          <w:lang w:eastAsia="zh-CN"/>
        </w:rPr>
        <w:lastRenderedPageBreak/>
        <w:fldChar w:fldCharType="begin" w:fldLock="1"/>
      </w:r>
      <w:r w:rsidR="00711CF5">
        <w:rPr>
          <w:rFonts w:ascii="Georgia" w:eastAsiaTheme="minorEastAsia" w:hAnsi="Georgia"/>
          <w:b/>
          <w:bCs/>
          <w:lang w:eastAsia="zh-CN"/>
        </w:rPr>
        <w:instrText>ADDIN CSL_CITATION {"citationItems":[{"id":"ITEM-1","itemData":{"author":[{"dropping-particle":"","family":"Basyir","given":"Hikmat","non-dropping-particle":"","parse-names":false,"suffix":""}],"id":"ITEM-1","issued":{"date-parts":[["2012"]]},"publisher":"Solo. An-Naba’","title":"Tafsir Al-Muyassar Jilid 1","type":"book"},"uris":["http://www.mendeley.com/documents/?uuid=bf5412b0-86a3-4d76-be3b-1fc4b26b86fe"]}],"mendeley":{"formattedCitation":"(Basyir, 2012a)","plainTextFormattedCitation":"(Basyir, 2012a)","previouslyFormattedCitation":"(Basyir, 2012a)"},"properties":{"noteIndex":0},"schema":"https://github.com/citation-style-language/schema/raw/master/csl-citation.json"}</w:instrText>
      </w:r>
      <w:r w:rsidRPr="00D23766">
        <w:rPr>
          <w:rFonts w:ascii="Georgia" w:eastAsiaTheme="minorEastAsia" w:hAnsi="Georgia"/>
          <w:b/>
          <w:bCs/>
          <w:lang w:eastAsia="zh-CN"/>
        </w:rPr>
        <w:fldChar w:fldCharType="separate"/>
      </w:r>
      <w:r w:rsidR="00711CF5" w:rsidRPr="00711CF5">
        <w:rPr>
          <w:rFonts w:ascii="Georgia" w:eastAsiaTheme="minorEastAsia" w:hAnsi="Georgia"/>
          <w:bCs/>
          <w:noProof/>
          <w:lang w:eastAsia="zh-CN"/>
        </w:rPr>
        <w:t>(Basyir, 2012a)</w:t>
      </w:r>
      <w:r w:rsidRPr="00D23766">
        <w:rPr>
          <w:rFonts w:ascii="Georgia" w:eastAsiaTheme="minorEastAsia" w:hAnsi="Georgia"/>
          <w:b/>
          <w:bCs/>
          <w:lang w:eastAsia="zh-CN"/>
        </w:rPr>
        <w:fldChar w:fldCharType="end"/>
      </w:r>
      <w:r w:rsidRPr="00D23766">
        <w:rPr>
          <w:rFonts w:ascii="Georgia" w:eastAsiaTheme="minorEastAsia" w:hAnsi="Georgia"/>
          <w:b/>
          <w:bCs/>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bahwa</w:t>
      </w:r>
      <w:proofErr w:type="spellEnd"/>
      <w:r w:rsidRPr="00D23766">
        <w:rPr>
          <w:rFonts w:ascii="Georgia" w:eastAsiaTheme="minorEastAsia" w:hAnsi="Georgia"/>
          <w:lang w:eastAsia="zh-CN"/>
        </w:rPr>
        <w:t xml:space="preserve"> </w:t>
      </w:r>
      <w:proofErr w:type="spellStart"/>
      <w:r w:rsidRPr="00D2234A">
        <w:rPr>
          <w:rFonts w:ascii="Georgia" w:eastAsiaTheme="minorEastAsia" w:hAnsi="Georgia"/>
          <w:i/>
          <w:iCs/>
          <w:lang w:eastAsia="zh-CN"/>
        </w:rPr>
        <w:t>Qaulan</w:t>
      </w:r>
      <w:proofErr w:type="spellEnd"/>
      <w:r w:rsidRPr="00D2234A">
        <w:rPr>
          <w:rFonts w:ascii="Georgia" w:eastAsiaTheme="minorEastAsia" w:hAnsi="Georgia"/>
          <w:i/>
          <w:iCs/>
          <w:lang w:eastAsia="zh-CN"/>
        </w:rPr>
        <w:t xml:space="preserve"> </w:t>
      </w:r>
      <w:proofErr w:type="spellStart"/>
      <w:r w:rsidRPr="00D2234A">
        <w:rPr>
          <w:rFonts w:ascii="Georgia" w:eastAsiaTheme="minorEastAsia" w:hAnsi="Georgia"/>
          <w:i/>
          <w:iCs/>
          <w:lang w:eastAsia="zh-CN"/>
        </w:rPr>
        <w:t>Ma’rufan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adalah</w:t>
      </w:r>
      <w:proofErr w:type="spellEnd"/>
      <w:r w:rsidRPr="00D23766">
        <w:rPr>
          <w:rFonts w:ascii="Georgia" w:eastAsiaTheme="minorEastAsia" w:hAnsi="Georgia"/>
          <w:lang w:eastAsia="zh-CN"/>
        </w:rPr>
        <w:t xml:space="preserve"> kata-kata yang </w:t>
      </w:r>
      <w:proofErr w:type="spellStart"/>
      <w:r w:rsidRPr="00D23766">
        <w:rPr>
          <w:rFonts w:ascii="Georgia" w:eastAsiaTheme="minorEastAsia" w:hAnsi="Georgia"/>
          <w:lang w:eastAsia="zh-CN"/>
        </w:rPr>
        <w:t>baik</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menentramkan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berdasarkan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budi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pekerti</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luhur</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juga </w:t>
      </w:r>
      <w:proofErr w:type="spellStart"/>
      <w:r w:rsidRPr="00D23766">
        <w:rPr>
          <w:rFonts w:ascii="Georgia" w:eastAsiaTheme="minorEastAsia" w:hAnsi="Georgia"/>
          <w:lang w:eastAsia="zh-CN"/>
        </w:rPr>
        <w:t>bahwa</w:t>
      </w:r>
      <w:proofErr w:type="spellEnd"/>
      <w:r w:rsidRPr="00D23766">
        <w:rPr>
          <w:rFonts w:ascii="Georgia" w:eastAsiaTheme="minorEastAsia" w:hAnsi="Georgia"/>
          <w:lang w:eastAsia="zh-CN"/>
        </w:rPr>
        <w:t xml:space="preserve"> </w:t>
      </w:r>
      <w:proofErr w:type="spellStart"/>
      <w:r w:rsidR="0085510F" w:rsidRPr="00D23766">
        <w:rPr>
          <w:rFonts w:ascii="Georgia" w:hAnsi="Georgia"/>
        </w:rPr>
        <w:t>penggunaan</w:t>
      </w:r>
      <w:proofErr w:type="spellEnd"/>
      <w:r w:rsidR="0085510F" w:rsidRPr="00D23766">
        <w:rPr>
          <w:rFonts w:ascii="Georgia" w:hAnsi="Georgia"/>
        </w:rPr>
        <w:t xml:space="preserve"> </w:t>
      </w:r>
      <w:proofErr w:type="spellStart"/>
      <w:r w:rsidR="0085510F" w:rsidRPr="00D23766">
        <w:rPr>
          <w:rFonts w:ascii="Georgia" w:hAnsi="Georgia"/>
        </w:rPr>
        <w:t>istilah</w:t>
      </w:r>
      <w:proofErr w:type="spellEnd"/>
      <w:r w:rsidR="0085510F" w:rsidRPr="00D23766">
        <w:rPr>
          <w:rFonts w:ascii="Georgia" w:hAnsi="Georgia"/>
        </w:rPr>
        <w:t xml:space="preserve"> </w:t>
      </w:r>
      <w:proofErr w:type="spellStart"/>
      <w:r w:rsidR="0085510F" w:rsidRPr="00D2234A">
        <w:rPr>
          <w:rFonts w:ascii="Georgia" w:hAnsi="Georgia"/>
          <w:i/>
          <w:iCs/>
        </w:rPr>
        <w:t>Qaulan</w:t>
      </w:r>
      <w:proofErr w:type="spellEnd"/>
      <w:r w:rsidR="0085510F" w:rsidRPr="00D2234A">
        <w:rPr>
          <w:rFonts w:ascii="Georgia" w:hAnsi="Georgia"/>
          <w:i/>
          <w:iCs/>
        </w:rPr>
        <w:t xml:space="preserve"> </w:t>
      </w:r>
      <w:proofErr w:type="spellStart"/>
      <w:r w:rsidR="0085510F" w:rsidRPr="00D2234A">
        <w:rPr>
          <w:rFonts w:ascii="Georgia" w:hAnsi="Georgia"/>
          <w:i/>
          <w:iCs/>
        </w:rPr>
        <w:t>Ma’rufan</w:t>
      </w:r>
      <w:proofErr w:type="spellEnd"/>
      <w:r w:rsidR="0085510F" w:rsidRPr="00D23766">
        <w:rPr>
          <w:rFonts w:ascii="Georgia" w:hAnsi="Georgia"/>
        </w:rPr>
        <w:t xml:space="preserve"> </w:t>
      </w:r>
      <w:proofErr w:type="spellStart"/>
      <w:r w:rsidR="0085510F" w:rsidRPr="00D23766">
        <w:rPr>
          <w:rFonts w:ascii="Georgia" w:hAnsi="Georgia"/>
        </w:rPr>
        <w:t>dalam</w:t>
      </w:r>
      <w:proofErr w:type="spellEnd"/>
      <w:r w:rsidR="0085510F" w:rsidRPr="00D23766">
        <w:rPr>
          <w:rFonts w:ascii="Georgia" w:hAnsi="Georgia"/>
        </w:rPr>
        <w:t xml:space="preserve"> </w:t>
      </w:r>
      <w:proofErr w:type="spellStart"/>
      <w:r w:rsidR="0085510F" w:rsidRPr="00D23766">
        <w:rPr>
          <w:rFonts w:ascii="Georgia" w:hAnsi="Georgia"/>
        </w:rPr>
        <w:t>ayat</w:t>
      </w:r>
      <w:proofErr w:type="spellEnd"/>
      <w:r w:rsidR="0085510F" w:rsidRPr="00D23766">
        <w:rPr>
          <w:rFonts w:ascii="Georgia" w:hAnsi="Georgia"/>
        </w:rPr>
        <w:t xml:space="preserve"> </w:t>
      </w:r>
      <w:proofErr w:type="spellStart"/>
      <w:r w:rsidR="0085510F" w:rsidRPr="00D23766">
        <w:rPr>
          <w:rFonts w:ascii="Georgia" w:hAnsi="Georgia"/>
        </w:rPr>
        <w:t>itu</w:t>
      </w:r>
      <w:proofErr w:type="spellEnd"/>
      <w:r w:rsidR="0085510F" w:rsidRPr="00D23766">
        <w:rPr>
          <w:rFonts w:ascii="Georgia" w:hAnsi="Georgia"/>
        </w:rPr>
        <w:t xml:space="preserve"> </w:t>
      </w:r>
      <w:proofErr w:type="spellStart"/>
      <w:r w:rsidR="0085510F" w:rsidRPr="00D23766">
        <w:rPr>
          <w:rFonts w:ascii="Georgia" w:hAnsi="Georgia"/>
        </w:rPr>
        <w:t>maksudnya</w:t>
      </w:r>
      <w:proofErr w:type="spellEnd"/>
      <w:r w:rsidR="0085510F" w:rsidRPr="00D23766">
        <w:rPr>
          <w:rFonts w:ascii="Georgia" w:hAnsi="Georgia"/>
        </w:rPr>
        <w:t xml:space="preserve"> </w:t>
      </w:r>
      <w:proofErr w:type="spellStart"/>
      <w:r w:rsidR="0085510F" w:rsidRPr="00D23766">
        <w:rPr>
          <w:rFonts w:ascii="Georgia" w:hAnsi="Georgia"/>
        </w:rPr>
        <w:t>adalah</w:t>
      </w:r>
      <w:proofErr w:type="spellEnd"/>
      <w:r w:rsidR="0085510F" w:rsidRPr="00D23766">
        <w:rPr>
          <w:rFonts w:ascii="Georgia" w:hAnsi="Georgia"/>
        </w:rPr>
        <w:t xml:space="preserve"> </w:t>
      </w:r>
      <w:proofErr w:type="spellStart"/>
      <w:r w:rsidR="0085510F" w:rsidRPr="00D23766">
        <w:rPr>
          <w:rFonts w:ascii="Georgia" w:hAnsi="Georgia"/>
        </w:rPr>
        <w:t>ucapan</w:t>
      </w:r>
      <w:proofErr w:type="spellEnd"/>
      <w:r w:rsidR="0085510F" w:rsidRPr="00D23766">
        <w:rPr>
          <w:rFonts w:ascii="Georgia" w:hAnsi="Georgia"/>
        </w:rPr>
        <w:t xml:space="preserve"> </w:t>
      </w:r>
      <w:proofErr w:type="spellStart"/>
      <w:r w:rsidR="0085510F" w:rsidRPr="00D23766">
        <w:rPr>
          <w:rFonts w:ascii="Georgia" w:hAnsi="Georgia"/>
        </w:rPr>
        <w:t>janji</w:t>
      </w:r>
      <w:proofErr w:type="spellEnd"/>
      <w:r w:rsidR="0085510F" w:rsidRPr="00D23766">
        <w:rPr>
          <w:rFonts w:ascii="Georgia" w:hAnsi="Georgia"/>
        </w:rPr>
        <w:t xml:space="preserve"> yang </w:t>
      </w:r>
      <w:proofErr w:type="spellStart"/>
      <w:r w:rsidR="0085510F" w:rsidRPr="00D23766">
        <w:rPr>
          <w:rFonts w:ascii="Georgia" w:hAnsi="Georgia"/>
        </w:rPr>
        <w:t>baik</w:t>
      </w:r>
      <w:proofErr w:type="spellEnd"/>
      <w:r w:rsidR="0085510F" w:rsidRPr="00D23766">
        <w:rPr>
          <w:rFonts w:ascii="Georgia" w:hAnsi="Georgia"/>
        </w:rPr>
        <w:t xml:space="preserve"> </w:t>
      </w:r>
      <w:proofErr w:type="spellStart"/>
      <w:r w:rsidR="0085510F" w:rsidRPr="00D23766">
        <w:rPr>
          <w:rFonts w:ascii="Georgia" w:hAnsi="Georgia"/>
        </w:rPr>
        <w:t>misalnya</w:t>
      </w:r>
      <w:proofErr w:type="spellEnd"/>
      <w:r w:rsidR="0085510F" w:rsidRPr="00D23766">
        <w:rPr>
          <w:rFonts w:ascii="Georgia" w:hAnsi="Georgia"/>
        </w:rPr>
        <w:t xml:space="preserve"> </w:t>
      </w:r>
      <w:proofErr w:type="spellStart"/>
      <w:r w:rsidR="0085510F" w:rsidRPr="00D23766">
        <w:rPr>
          <w:rFonts w:ascii="Georgia" w:hAnsi="Georgia"/>
        </w:rPr>
        <w:t>dengan</w:t>
      </w:r>
      <w:proofErr w:type="spellEnd"/>
      <w:r w:rsidR="0085510F" w:rsidRPr="00D23766">
        <w:rPr>
          <w:rFonts w:ascii="Georgia" w:hAnsi="Georgia"/>
        </w:rPr>
        <w:t xml:space="preserve"> </w:t>
      </w:r>
      <w:proofErr w:type="spellStart"/>
      <w:r w:rsidR="0085510F" w:rsidRPr="00D23766">
        <w:rPr>
          <w:rFonts w:ascii="Georgia" w:hAnsi="Georgia"/>
        </w:rPr>
        <w:t>mengatakan</w:t>
      </w:r>
      <w:proofErr w:type="spellEnd"/>
      <w:r w:rsidR="0085510F" w:rsidRPr="00D23766">
        <w:rPr>
          <w:rFonts w:ascii="Georgia" w:hAnsi="Georgia"/>
        </w:rPr>
        <w:t xml:space="preserve"> : “</w:t>
      </w:r>
      <w:proofErr w:type="spellStart"/>
      <w:r w:rsidR="0085510F" w:rsidRPr="00D23766">
        <w:rPr>
          <w:rFonts w:ascii="Georgia" w:hAnsi="Georgia"/>
        </w:rPr>
        <w:t>Bilamana</w:t>
      </w:r>
      <w:proofErr w:type="spellEnd"/>
      <w:r w:rsidR="0085510F" w:rsidRPr="00D23766">
        <w:rPr>
          <w:rFonts w:ascii="Georgia" w:hAnsi="Georgia"/>
        </w:rPr>
        <w:t xml:space="preserve"> kalian </w:t>
      </w:r>
      <w:proofErr w:type="spellStart"/>
      <w:r w:rsidR="0085510F" w:rsidRPr="00D23766">
        <w:rPr>
          <w:rFonts w:ascii="Georgia" w:hAnsi="Georgia"/>
        </w:rPr>
        <w:t>sudah</w:t>
      </w:r>
      <w:proofErr w:type="spellEnd"/>
      <w:r w:rsidR="0085510F" w:rsidRPr="00D23766">
        <w:rPr>
          <w:rFonts w:ascii="Georgia" w:hAnsi="Georgia"/>
        </w:rPr>
        <w:t xml:space="preserve"> </w:t>
      </w:r>
      <w:proofErr w:type="spellStart"/>
      <w:r w:rsidR="0085510F" w:rsidRPr="00D23766">
        <w:rPr>
          <w:rFonts w:ascii="Georgia" w:hAnsi="Georgia"/>
        </w:rPr>
        <w:t>dewasa</w:t>
      </w:r>
      <w:proofErr w:type="spellEnd"/>
      <w:r w:rsidR="0085510F" w:rsidRPr="00D23766">
        <w:rPr>
          <w:rFonts w:ascii="Georgia" w:hAnsi="Georgia"/>
        </w:rPr>
        <w:t xml:space="preserve"> kami </w:t>
      </w:r>
      <w:proofErr w:type="spellStart"/>
      <w:r w:rsidR="0085510F" w:rsidRPr="00D23766">
        <w:rPr>
          <w:rFonts w:ascii="Georgia" w:hAnsi="Georgia"/>
        </w:rPr>
        <w:t>akan</w:t>
      </w:r>
      <w:proofErr w:type="spellEnd"/>
      <w:r w:rsidR="0085510F" w:rsidRPr="00D23766">
        <w:rPr>
          <w:rFonts w:ascii="Georgia" w:hAnsi="Georgia"/>
        </w:rPr>
        <w:t xml:space="preserve"> </w:t>
      </w:r>
      <w:proofErr w:type="spellStart"/>
      <w:r w:rsidR="0085510F" w:rsidRPr="00D23766">
        <w:rPr>
          <w:rFonts w:ascii="Georgia" w:hAnsi="Georgia"/>
        </w:rPr>
        <w:t>mengembalikan</w:t>
      </w:r>
      <w:proofErr w:type="spellEnd"/>
      <w:r w:rsidR="0085510F" w:rsidRPr="00D23766">
        <w:rPr>
          <w:rFonts w:ascii="Georgia" w:hAnsi="Georgia"/>
        </w:rPr>
        <w:t xml:space="preserve"> </w:t>
      </w:r>
      <w:proofErr w:type="spellStart"/>
      <w:r w:rsidR="0085510F" w:rsidRPr="00D23766">
        <w:rPr>
          <w:rFonts w:ascii="Georgia" w:hAnsi="Georgia"/>
        </w:rPr>
        <w:t>harta</w:t>
      </w:r>
      <w:proofErr w:type="spellEnd"/>
      <w:r w:rsidR="0085510F" w:rsidRPr="00D23766">
        <w:rPr>
          <w:rFonts w:ascii="Georgia" w:hAnsi="Georgia"/>
        </w:rPr>
        <w:t xml:space="preserve"> </w:t>
      </w:r>
      <w:proofErr w:type="spellStart"/>
      <w:r w:rsidR="0085510F" w:rsidRPr="00D23766">
        <w:rPr>
          <w:rFonts w:ascii="Georgia" w:hAnsi="Georgia"/>
        </w:rPr>
        <w:t>ini</w:t>
      </w:r>
      <w:proofErr w:type="spellEnd"/>
      <w:r w:rsidR="0085510F" w:rsidRPr="00D23766">
        <w:rPr>
          <w:rFonts w:ascii="Georgia" w:hAnsi="Georgia"/>
        </w:rPr>
        <w:t xml:space="preserve"> </w:t>
      </w:r>
      <w:proofErr w:type="spellStart"/>
      <w:r w:rsidR="0085510F" w:rsidRPr="00D23766">
        <w:rPr>
          <w:rFonts w:ascii="Georgia" w:hAnsi="Georgia"/>
        </w:rPr>
        <w:t>kepada</w:t>
      </w:r>
      <w:proofErr w:type="spellEnd"/>
      <w:r w:rsidR="0085510F" w:rsidRPr="00D23766">
        <w:rPr>
          <w:rFonts w:ascii="Georgia" w:hAnsi="Georgia"/>
        </w:rPr>
        <w:t xml:space="preserve"> kalian.”</w:t>
      </w:r>
      <w:r w:rsidR="00387E9F" w:rsidRPr="00D23766">
        <w:rPr>
          <w:rFonts w:ascii="Georgia" w:hAnsi="Georgia"/>
        </w:rPr>
        <w:t xml:space="preserve"> </w:t>
      </w:r>
      <w:r w:rsidR="0085510F" w:rsidRPr="00D23766">
        <w:rPr>
          <w:rFonts w:ascii="Georgia" w:hAnsi="Georgia"/>
        </w:rPr>
        <w:t xml:space="preserve"> </w:t>
      </w:r>
      <w:r w:rsidR="00387E9F" w:rsidRPr="00D23766">
        <w:rPr>
          <w:rFonts w:ascii="Georgia" w:hAnsi="Georgia"/>
        </w:rPr>
        <w:fldChar w:fldCharType="begin" w:fldLock="1"/>
      </w:r>
      <w:r w:rsidR="00711CF5">
        <w:rPr>
          <w:rFonts w:ascii="Georgia" w:hAnsi="Georgia"/>
        </w:rPr>
        <w:instrText>ADDIN CSL_CITATION {"citationItems":[{"id":"ITEM-1","itemData":{"author":[{"dropping-particle":"","family":"Basyir","given":"Hikmat","non-dropping-particle":"","parse-names":false,"suffix":""}],"id":"ITEM-1","issued":{"date-parts":[["2012"]]},"publisher":"Solo. An-Naba’","title":"Tafsir Al-Muyassar Jilid 1","type":"book"},"uris":["http://www.mendeley.com/documents/?uuid=bf5412b0-86a3-4d76-be3b-1fc4b26b86fe"]}],"mendeley":{"formattedCitation":"(Basyir, 2012a)","plainTextFormattedCitation":"(Basyir, 2012a)","previouslyFormattedCitation":"(Basyir, 2012a)"},"properties":{"noteIndex":0},"schema":"https://github.com/citation-style-language/schema/raw/master/csl-citation.json"}</w:instrText>
      </w:r>
      <w:r w:rsidR="00387E9F" w:rsidRPr="00D23766">
        <w:rPr>
          <w:rFonts w:ascii="Georgia" w:hAnsi="Georgia"/>
        </w:rPr>
        <w:fldChar w:fldCharType="separate"/>
      </w:r>
      <w:r w:rsidR="00711CF5" w:rsidRPr="00711CF5">
        <w:rPr>
          <w:rFonts w:ascii="Georgia" w:hAnsi="Georgia"/>
          <w:noProof/>
        </w:rPr>
        <w:t>(Basyir, 2012a)</w:t>
      </w:r>
      <w:r w:rsidR="00387E9F" w:rsidRPr="00D23766">
        <w:rPr>
          <w:rFonts w:ascii="Georgia" w:hAnsi="Georgia"/>
        </w:rPr>
        <w:fldChar w:fldCharType="end"/>
      </w:r>
      <w:r w:rsidR="00387E9F" w:rsidRPr="00D23766">
        <w:rPr>
          <w:rFonts w:ascii="Georgia" w:hAnsi="Georgia"/>
        </w:rPr>
        <w:t xml:space="preserve"> </w:t>
      </w:r>
    </w:p>
    <w:p w14:paraId="3190404D" w14:textId="7440B0BE" w:rsidR="0085510F" w:rsidRPr="00D23766" w:rsidRDefault="0085510F" w:rsidP="00EC3927">
      <w:pPr>
        <w:ind w:firstLine="720"/>
        <w:jc w:val="both"/>
        <w:rPr>
          <w:rFonts w:ascii="Georgia" w:eastAsiaTheme="minorEastAsia" w:hAnsi="Georgia"/>
          <w:lang w:eastAsia="zh-CN"/>
        </w:rPr>
      </w:pPr>
      <w:r w:rsidRPr="00D23766">
        <w:rPr>
          <w:rFonts w:ascii="Georgia" w:eastAsiaTheme="minorEastAsia" w:hAnsi="Georgia"/>
          <w:lang w:eastAsia="zh-CN"/>
        </w:rPr>
        <w:t xml:space="preserve">Di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w:t>
      </w:r>
      <w:r w:rsidRPr="00D23766">
        <w:rPr>
          <w:rFonts w:ascii="Georgia" w:eastAsiaTheme="minorEastAsia" w:hAnsi="Georgia"/>
          <w:i/>
          <w:iCs/>
          <w:lang w:eastAsia="zh-CN"/>
        </w:rPr>
        <w:t xml:space="preserve">Tafsir al Karim </w:t>
      </w:r>
      <w:proofErr w:type="spellStart"/>
      <w:r w:rsidRPr="00D23766">
        <w:rPr>
          <w:rFonts w:ascii="Georgia" w:eastAsiaTheme="minorEastAsia" w:hAnsi="Georgia"/>
          <w:i/>
          <w:iCs/>
          <w:lang w:eastAsia="zh-CN"/>
        </w:rPr>
        <w:t>ar</w:t>
      </w:r>
      <w:proofErr w:type="spellEnd"/>
      <w:r w:rsidRPr="00D23766">
        <w:rPr>
          <w:rFonts w:ascii="Georgia" w:eastAsiaTheme="minorEastAsia" w:hAnsi="Georgia"/>
          <w:i/>
          <w:iCs/>
          <w:lang w:eastAsia="zh-CN"/>
        </w:rPr>
        <w:t xml:space="preserve">-Rahman Fi Tafsir Kalam al-Manan, </w:t>
      </w:r>
      <w:r w:rsidR="00EC3927" w:rsidRPr="00D23766">
        <w:rPr>
          <w:rFonts w:ascii="Georgia" w:eastAsiaTheme="minorEastAsia" w:hAnsi="Georgia"/>
          <w:i/>
          <w:iCs/>
          <w:lang w:eastAsia="zh-CN"/>
        </w:rPr>
        <w:fldChar w:fldCharType="begin" w:fldLock="1"/>
      </w:r>
      <w:r w:rsidR="00627D3C">
        <w:rPr>
          <w:rFonts w:ascii="Georgia" w:eastAsiaTheme="minorEastAsia" w:hAnsi="Georgia"/>
          <w:i/>
          <w:iCs/>
          <w:lang w:eastAsia="zh-CN"/>
        </w:rPr>
        <w:instrText>ADDIN CSL_CITATION {"citationItems":[{"id":"ITEM-1","itemData":{"author":[{"dropping-particle":"","family":"As-Sa’di","given":"Abdurrahman bin Nashir","non-dropping-particle":"","parse-names":false,"suffix":""}],"id":"ITEM-1","issued":{"date-parts":[["2013"]]},"publisher":"Jakarta. Darul Haq","publisher-place":"Jakarta","title":"Tafsir Al-Qur’an (Tafsir al Karim ar-Rahman Fi Tafsir Kalam al-Manan)","type":"book"},"uris":["http://www.mendeley.com/documents/?uuid=5fb4bf3e-58e2-483f-8df3-611d1dfbaacf"]}],"mendeley":{"formattedCitation":"(As-Sa’di, 2013a)","plainTextFormattedCitation":"(As-Sa’di, 2013a)","previouslyFormattedCitation":"(As-Sa’di, 2013a)"},"properties":{"noteIndex":0},"schema":"https://github.com/citation-style-language/schema/raw/master/csl-citation.json"}</w:instrText>
      </w:r>
      <w:r w:rsidR="00EC3927" w:rsidRPr="00D23766">
        <w:rPr>
          <w:rFonts w:ascii="Georgia" w:eastAsiaTheme="minorEastAsia" w:hAnsi="Georgia"/>
          <w:i/>
          <w:iCs/>
          <w:lang w:eastAsia="zh-CN"/>
        </w:rPr>
        <w:fldChar w:fldCharType="separate"/>
      </w:r>
      <w:r w:rsidR="00711CF5" w:rsidRPr="00711CF5">
        <w:rPr>
          <w:rFonts w:ascii="Georgia" w:eastAsiaTheme="minorEastAsia" w:hAnsi="Georgia"/>
          <w:iCs/>
          <w:noProof/>
          <w:lang w:eastAsia="zh-CN"/>
        </w:rPr>
        <w:t>(As-Sa’di, 2013a)</w:t>
      </w:r>
      <w:r w:rsidR="00EC3927" w:rsidRPr="00D23766">
        <w:rPr>
          <w:rFonts w:ascii="Georgia" w:eastAsiaTheme="minorEastAsia" w:hAnsi="Georgia"/>
          <w:i/>
          <w:iCs/>
          <w:lang w:eastAsia="zh-CN"/>
        </w:rPr>
        <w:fldChar w:fldCharType="end"/>
      </w:r>
      <w:r w:rsidR="00EC3927" w:rsidRPr="00D23766">
        <w:rPr>
          <w:rFonts w:ascii="Georgia" w:eastAsiaTheme="minorEastAsia" w:hAnsi="Georgia"/>
          <w:i/>
          <w:iCs/>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bahwa</w:t>
      </w:r>
      <w:proofErr w:type="spellEnd"/>
      <w:r w:rsidRPr="00D23766">
        <w:rPr>
          <w:rFonts w:ascii="Georgia" w:eastAsiaTheme="minorEastAsia" w:hAnsi="Georgia"/>
          <w:lang w:eastAsia="zh-CN"/>
        </w:rPr>
        <w:t xml:space="preserve"> </w:t>
      </w:r>
      <w:r w:rsidRPr="00D23766">
        <w:rPr>
          <w:rFonts w:ascii="Georgia" w:eastAsiaTheme="minorEastAsia" w:hAnsi="Georgia"/>
          <w:i/>
          <w:iCs/>
          <w:lang w:eastAsia="zh-CN"/>
        </w:rPr>
        <w:t>As-</w:t>
      </w:r>
      <w:proofErr w:type="spellStart"/>
      <w:r w:rsidRPr="00D23766">
        <w:rPr>
          <w:rFonts w:ascii="Georgia" w:eastAsiaTheme="minorEastAsia" w:hAnsi="Georgia"/>
          <w:i/>
          <w:iCs/>
          <w:lang w:eastAsia="zh-CN"/>
        </w:rPr>
        <w:t>Sufahaa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adalah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jamak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dari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i/>
          <w:iCs/>
          <w:lang w:eastAsia="zh-CN"/>
        </w:rPr>
        <w:t>Safiihun</w:t>
      </w:r>
      <w:proofErr w:type="spellEnd"/>
      <w:r w:rsidRPr="00D23766">
        <w:rPr>
          <w:rFonts w:ascii="Georgia" w:eastAsiaTheme="minorEastAsia" w:hAnsi="Georgia"/>
          <w:lang w:eastAsia="zh-CN"/>
        </w:rPr>
        <w:t xml:space="preserve"> (orang yang </w:t>
      </w:r>
      <w:proofErr w:type="spellStart"/>
      <w:r w:rsidRPr="00D23766">
        <w:rPr>
          <w:rFonts w:ascii="Georgia" w:eastAsiaTheme="minorEastAsia" w:hAnsi="Georgia"/>
          <w:lang w:eastAsia="zh-CN"/>
        </w:rPr>
        <w:t>tidak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sempurna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akalnya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yaitu</w:t>
      </w:r>
      <w:proofErr w:type="spellEnd"/>
      <w:r w:rsidRPr="00D23766">
        <w:rPr>
          <w:rFonts w:ascii="Georgia" w:eastAsiaTheme="minorEastAsia" w:hAnsi="Georgia"/>
          <w:lang w:eastAsia="zh-CN"/>
        </w:rPr>
        <w:t xml:space="preserve"> orang yang </w:t>
      </w:r>
      <w:proofErr w:type="spellStart"/>
      <w:r w:rsidRPr="00D23766">
        <w:rPr>
          <w:rFonts w:ascii="Georgia" w:eastAsiaTheme="minorEastAsia" w:hAnsi="Georgia"/>
          <w:lang w:eastAsia="zh-CN"/>
        </w:rPr>
        <w:t>tidak</w:t>
      </w:r>
      <w:proofErr w:type="spellEnd"/>
      <w:r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bisa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membelanjakan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hartanya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baik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karena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gila</w:t>
      </w:r>
      <w:proofErr w:type="spellEnd"/>
      <w:r w:rsidRPr="00D23766">
        <w:rPr>
          <w:rFonts w:ascii="Georgia" w:eastAsiaTheme="minorEastAsia" w:hAnsi="Georgia"/>
          <w:lang w:eastAsia="zh-CN"/>
        </w:rPr>
        <w:t>,</w:t>
      </w:r>
      <w:r w:rsidR="00276C0F">
        <w:rPr>
          <w:rFonts w:ascii="Georgia" w:eastAsiaTheme="minorEastAsia" w:hAnsi="Georgia"/>
          <w:lang w:eastAsia="zh-CN"/>
        </w:rPr>
        <w:t xml:space="preserve"> </w:t>
      </w:r>
      <w:r w:rsidRPr="00D23766">
        <w:rPr>
          <w:rFonts w:ascii="Georgia" w:eastAsiaTheme="minorEastAsia" w:hAnsi="Georgia"/>
          <w:lang w:eastAsia="zh-CN"/>
        </w:rPr>
        <w:t xml:space="preserve">idiot </w:t>
      </w:r>
      <w:proofErr w:type="spellStart"/>
      <w:r w:rsidRPr="00D23766">
        <w:rPr>
          <w:rFonts w:ascii="Georgia" w:eastAsiaTheme="minorEastAsia" w:hAnsi="Georgia"/>
          <w:lang w:eastAsia="zh-CN"/>
        </w:rPr>
        <w:t>atau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semacamnya</w:t>
      </w:r>
      <w:proofErr w:type="spellEnd"/>
      <w:r w:rsidR="00276C0F">
        <w:rPr>
          <w:rFonts w:ascii="Georgia" w:eastAsiaTheme="minorEastAsia" w:hAnsi="Georgia"/>
          <w:lang w:eastAsia="zh-CN"/>
        </w:rPr>
        <w:t xml:space="preserve">. Bisa juga </w:t>
      </w:r>
      <w:proofErr w:type="spellStart"/>
      <w:r w:rsidR="00276C0F">
        <w:rPr>
          <w:rFonts w:ascii="Georgia" w:eastAsiaTheme="minorEastAsia" w:hAnsi="Georgia"/>
          <w:lang w:eastAsia="zh-CN"/>
        </w:rPr>
        <w:t>bermakna</w:t>
      </w:r>
      <w:proofErr w:type="spellEnd"/>
      <w:r w:rsidR="00276C0F">
        <w:rPr>
          <w:rFonts w:ascii="Georgia" w:eastAsiaTheme="minorEastAsia" w:hAnsi="Georgia"/>
          <w:lang w:eastAsia="zh-CN"/>
        </w:rPr>
        <w:t xml:space="preserve"> </w:t>
      </w:r>
      <w:proofErr w:type="spellStart"/>
      <w:r w:rsidRPr="00D23766">
        <w:rPr>
          <w:rFonts w:ascii="Georgia" w:eastAsiaTheme="minorEastAsia" w:hAnsi="Georgia"/>
          <w:lang w:eastAsia="zh-CN"/>
        </w:rPr>
        <w:t>anak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kecil</w:t>
      </w:r>
      <w:proofErr w:type="spellEnd"/>
      <w:r w:rsidR="00EC3927" w:rsidRPr="00D23766">
        <w:rPr>
          <w:rFonts w:ascii="Georgia" w:eastAsiaTheme="minorEastAsia" w:hAnsi="Georgia"/>
          <w:lang w:eastAsia="zh-CN"/>
        </w:rPr>
        <w:t xml:space="preserve"> </w:t>
      </w:r>
      <w:r w:rsidRPr="00D23766">
        <w:rPr>
          <w:rFonts w:ascii="Georgia" w:eastAsiaTheme="minorEastAsia" w:hAnsi="Georgia"/>
          <w:lang w:eastAsia="zh-CN"/>
        </w:rPr>
        <w:t xml:space="preserve">yang </w:t>
      </w:r>
      <w:proofErr w:type="spellStart"/>
      <w:r w:rsidRPr="00D23766">
        <w:rPr>
          <w:rFonts w:ascii="Georgia" w:eastAsiaTheme="minorEastAsia" w:hAnsi="Georgia"/>
          <w:lang w:eastAsia="zh-CN"/>
        </w:rPr>
        <w:t>belum</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dewasa</w:t>
      </w:r>
      <w:proofErr w:type="spellEnd"/>
      <w:r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Terhadap</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mereka</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wajib</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untuk</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dipenuhi</w:t>
      </w:r>
      <w:proofErr w:type="spellEnd"/>
      <w:r w:rsidR="00EC3927"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kebutuhan-kebutuhan</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hidupnya</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Diwajibkan</w:t>
      </w:r>
      <w:proofErr w:type="spellEnd"/>
      <w:r w:rsidR="00EC3927" w:rsidRPr="00D23766">
        <w:rPr>
          <w:rFonts w:ascii="Georgia" w:eastAsiaTheme="minorEastAsia" w:hAnsi="Georgia"/>
          <w:lang w:eastAsia="zh-CN"/>
        </w:rPr>
        <w:t xml:space="preserve"> juga </w:t>
      </w:r>
      <w:proofErr w:type="spellStart"/>
      <w:r w:rsidR="00EC3927" w:rsidRPr="00D23766">
        <w:rPr>
          <w:rFonts w:ascii="Georgia" w:eastAsiaTheme="minorEastAsia" w:hAnsi="Georgia"/>
          <w:lang w:eastAsia="zh-CN"/>
        </w:rPr>
        <w:t>untuk</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menyampaikan</w:t>
      </w:r>
      <w:proofErr w:type="spellEnd"/>
      <w:r w:rsidR="00EC3927"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baik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yaitu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berjanji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untuk</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mengembalikan</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hart</w:t>
      </w:r>
      <w:r w:rsidR="00276C0F">
        <w:rPr>
          <w:rFonts w:ascii="Georgia" w:eastAsiaTheme="minorEastAsia" w:hAnsi="Georgia"/>
          <w:lang w:eastAsia="zh-CN"/>
        </w:rPr>
        <w:t>a</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itu</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setelah</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dewasa</w:t>
      </w:r>
      <w:proofErr w:type="spellEnd"/>
      <w:r w:rsidR="00EC3927" w:rsidRPr="00D23766">
        <w:rPr>
          <w:rFonts w:ascii="Georgia" w:eastAsiaTheme="minorEastAsia" w:hAnsi="Georgia"/>
          <w:lang w:eastAsia="zh-CN"/>
        </w:rPr>
        <w:t xml:space="preserve"> </w:t>
      </w:r>
      <w:proofErr w:type="spellStart"/>
      <w:r w:rsidR="00EC3927" w:rsidRPr="00D23766">
        <w:rPr>
          <w:rFonts w:ascii="Georgia" w:eastAsiaTheme="minorEastAsia" w:hAnsi="Georgia"/>
          <w:lang w:eastAsia="zh-CN"/>
        </w:rPr>
        <w:t>nanti</w:t>
      </w:r>
      <w:proofErr w:type="spellEnd"/>
      <w:r w:rsidR="00EC3927" w:rsidRPr="00D23766">
        <w:rPr>
          <w:rFonts w:ascii="Georgia" w:eastAsiaTheme="minorEastAsia" w:hAnsi="Georgia"/>
          <w:lang w:eastAsia="zh-CN"/>
        </w:rPr>
        <w:t xml:space="preserve">. </w:t>
      </w:r>
    </w:p>
    <w:p w14:paraId="7EB1ECE2" w14:textId="11C19C9A" w:rsidR="0085510F" w:rsidRPr="00D23766" w:rsidRDefault="0085510F" w:rsidP="00670F3A">
      <w:pPr>
        <w:jc w:val="both"/>
        <w:rPr>
          <w:rFonts w:ascii="Georgia" w:eastAsiaTheme="minorEastAsia" w:hAnsi="Georgia"/>
          <w:lang w:eastAsia="zh-CN"/>
        </w:rPr>
      </w:pPr>
      <w:r w:rsidRPr="00D23766">
        <w:rPr>
          <w:rFonts w:ascii="Georgia" w:eastAsiaTheme="minorEastAsia" w:hAnsi="Georgia"/>
          <w:lang w:eastAsia="zh-CN"/>
        </w:rPr>
        <w:tab/>
      </w:r>
      <w:r w:rsidRPr="00D23766">
        <w:rPr>
          <w:rFonts w:ascii="Georgia" w:hAnsi="Georgia"/>
        </w:rPr>
        <w:t xml:space="preserve"> Di </w:t>
      </w:r>
      <w:proofErr w:type="spellStart"/>
      <w:r w:rsidRPr="00D23766">
        <w:rPr>
          <w:rFonts w:ascii="Georgia" w:hAnsi="Georgia"/>
        </w:rPr>
        <w:t>dalam</w:t>
      </w:r>
      <w:proofErr w:type="spellEnd"/>
      <w:r w:rsidRPr="00D23766">
        <w:rPr>
          <w:rFonts w:ascii="Georgia" w:hAnsi="Georgia"/>
        </w:rPr>
        <w:t xml:space="preserve"> Kitab </w:t>
      </w:r>
      <w:proofErr w:type="spellStart"/>
      <w:r w:rsidRPr="00D23766">
        <w:rPr>
          <w:rFonts w:ascii="Georgia" w:eastAsiaTheme="minorEastAsia" w:hAnsi="Georgia"/>
          <w:lang w:eastAsia="zh-CN"/>
        </w:rPr>
        <w:t>Shahih</w:t>
      </w:r>
      <w:proofErr w:type="spellEnd"/>
      <w:r w:rsidRPr="00D23766">
        <w:rPr>
          <w:rFonts w:ascii="Georgia" w:eastAsiaTheme="minorEastAsia" w:hAnsi="Georgia"/>
          <w:lang w:eastAsia="zh-CN"/>
        </w:rPr>
        <w:t xml:space="preserve"> Tafsir </w:t>
      </w:r>
      <w:proofErr w:type="spellStart"/>
      <w:r w:rsidRPr="00D23766">
        <w:rPr>
          <w:rFonts w:ascii="Georgia" w:eastAsiaTheme="minorEastAsia" w:hAnsi="Georgia"/>
          <w:lang w:eastAsia="zh-CN"/>
        </w:rPr>
        <w:t>Ibnu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Katsir</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Jilid</w:t>
      </w:r>
      <w:proofErr w:type="spellEnd"/>
      <w:r w:rsidRPr="00D23766">
        <w:rPr>
          <w:rFonts w:ascii="Georgia" w:eastAsiaTheme="minorEastAsia" w:hAnsi="Georgia"/>
          <w:lang w:eastAsia="zh-CN"/>
        </w:rPr>
        <w:t xml:space="preserve"> 2 </w:t>
      </w:r>
      <w:r w:rsidR="00EC3927" w:rsidRPr="00D23766">
        <w:rPr>
          <w:rFonts w:ascii="Georgia" w:eastAsiaTheme="minorEastAsia" w:hAnsi="Georgia"/>
          <w:lang w:eastAsia="zh-CN"/>
        </w:rPr>
        <w:t xml:space="preserve"> </w:t>
      </w:r>
      <w:r w:rsidR="00EC3927" w:rsidRPr="00D23766">
        <w:rPr>
          <w:rFonts w:ascii="Georgia" w:eastAsiaTheme="minorEastAsia" w:hAnsi="Georgia"/>
          <w:lang w:eastAsia="zh-CN"/>
        </w:rPr>
        <w:fldChar w:fldCharType="begin" w:fldLock="1"/>
      </w:r>
      <w:r w:rsidR="00627D3C">
        <w:rPr>
          <w:rFonts w:ascii="Georgia" w:eastAsiaTheme="minorEastAsia" w:hAnsi="Georgia"/>
          <w:lang w:eastAsia="zh-CN"/>
        </w:rPr>
        <w:instrText>ADDIN CSL_CITATION {"citationItems":[{"id":"ITEM-1","itemData":{"author":[{"dropping-particle":"","family":"Al-Mubarakfuri","given":"Shafiyyurrahman","non-dropping-particle":"","parse-names":false,"suffix":""}],"id":"ITEM-1","issued":{"date-parts":[["2006"]]},"publisher":"Bogor. Pustaka Ibnu Katsir","publisher-place":"Bogor","title":"Shahih Tafsir Ibnu Katsir","type":"book"},"uris":["http://www.mendeley.com/documents/?uuid=bdf7f24d-4e94-427b-a680-e98b4fb3f587"]}],"mendeley":{"formattedCitation":"(Al-Mubarakfuri, 2006b)","plainTextFormattedCitation":"(Al-Mubarakfuri, 2006b)","previouslyFormattedCitation":"(Al-Mubarakfuri, 2006b)"},"properties":{"noteIndex":0},"schema":"https://github.com/citation-style-language/schema/raw/master/csl-citation.json"}</w:instrText>
      </w:r>
      <w:r w:rsidR="00EC3927" w:rsidRPr="00D23766">
        <w:rPr>
          <w:rFonts w:ascii="Georgia" w:eastAsiaTheme="minorEastAsia" w:hAnsi="Georgia"/>
          <w:lang w:eastAsia="zh-CN"/>
        </w:rPr>
        <w:fldChar w:fldCharType="separate"/>
      </w:r>
      <w:r w:rsidR="00627D3C" w:rsidRPr="00627D3C">
        <w:rPr>
          <w:rFonts w:ascii="Georgia" w:eastAsiaTheme="minorEastAsia" w:hAnsi="Georgia"/>
          <w:noProof/>
          <w:lang w:eastAsia="zh-CN"/>
        </w:rPr>
        <w:t>(Al-Mubarakfuri, 2006b)</w:t>
      </w:r>
      <w:r w:rsidR="00EC3927" w:rsidRPr="00D23766">
        <w:rPr>
          <w:rFonts w:ascii="Georgia" w:eastAsiaTheme="minorEastAsia" w:hAnsi="Georgia"/>
          <w:lang w:eastAsia="zh-CN"/>
        </w:rPr>
        <w:fldChar w:fldCharType="end"/>
      </w:r>
      <w:r w:rsidR="00EC3927"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bahwa</w:t>
      </w:r>
      <w:proofErr w:type="spellEnd"/>
      <w:r w:rsidRPr="00D23766">
        <w:rPr>
          <w:rFonts w:ascii="Georgia" w:eastAsiaTheme="minorEastAsia" w:hAnsi="Georgia"/>
          <w:lang w:eastAsia="zh-CN"/>
        </w:rPr>
        <w:t xml:space="preserve"> </w:t>
      </w:r>
      <w:r w:rsidR="00670F3A" w:rsidRPr="00D23766">
        <w:rPr>
          <w:rFonts w:ascii="Georgia" w:eastAsiaTheme="minorEastAsia" w:hAnsi="Georgia"/>
          <w:lang w:eastAsia="zh-CN"/>
        </w:rPr>
        <w:t xml:space="preserve"> </w:t>
      </w:r>
      <w:proofErr w:type="spellStart"/>
      <w:r w:rsidR="00670F3A" w:rsidRPr="00D23766">
        <w:rPr>
          <w:rFonts w:ascii="Georgia" w:eastAsiaTheme="minorEastAsia" w:hAnsi="Georgia"/>
          <w:lang w:eastAsia="zh-CN"/>
        </w:rPr>
        <w:t>makna</w:t>
      </w:r>
      <w:proofErr w:type="spellEnd"/>
      <w:r w:rsidR="00670F3A" w:rsidRPr="00D23766">
        <w:rPr>
          <w:rFonts w:ascii="Georgia" w:eastAsiaTheme="minorEastAsia" w:hAnsi="Georgia"/>
          <w:lang w:eastAsia="zh-CN"/>
        </w:rPr>
        <w:t xml:space="preserve"> </w:t>
      </w:r>
      <w:proofErr w:type="spellStart"/>
      <w:r w:rsidR="00670F3A" w:rsidRPr="00D23766">
        <w:rPr>
          <w:rFonts w:ascii="Georgia" w:eastAsiaTheme="minorEastAsia" w:hAnsi="Georgia"/>
          <w:lang w:eastAsia="zh-CN"/>
        </w:rPr>
        <w:t>dari</w:t>
      </w:r>
      <w:proofErr w:type="spellEnd"/>
      <w:r w:rsidR="00670F3A" w:rsidRPr="00D23766">
        <w:rPr>
          <w:rFonts w:ascii="Georgia" w:eastAsiaTheme="minorEastAsia" w:hAnsi="Georgia"/>
          <w:lang w:eastAsia="zh-CN"/>
        </w:rPr>
        <w:t xml:space="preserve"> </w:t>
      </w:r>
      <w:proofErr w:type="spellStart"/>
      <w:r w:rsidR="00670F3A" w:rsidRPr="00D23766">
        <w:rPr>
          <w:rFonts w:ascii="Georgia" w:eastAsiaTheme="minorEastAsia" w:hAnsi="Georgia"/>
          <w:lang w:eastAsia="zh-CN"/>
        </w:rPr>
        <w:t>ayat</w:t>
      </w:r>
      <w:proofErr w:type="spellEnd"/>
      <w:r w:rsidR="00670F3A" w:rsidRPr="00D23766">
        <w:rPr>
          <w:rFonts w:ascii="Georgia" w:eastAsiaTheme="minorEastAsia" w:hAnsi="Georgia"/>
          <w:lang w:eastAsia="zh-CN"/>
        </w:rPr>
        <w:t xml:space="preserve"> </w:t>
      </w:r>
      <w:r w:rsidRPr="00D23766">
        <w:rPr>
          <w:rFonts w:ascii="Georgia" w:eastAsiaTheme="minorEastAsia" w:hAnsi="Georgia"/>
          <w:lang w:eastAsia="zh-CN"/>
        </w:rPr>
        <w:t xml:space="preserve">“Dan </w:t>
      </w:r>
      <w:proofErr w:type="spellStart"/>
      <w:r w:rsidRPr="00D23766">
        <w:rPr>
          <w:rFonts w:ascii="Georgia" w:eastAsiaTheme="minorEastAsia" w:hAnsi="Georgia"/>
          <w:lang w:eastAsia="zh-CN"/>
        </w:rPr>
        <w:t>ucapkanlah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Pr="00D23766">
        <w:rPr>
          <w:rFonts w:ascii="Georgia" w:eastAsiaTheme="minorEastAsia" w:hAnsi="Georgia"/>
          <w:lang w:eastAsia="zh-CN"/>
        </w:rPr>
        <w:t xml:space="preserve"> kata-kata yang </w:t>
      </w:r>
      <w:proofErr w:type="spellStart"/>
      <w:r w:rsidRPr="00D23766">
        <w:rPr>
          <w:rFonts w:ascii="Georgia" w:eastAsiaTheme="minorEastAsia" w:hAnsi="Georgia"/>
          <w:lang w:eastAsia="zh-CN"/>
        </w:rPr>
        <w:t>baik</w:t>
      </w:r>
      <w:proofErr w:type="spellEnd"/>
      <w:r w:rsidR="00E350B6" w:rsidRPr="00D23766">
        <w:rPr>
          <w:rFonts w:ascii="Georgia" w:eastAsiaTheme="minorEastAsia" w:hAnsi="Georgia"/>
          <w:lang w:eastAsia="zh-CN"/>
        </w:rPr>
        <w:t>,</w:t>
      </w:r>
      <w:r w:rsidRPr="00D23766">
        <w:rPr>
          <w:rFonts w:ascii="Georgia" w:eastAsiaTheme="minorEastAsia" w:hAnsi="Georgia"/>
          <w:lang w:eastAsia="zh-CN"/>
        </w:rPr>
        <w:t xml:space="preserve">” </w:t>
      </w:r>
      <w:proofErr w:type="spellStart"/>
      <w:r w:rsidR="00E350B6" w:rsidRPr="00D23766">
        <w:rPr>
          <w:rFonts w:ascii="Georgia" w:eastAsiaTheme="minorEastAsia" w:hAnsi="Georgia"/>
          <w:lang w:eastAsia="zh-CN"/>
        </w:rPr>
        <w:t>a</w:t>
      </w:r>
      <w:r w:rsidR="00670F3A" w:rsidRPr="00D23766">
        <w:rPr>
          <w:rFonts w:ascii="Georgia" w:eastAsiaTheme="minorEastAsia" w:hAnsi="Georgia"/>
          <w:lang w:eastAsia="zh-CN"/>
        </w:rPr>
        <w:t>dalah</w:t>
      </w:r>
      <w:proofErr w:type="spellEnd"/>
      <w:r w:rsidR="00670F3A"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kebaikan</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silaturrahmi</w:t>
      </w:r>
      <w:proofErr w:type="spellEnd"/>
      <w:r w:rsidRPr="00D23766">
        <w:rPr>
          <w:rFonts w:ascii="Georgia" w:eastAsiaTheme="minorEastAsia" w:hAnsi="Georgia"/>
          <w:lang w:eastAsia="zh-CN"/>
        </w:rPr>
        <w:t>.</w:t>
      </w:r>
      <w:r w:rsidR="00670F3A" w:rsidRPr="00D23766">
        <w:rPr>
          <w:rFonts w:ascii="Georgia" w:eastAsiaTheme="minorEastAsia" w:hAnsi="Georgia"/>
          <w:lang w:eastAsia="zh-CN"/>
        </w:rPr>
        <w:t xml:space="preserve"> </w:t>
      </w:r>
      <w:r w:rsidRPr="00D23766">
        <w:rPr>
          <w:rFonts w:ascii="Georgia" w:eastAsiaTheme="minorEastAsia" w:hAnsi="Georgia"/>
          <w:lang w:eastAsia="zh-CN"/>
        </w:rPr>
        <w:t xml:space="preserve">Ayat yang </w:t>
      </w:r>
      <w:proofErr w:type="spellStart"/>
      <w:r w:rsidRPr="00D23766">
        <w:rPr>
          <w:rFonts w:ascii="Georgia" w:eastAsiaTheme="minorEastAsia" w:hAnsi="Georgia"/>
          <w:lang w:eastAsia="zh-CN"/>
        </w:rPr>
        <w:t>mulia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ini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memerintahkan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untuk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berbuat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ihsan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kebaikan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keluarga</w:t>
      </w:r>
      <w:proofErr w:type="spellEnd"/>
      <w:r w:rsidRPr="00D23766">
        <w:rPr>
          <w:rFonts w:ascii="Georgia" w:eastAsiaTheme="minorEastAsia" w:hAnsi="Georgia"/>
          <w:lang w:eastAsia="zh-CN"/>
        </w:rPr>
        <w:t xml:space="preserve"> dan orang-orang yang </w:t>
      </w:r>
      <w:proofErr w:type="spellStart"/>
      <w:r w:rsidRPr="00D23766">
        <w:rPr>
          <w:rFonts w:ascii="Georgia" w:eastAsiaTheme="minorEastAsia" w:hAnsi="Georgia"/>
          <w:lang w:eastAsia="zh-CN"/>
        </w:rPr>
        <w:t>berada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tanggungannya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memberikan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nafkah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berupa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pakaian</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rizki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biaya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hidup</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serta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kata-kata dan </w:t>
      </w:r>
      <w:proofErr w:type="spellStart"/>
      <w:r w:rsidRPr="00D23766">
        <w:rPr>
          <w:rFonts w:ascii="Georgia" w:eastAsiaTheme="minorEastAsia" w:hAnsi="Georgia"/>
          <w:lang w:eastAsia="zh-CN"/>
        </w:rPr>
        <w:t>akhlaq</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baik</w:t>
      </w:r>
      <w:proofErr w:type="spellEnd"/>
      <w:r w:rsidRPr="00D23766">
        <w:rPr>
          <w:rFonts w:ascii="Georgia" w:eastAsiaTheme="minorEastAsia" w:hAnsi="Georgia"/>
          <w:lang w:eastAsia="zh-CN"/>
        </w:rPr>
        <w:t xml:space="preserve">. </w:t>
      </w:r>
    </w:p>
    <w:p w14:paraId="6F31F6D9" w14:textId="432B49A8" w:rsidR="0085510F" w:rsidRPr="00D23766" w:rsidRDefault="0085510F" w:rsidP="00387E9F">
      <w:pPr>
        <w:jc w:val="both"/>
        <w:rPr>
          <w:rFonts w:ascii="Georgia" w:eastAsiaTheme="minorEastAsia" w:hAnsi="Georgia"/>
          <w:lang w:eastAsia="zh-CN"/>
        </w:rPr>
      </w:pPr>
      <w:r w:rsidRPr="00D23766">
        <w:rPr>
          <w:rFonts w:ascii="Georgia" w:eastAsiaTheme="minorEastAsia" w:hAnsi="Georgia"/>
          <w:lang w:eastAsia="zh-CN"/>
        </w:rPr>
        <w:tab/>
        <w:t xml:space="preserve">Di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Tafsir </w:t>
      </w:r>
      <w:proofErr w:type="spellStart"/>
      <w:r w:rsidRPr="00D23766">
        <w:rPr>
          <w:rFonts w:ascii="Georgia" w:eastAsiaTheme="minorEastAsia" w:hAnsi="Georgia"/>
          <w:lang w:eastAsia="zh-CN"/>
        </w:rPr>
        <w:t>Jalalain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Jilid</w:t>
      </w:r>
      <w:proofErr w:type="spellEnd"/>
      <w:r w:rsidRPr="00D23766">
        <w:rPr>
          <w:rFonts w:ascii="Georgia" w:eastAsiaTheme="minorEastAsia" w:hAnsi="Georgia"/>
          <w:lang w:eastAsia="zh-CN"/>
        </w:rPr>
        <w:t xml:space="preserve"> 1 </w:t>
      </w:r>
      <w:r w:rsidR="00E350B6" w:rsidRPr="00D23766">
        <w:rPr>
          <w:rFonts w:ascii="Georgia" w:eastAsiaTheme="minorEastAsia" w:hAnsi="Georgia"/>
          <w:lang w:eastAsia="zh-CN"/>
        </w:rPr>
        <w:fldChar w:fldCharType="begin" w:fldLock="1"/>
      </w:r>
      <w:r w:rsidR="004F0D57">
        <w:rPr>
          <w:rFonts w:ascii="Georgia" w:eastAsiaTheme="minorEastAsia" w:hAnsi="Georgia"/>
          <w:lang w:eastAsia="zh-CN"/>
        </w:rPr>
        <w:instrText>ADDIN CSL_CITATION {"citationItems":[{"id":"ITEM-1","itemData":{"author":[{"dropping-particle":"","family":"Al-Mahalli &amp; As-Suyuthi","given":"Jalaluddin Muhammad","non-dropping-particle":"","parse-names":false,"suffix":""}],"id":"ITEM-1","issued":{"date-parts":[["2010"]]},"publisher":"Surabaya. Pustaka Elba.","publisher-place":"Surabaya","title":"2010, Tafsir Jalalain, Jilid 1","type":"book"},"uris":["http://www.mendeley.com/documents/?uuid=997b8630-5c8e-4f7f-a3b7-e0d3613ee03e"]}],"mendeley":{"formattedCitation":"(Al-Mahalli &amp; As-Suyuthi, 2010a)","plainTextFormattedCitation":"(Al-Mahalli &amp; As-Suyuthi, 2010a)","previouslyFormattedCitation":"(Al-Mahalli &amp; As-Suyuthi, 2010a)"},"properties":{"noteIndex":0},"schema":"https://github.com/citation-style-language/schema/raw/master/csl-citation.json"}</w:instrText>
      </w:r>
      <w:r w:rsidR="00E350B6" w:rsidRPr="00D23766">
        <w:rPr>
          <w:rFonts w:ascii="Georgia" w:eastAsiaTheme="minorEastAsia" w:hAnsi="Georgia"/>
          <w:lang w:eastAsia="zh-CN"/>
        </w:rPr>
        <w:fldChar w:fldCharType="separate"/>
      </w:r>
      <w:r w:rsidR="00627D3C" w:rsidRPr="00627D3C">
        <w:rPr>
          <w:rFonts w:ascii="Georgia" w:eastAsiaTheme="minorEastAsia" w:hAnsi="Georgia"/>
          <w:noProof/>
          <w:lang w:eastAsia="zh-CN"/>
        </w:rPr>
        <w:t>(Al-Mahalli &amp; As-Suyuthi, 2010a)</w:t>
      </w:r>
      <w:r w:rsidR="00E350B6" w:rsidRPr="00D23766">
        <w:rPr>
          <w:rFonts w:ascii="Georgia" w:eastAsiaTheme="minorEastAsia" w:hAnsi="Georgia"/>
          <w:lang w:eastAsia="zh-CN"/>
        </w:rPr>
        <w:fldChar w:fldCharType="end"/>
      </w:r>
      <w:r w:rsidR="00E350B6" w:rsidRPr="00D23766">
        <w:rPr>
          <w:rFonts w:ascii="Georgia" w:eastAsiaTheme="minorEastAsia" w:hAnsi="Georgia"/>
          <w:lang w:eastAsia="zh-CN"/>
        </w:rPr>
        <w:t xml:space="preserve"> </w:t>
      </w:r>
      <w:proofErr w:type="spellStart"/>
      <w:r w:rsidR="00276C0F">
        <w:rPr>
          <w:rFonts w:ascii="Georgia" w:eastAsiaTheme="minorEastAsia" w:hAnsi="Georgia"/>
          <w:lang w:eastAsia="zh-CN"/>
        </w:rPr>
        <w:t>dijelaskan</w:t>
      </w:r>
      <w:proofErr w:type="spellEnd"/>
      <w:r w:rsidR="00276C0F">
        <w:rPr>
          <w:rFonts w:ascii="Georgia" w:eastAsiaTheme="minorEastAsia" w:hAnsi="Georgia"/>
          <w:lang w:eastAsia="zh-CN"/>
        </w:rPr>
        <w:t xml:space="preserve"> </w:t>
      </w:r>
      <w:proofErr w:type="spellStart"/>
      <w:r w:rsidR="00276C0F">
        <w:rPr>
          <w:rFonts w:ascii="Georgia" w:eastAsiaTheme="minorEastAsia" w:hAnsi="Georgia"/>
          <w:lang w:eastAsia="zh-CN"/>
        </w:rPr>
        <w:t>bahwa</w:t>
      </w:r>
      <w:proofErr w:type="spellEnd"/>
      <w:r w:rsidR="00276C0F">
        <w:rPr>
          <w:rFonts w:ascii="Georgia" w:eastAsiaTheme="minorEastAsia" w:hAnsi="Georgia"/>
          <w:lang w:eastAsia="zh-CN"/>
        </w:rPr>
        <w:t xml:space="preserve"> </w:t>
      </w:r>
      <w:proofErr w:type="spellStart"/>
      <w:r w:rsidRPr="00276C0F">
        <w:rPr>
          <w:rFonts w:ascii="Georgia" w:eastAsiaTheme="minorEastAsia" w:hAnsi="Georgia"/>
          <w:i/>
          <w:iCs/>
          <w:lang w:eastAsia="zh-CN"/>
        </w:rPr>
        <w:t>Qaulan</w:t>
      </w:r>
      <w:proofErr w:type="spellEnd"/>
      <w:r w:rsidRPr="00276C0F">
        <w:rPr>
          <w:rFonts w:ascii="Georgia" w:eastAsiaTheme="minorEastAsia" w:hAnsi="Georgia"/>
          <w:i/>
          <w:iCs/>
          <w:lang w:eastAsia="zh-CN"/>
        </w:rPr>
        <w:t xml:space="preserve"> </w:t>
      </w:r>
      <w:proofErr w:type="spellStart"/>
      <w:r w:rsidRPr="00276C0F">
        <w:rPr>
          <w:rFonts w:ascii="Georgia" w:eastAsiaTheme="minorEastAsia" w:hAnsi="Georgia"/>
          <w:i/>
          <w:iCs/>
          <w:lang w:eastAsia="zh-CN"/>
        </w:rPr>
        <w:t>Ma’rufan</w:t>
      </w:r>
      <w:proofErr w:type="spellEnd"/>
      <w:r w:rsidR="00276C0F">
        <w:rPr>
          <w:rFonts w:ascii="Georgia" w:eastAsiaTheme="minorEastAsia" w:hAnsi="Georgia"/>
          <w:lang w:eastAsia="zh-CN"/>
        </w:rPr>
        <w:t xml:space="preserve"> </w:t>
      </w:r>
      <w:proofErr w:type="spellStart"/>
      <w:r w:rsidR="00276C0F">
        <w:rPr>
          <w:rFonts w:ascii="Georgia" w:eastAsiaTheme="minorEastAsia" w:hAnsi="Georgia"/>
          <w:lang w:eastAsia="zh-CN"/>
        </w:rPr>
        <w:t>maknanya</w:t>
      </w:r>
      <w:proofErr w:type="spellEnd"/>
      <w:r w:rsidR="00276C0F">
        <w:rPr>
          <w:rFonts w:ascii="Georgia" w:eastAsiaTheme="minorEastAsia" w:hAnsi="Georgia"/>
          <w:lang w:eastAsia="zh-CN"/>
        </w:rPr>
        <w:t xml:space="preserve"> </w:t>
      </w:r>
      <w:proofErr w:type="spellStart"/>
      <w:r w:rsidR="00276C0F">
        <w:rPr>
          <w:rFonts w:ascii="Georgia" w:eastAsiaTheme="minorEastAsia" w:hAnsi="Georgia"/>
          <w:lang w:eastAsia="zh-CN"/>
        </w:rPr>
        <w:t>adalah</w:t>
      </w:r>
      <w:proofErr w:type="spellEnd"/>
      <w:r w:rsidR="00276C0F">
        <w:rPr>
          <w:rFonts w:ascii="Georgia" w:eastAsiaTheme="minorEastAsia" w:hAnsi="Georgia"/>
          <w:lang w:eastAsia="zh-CN"/>
        </w:rPr>
        <w:t xml:space="preserve"> </w:t>
      </w:r>
      <w:r w:rsidRPr="00D23766">
        <w:rPr>
          <w:rFonts w:ascii="Georgia" w:eastAsiaTheme="minorEastAsia" w:hAnsi="Georgia"/>
          <w:lang w:eastAsia="zh-CN"/>
        </w:rPr>
        <w:t xml:space="preserve">: </w:t>
      </w:r>
      <w:r w:rsidR="00276C0F">
        <w:rPr>
          <w:rFonts w:ascii="Georgia" w:eastAsiaTheme="minorEastAsia" w:hAnsi="Georgia"/>
          <w:lang w:eastAsia="zh-CN"/>
        </w:rPr>
        <w:t>“</w:t>
      </w:r>
      <w:proofErr w:type="spellStart"/>
      <w:r w:rsidRPr="00D23766">
        <w:rPr>
          <w:rFonts w:ascii="Georgia" w:eastAsiaTheme="minorEastAsia" w:hAnsi="Georgia"/>
          <w:lang w:eastAsia="zh-CN"/>
        </w:rPr>
        <w:t>Berilah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janji</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baik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untuk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menyerahkan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harta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apabila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sudah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dewasa</w:t>
      </w:r>
      <w:proofErr w:type="spellEnd"/>
      <w:r w:rsidRPr="00D23766">
        <w:rPr>
          <w:rFonts w:ascii="Georgia" w:eastAsiaTheme="minorEastAsia" w:hAnsi="Georgia"/>
          <w:lang w:eastAsia="zh-CN"/>
        </w:rPr>
        <w:t>.</w:t>
      </w:r>
      <w:r w:rsidR="00276C0F">
        <w:rPr>
          <w:rFonts w:ascii="Georgia" w:eastAsiaTheme="minorEastAsia" w:hAnsi="Georgia"/>
          <w:lang w:eastAsia="zh-CN"/>
        </w:rPr>
        <w:t>”</w:t>
      </w:r>
      <w:r w:rsidRPr="00D23766">
        <w:rPr>
          <w:rFonts w:ascii="Georgia" w:eastAsiaTheme="minorEastAsia" w:hAnsi="Georgia"/>
          <w:lang w:eastAsia="zh-CN"/>
        </w:rPr>
        <w:t xml:space="preserve"> </w:t>
      </w:r>
    </w:p>
    <w:p w14:paraId="27772262" w14:textId="60E6277F" w:rsidR="00DD657C" w:rsidRPr="00D23766" w:rsidRDefault="00DD657C" w:rsidP="0048170B">
      <w:pPr>
        <w:ind w:firstLine="720"/>
        <w:jc w:val="both"/>
        <w:rPr>
          <w:rFonts w:ascii="Georgia" w:eastAsia="Times New Roman" w:hAnsi="Georgia" w:cs="Times New Roman"/>
          <w:shd w:val="clear" w:color="auto" w:fill="EEEEEE"/>
        </w:rPr>
      </w:pPr>
      <w:proofErr w:type="spellStart"/>
      <w:r w:rsidRPr="00D23766">
        <w:rPr>
          <w:rFonts w:ascii="Georgia" w:eastAsiaTheme="minorEastAsia" w:hAnsi="Georgia"/>
          <w:lang w:eastAsia="zh-CN"/>
        </w:rPr>
        <w:t>Selain</w:t>
      </w:r>
      <w:proofErr w:type="spellEnd"/>
      <w:r w:rsidRPr="00D23766">
        <w:rPr>
          <w:rFonts w:ascii="Georgia" w:eastAsiaTheme="minorEastAsia" w:hAnsi="Georgia"/>
          <w:lang w:eastAsia="zh-CN"/>
        </w:rPr>
        <w:t xml:space="preserve"> pada Al-Qur’an Surat An-</w:t>
      </w:r>
      <w:proofErr w:type="spellStart"/>
      <w:r w:rsidRPr="00D23766">
        <w:rPr>
          <w:rFonts w:ascii="Georgia" w:eastAsiaTheme="minorEastAsia" w:hAnsi="Georgia"/>
          <w:lang w:eastAsia="zh-CN"/>
        </w:rPr>
        <w:t>Nisa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ayat</w:t>
      </w:r>
      <w:proofErr w:type="spellEnd"/>
      <w:r w:rsidRPr="00D23766">
        <w:rPr>
          <w:rFonts w:ascii="Georgia" w:eastAsiaTheme="minorEastAsia" w:hAnsi="Georgia"/>
          <w:lang w:eastAsia="zh-CN"/>
        </w:rPr>
        <w:t xml:space="preserve"> 5, </w:t>
      </w:r>
      <w:proofErr w:type="spellStart"/>
      <w:r w:rsidRPr="00D23766">
        <w:rPr>
          <w:rFonts w:ascii="Georgia" w:eastAsiaTheme="minorEastAsia" w:hAnsi="Georgia"/>
          <w:lang w:eastAsia="zh-CN"/>
        </w:rPr>
        <w:t>istilah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Qaulan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Ma’rufan</w:t>
      </w:r>
      <w:proofErr w:type="spellEnd"/>
      <w:r w:rsidRPr="00D23766">
        <w:rPr>
          <w:rFonts w:ascii="Georgia" w:eastAsiaTheme="minorEastAsia" w:hAnsi="Georgia"/>
          <w:lang w:eastAsia="zh-CN"/>
        </w:rPr>
        <w:t xml:space="preserve"> juga </w:t>
      </w:r>
      <w:proofErr w:type="spellStart"/>
      <w:r w:rsidRPr="00D23766">
        <w:rPr>
          <w:rFonts w:ascii="Georgia" w:eastAsiaTheme="minorEastAsia" w:hAnsi="Georgia"/>
          <w:lang w:eastAsia="zh-CN"/>
        </w:rPr>
        <w:t>ditemukan</w:t>
      </w:r>
      <w:proofErr w:type="spellEnd"/>
      <w:r w:rsidRPr="00D23766">
        <w:rPr>
          <w:rFonts w:ascii="Georgia" w:eastAsiaTheme="minorEastAsia" w:hAnsi="Georgia"/>
          <w:lang w:eastAsia="zh-CN"/>
        </w:rPr>
        <w:t xml:space="preserve"> pada </w:t>
      </w:r>
      <w:proofErr w:type="spellStart"/>
      <w:r w:rsidRPr="00D23766">
        <w:rPr>
          <w:rFonts w:ascii="Georgia" w:eastAsiaTheme="minorEastAsia" w:hAnsi="Georgia"/>
          <w:lang w:eastAsia="zh-CN"/>
        </w:rPr>
        <w:t>ayat-ayat</w:t>
      </w:r>
      <w:proofErr w:type="spellEnd"/>
      <w:r w:rsidRPr="00D23766">
        <w:rPr>
          <w:rFonts w:ascii="Georgia" w:eastAsiaTheme="minorEastAsia" w:hAnsi="Georgia"/>
          <w:lang w:eastAsia="zh-CN"/>
        </w:rPr>
        <w:t xml:space="preserve"> lain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konteks</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berbeda</w:t>
      </w:r>
      <w:proofErr w:type="spellEnd"/>
      <w:r w:rsidR="0048170B">
        <w:rPr>
          <w:rFonts w:ascii="Georgia" w:eastAsiaTheme="minorEastAsia" w:hAnsi="Georgia"/>
          <w:lang w:eastAsia="zh-CN"/>
        </w:rPr>
        <w:t>.</w:t>
      </w:r>
    </w:p>
    <w:p w14:paraId="154CE2F0" w14:textId="00A56B24" w:rsidR="00B90FBE" w:rsidRPr="00D23766" w:rsidRDefault="00DD657C" w:rsidP="00B90FBE">
      <w:pPr>
        <w:ind w:firstLine="720"/>
        <w:jc w:val="both"/>
        <w:rPr>
          <w:rFonts w:ascii="Times New Roman" w:eastAsia="Times New Roman" w:hAnsi="Times New Roman" w:cs="Times New Roman"/>
          <w:i/>
          <w:iCs/>
          <w:sz w:val="24"/>
          <w:szCs w:val="24"/>
          <w:lang w:val="en-ID"/>
        </w:rPr>
      </w:pPr>
      <w:r w:rsidRPr="00D23766">
        <w:rPr>
          <w:rFonts w:ascii="Georgia" w:hAnsi="Georgia"/>
        </w:rPr>
        <w:t xml:space="preserve">Di </w:t>
      </w:r>
      <w:proofErr w:type="spellStart"/>
      <w:r w:rsidRPr="00D23766">
        <w:rPr>
          <w:rFonts w:ascii="Georgia" w:hAnsi="Georgia"/>
        </w:rPr>
        <w:t>dalam</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8 Allah </w:t>
      </w:r>
      <w:proofErr w:type="spellStart"/>
      <w:r w:rsidRPr="00D23766">
        <w:rPr>
          <w:rFonts w:ascii="Georgia" w:hAnsi="Georgia"/>
        </w:rPr>
        <w:t>berfirman</w:t>
      </w:r>
      <w:proofErr w:type="spellEnd"/>
      <w:r w:rsidRPr="00D23766">
        <w:rPr>
          <w:rFonts w:ascii="Georgia" w:hAnsi="Georgia"/>
        </w:rPr>
        <w:t xml:space="preserve"> yang </w:t>
      </w:r>
      <w:proofErr w:type="spellStart"/>
      <w:r w:rsidRPr="00D23766">
        <w:rPr>
          <w:rFonts w:ascii="Georgia" w:hAnsi="Georgia"/>
        </w:rPr>
        <w:t>artinya</w:t>
      </w:r>
      <w:proofErr w:type="spellEnd"/>
      <w:r w:rsidRPr="00D23766">
        <w:rPr>
          <w:rFonts w:ascii="Georgia" w:hAnsi="Georgia"/>
        </w:rPr>
        <w:t xml:space="preserve"> : </w:t>
      </w:r>
      <w:r w:rsidRPr="00D23766">
        <w:rPr>
          <w:rFonts w:ascii="Georgia" w:hAnsi="Georgia"/>
          <w:i/>
          <w:iCs/>
        </w:rPr>
        <w:t>“</w:t>
      </w:r>
      <w:r w:rsidRPr="00D23766">
        <w:rPr>
          <w:rFonts w:ascii="Times New Roman" w:eastAsia="Times New Roman" w:hAnsi="Times New Roman" w:cs="Times New Roman"/>
          <w:i/>
          <w:iCs/>
          <w:sz w:val="24"/>
          <w:szCs w:val="24"/>
          <w:lang w:val="en-ID"/>
        </w:rPr>
        <w:t xml:space="preserve">Dan </w:t>
      </w:r>
      <w:proofErr w:type="spellStart"/>
      <w:r w:rsidRPr="00D23766">
        <w:rPr>
          <w:rFonts w:ascii="Times New Roman" w:eastAsia="Times New Roman" w:hAnsi="Times New Roman" w:cs="Times New Roman"/>
          <w:i/>
          <w:iCs/>
          <w:sz w:val="24"/>
          <w:szCs w:val="24"/>
          <w:lang w:val="en-ID"/>
        </w:rPr>
        <w:t>apabila</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sewaktu</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pembagian</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itu</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hadir</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kerabat</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anak</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yatim</w:t>
      </w:r>
      <w:proofErr w:type="spellEnd"/>
      <w:r w:rsidRPr="00D23766">
        <w:rPr>
          <w:rFonts w:ascii="Times New Roman" w:eastAsia="Times New Roman" w:hAnsi="Times New Roman" w:cs="Times New Roman"/>
          <w:i/>
          <w:iCs/>
          <w:sz w:val="24"/>
          <w:szCs w:val="24"/>
          <w:lang w:val="en-ID"/>
        </w:rPr>
        <w:t xml:space="preserve"> dan orang miskin, </w:t>
      </w:r>
      <w:proofErr w:type="spellStart"/>
      <w:r w:rsidRPr="00D23766">
        <w:rPr>
          <w:rFonts w:ascii="Times New Roman" w:eastAsia="Times New Roman" w:hAnsi="Times New Roman" w:cs="Times New Roman"/>
          <w:i/>
          <w:iCs/>
          <w:sz w:val="24"/>
          <w:szCs w:val="24"/>
          <w:lang w:val="en-ID"/>
        </w:rPr>
        <w:t>maka</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berilah</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mereka</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dari</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harta</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itu</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sekedarnya</w:t>
      </w:r>
      <w:proofErr w:type="spellEnd"/>
      <w:r w:rsidRPr="00D23766">
        <w:rPr>
          <w:rFonts w:ascii="Times New Roman" w:eastAsia="Times New Roman" w:hAnsi="Times New Roman" w:cs="Times New Roman"/>
          <w:i/>
          <w:iCs/>
          <w:sz w:val="24"/>
          <w:szCs w:val="24"/>
          <w:lang w:val="en-ID"/>
        </w:rPr>
        <w:t xml:space="preserve">) dan </w:t>
      </w:r>
      <w:proofErr w:type="spellStart"/>
      <w:r w:rsidRPr="00D23766">
        <w:rPr>
          <w:rFonts w:ascii="Times New Roman" w:eastAsia="Times New Roman" w:hAnsi="Times New Roman" w:cs="Times New Roman"/>
          <w:i/>
          <w:iCs/>
          <w:sz w:val="24"/>
          <w:szCs w:val="24"/>
          <w:lang w:val="en-ID"/>
        </w:rPr>
        <w:t>ucapkanlah</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kepada</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mereka</w:t>
      </w:r>
      <w:proofErr w:type="spellEnd"/>
      <w:r w:rsidRPr="00D23766">
        <w:rPr>
          <w:rFonts w:ascii="Times New Roman" w:eastAsia="Times New Roman" w:hAnsi="Times New Roman" w:cs="Times New Roman"/>
          <w:i/>
          <w:iCs/>
          <w:sz w:val="24"/>
          <w:szCs w:val="24"/>
          <w:lang w:val="en-ID"/>
        </w:rPr>
        <w:t xml:space="preserve"> </w:t>
      </w:r>
      <w:proofErr w:type="spellStart"/>
      <w:r w:rsidRPr="00D23766">
        <w:rPr>
          <w:rFonts w:ascii="Times New Roman" w:eastAsia="Times New Roman" w:hAnsi="Times New Roman" w:cs="Times New Roman"/>
          <w:i/>
          <w:iCs/>
          <w:sz w:val="24"/>
          <w:szCs w:val="24"/>
          <w:lang w:val="en-ID"/>
        </w:rPr>
        <w:t>perkataan</w:t>
      </w:r>
      <w:proofErr w:type="spellEnd"/>
      <w:r w:rsidRPr="00D23766">
        <w:rPr>
          <w:rFonts w:ascii="Times New Roman" w:eastAsia="Times New Roman" w:hAnsi="Times New Roman" w:cs="Times New Roman"/>
          <w:i/>
          <w:iCs/>
          <w:sz w:val="24"/>
          <w:szCs w:val="24"/>
          <w:lang w:val="en-ID"/>
        </w:rPr>
        <w:t xml:space="preserve"> yang </w:t>
      </w:r>
      <w:proofErr w:type="spellStart"/>
      <w:r w:rsidRPr="00D23766">
        <w:rPr>
          <w:rFonts w:ascii="Times New Roman" w:eastAsia="Times New Roman" w:hAnsi="Times New Roman" w:cs="Times New Roman"/>
          <w:i/>
          <w:iCs/>
          <w:sz w:val="24"/>
          <w:szCs w:val="24"/>
          <w:lang w:val="en-ID"/>
        </w:rPr>
        <w:t>baik</w:t>
      </w:r>
      <w:proofErr w:type="spellEnd"/>
      <w:r w:rsidRPr="00D23766">
        <w:rPr>
          <w:rFonts w:ascii="Times New Roman" w:eastAsia="Times New Roman" w:hAnsi="Times New Roman" w:cs="Times New Roman"/>
          <w:i/>
          <w:iCs/>
          <w:sz w:val="24"/>
          <w:szCs w:val="24"/>
          <w:lang w:val="en-ID"/>
        </w:rPr>
        <w:t xml:space="preserve">.” </w:t>
      </w:r>
    </w:p>
    <w:p w14:paraId="78378C01" w14:textId="54634784" w:rsidR="003B3DB9" w:rsidRDefault="003B3DB9" w:rsidP="003B3DB9">
      <w:pPr>
        <w:ind w:firstLine="720"/>
        <w:jc w:val="both"/>
        <w:rPr>
          <w:rFonts w:ascii="Georgia" w:eastAsiaTheme="minorEastAsia" w:hAnsi="Georgia"/>
          <w:lang w:eastAsia="zh-CN"/>
        </w:rPr>
      </w:pPr>
      <w:r>
        <w:rPr>
          <w:rFonts w:ascii="Georgia" w:eastAsiaTheme="minorEastAsia" w:hAnsi="Georgia"/>
          <w:lang w:eastAsia="zh-CN"/>
        </w:rPr>
        <w:t xml:space="preserve">Ayat </w:t>
      </w:r>
      <w:proofErr w:type="spellStart"/>
      <w:r>
        <w:rPr>
          <w:rFonts w:ascii="Georgia" w:eastAsiaTheme="minorEastAsia" w:hAnsi="Georgia"/>
          <w:lang w:eastAsia="zh-CN"/>
        </w:rPr>
        <w:t>ini</w:t>
      </w:r>
      <w:proofErr w:type="spellEnd"/>
      <w:r>
        <w:rPr>
          <w:rFonts w:ascii="Georgia" w:eastAsiaTheme="minorEastAsia" w:hAnsi="Georgia"/>
          <w:lang w:eastAsia="zh-CN"/>
        </w:rPr>
        <w:t xml:space="preserve"> </w:t>
      </w:r>
      <w:proofErr w:type="spellStart"/>
      <w:r>
        <w:rPr>
          <w:rFonts w:ascii="Georgia" w:eastAsiaTheme="minorEastAsia" w:hAnsi="Georgia"/>
          <w:lang w:eastAsia="zh-CN"/>
        </w:rPr>
        <w:t>menjelaskan</w:t>
      </w:r>
      <w:proofErr w:type="spellEnd"/>
      <w:r>
        <w:rPr>
          <w:rFonts w:ascii="Georgia" w:eastAsiaTheme="minorEastAsia" w:hAnsi="Georgia"/>
          <w:lang w:eastAsia="zh-CN"/>
        </w:rPr>
        <w:t xml:space="preserve"> </w:t>
      </w:r>
      <w:proofErr w:type="spellStart"/>
      <w:r>
        <w:rPr>
          <w:rFonts w:ascii="Georgia" w:eastAsiaTheme="minorEastAsia" w:hAnsi="Georgia"/>
          <w:lang w:eastAsia="zh-CN"/>
        </w:rPr>
        <w:t>ketika</w:t>
      </w:r>
      <w:proofErr w:type="spellEnd"/>
      <w:r>
        <w:rPr>
          <w:rFonts w:ascii="Georgia" w:eastAsiaTheme="minorEastAsia" w:hAnsi="Georgia"/>
          <w:lang w:eastAsia="zh-CN"/>
        </w:rPr>
        <w:t xml:space="preserve">  </w:t>
      </w:r>
      <w:proofErr w:type="spellStart"/>
      <w:r w:rsidR="00D50D86">
        <w:rPr>
          <w:rFonts w:ascii="Georgia" w:eastAsiaTheme="minorEastAsia" w:hAnsi="Georgia"/>
          <w:lang w:eastAsia="zh-CN"/>
        </w:rPr>
        <w:t>pembagian</w:t>
      </w:r>
      <w:proofErr w:type="spellEnd"/>
      <w:r w:rsidR="00D50D86">
        <w:rPr>
          <w:rFonts w:ascii="Georgia" w:eastAsiaTheme="minorEastAsia" w:hAnsi="Georgia"/>
          <w:lang w:eastAsia="zh-CN"/>
        </w:rPr>
        <w:t xml:space="preserve"> </w:t>
      </w:r>
      <w:proofErr w:type="spellStart"/>
      <w:r w:rsidR="00B90FBE" w:rsidRPr="00D23766">
        <w:rPr>
          <w:rFonts w:ascii="Georgia" w:eastAsiaTheme="minorEastAsia" w:hAnsi="Georgia"/>
          <w:lang w:eastAsia="zh-CN"/>
        </w:rPr>
        <w:t>harta</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warisan</w:t>
      </w:r>
      <w:proofErr w:type="spellEnd"/>
      <w:r w:rsidR="00D50D86">
        <w:rPr>
          <w:rFonts w:ascii="Georgia" w:eastAsiaTheme="minorEastAsia" w:hAnsi="Georgia"/>
          <w:lang w:eastAsia="zh-CN"/>
        </w:rPr>
        <w:t xml:space="preserve"> </w:t>
      </w:r>
      <w:proofErr w:type="spellStart"/>
      <w:r w:rsidR="00B90FBE" w:rsidRPr="00D23766">
        <w:rPr>
          <w:rFonts w:ascii="Georgia" w:eastAsiaTheme="minorEastAsia" w:hAnsi="Georgia"/>
          <w:lang w:eastAsia="zh-CN"/>
        </w:rPr>
        <w:t>ada</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kerabat</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dekat</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anak</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yatim</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atau</w:t>
      </w:r>
      <w:proofErr w:type="spellEnd"/>
      <w:r w:rsidR="00B90FBE" w:rsidRPr="00D23766">
        <w:rPr>
          <w:rFonts w:ascii="Georgia" w:eastAsiaTheme="minorEastAsia" w:hAnsi="Georgia"/>
          <w:lang w:eastAsia="zh-CN"/>
        </w:rPr>
        <w:t xml:space="preserve"> orang miskin yang </w:t>
      </w:r>
      <w:proofErr w:type="spellStart"/>
      <w:r w:rsidR="00B90FBE" w:rsidRPr="00D23766">
        <w:rPr>
          <w:rFonts w:ascii="Georgia" w:eastAsiaTheme="minorEastAsia" w:hAnsi="Georgia"/>
          <w:lang w:eastAsia="zh-CN"/>
        </w:rPr>
        <w:t>hadir</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menyaksikan</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pembagian</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itu</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maka</w:t>
      </w:r>
      <w:proofErr w:type="spellEnd"/>
      <w:r>
        <w:rPr>
          <w:rFonts w:ascii="Georgia" w:eastAsiaTheme="minorEastAsia" w:hAnsi="Georgia"/>
          <w:lang w:eastAsia="zh-CN"/>
        </w:rPr>
        <w:t xml:space="preserve"> </w:t>
      </w:r>
      <w:proofErr w:type="spellStart"/>
      <w:r>
        <w:rPr>
          <w:rFonts w:ascii="Georgia" w:eastAsiaTheme="minorEastAsia" w:hAnsi="Georgia"/>
          <w:lang w:eastAsia="zh-CN"/>
        </w:rPr>
        <w:t>dianjurkan</w:t>
      </w:r>
      <w:proofErr w:type="spellEnd"/>
      <w:r>
        <w:rPr>
          <w:rFonts w:ascii="Georgia" w:eastAsiaTheme="minorEastAsia" w:hAnsi="Georgia"/>
          <w:lang w:eastAsia="zh-CN"/>
        </w:rPr>
        <w:t xml:space="preserve"> </w:t>
      </w:r>
      <w:proofErr w:type="spellStart"/>
      <w:r>
        <w:rPr>
          <w:rFonts w:ascii="Georgia" w:eastAsiaTheme="minorEastAsia" w:hAnsi="Georgia"/>
          <w:lang w:eastAsia="zh-CN"/>
        </w:rPr>
        <w:t>untuk</w:t>
      </w:r>
      <w:proofErr w:type="spellEnd"/>
      <w:r>
        <w:rPr>
          <w:rFonts w:ascii="Georgia" w:eastAsiaTheme="minorEastAsia" w:hAnsi="Georgia"/>
          <w:lang w:eastAsia="zh-CN"/>
        </w:rPr>
        <w:t xml:space="preserve"> </w:t>
      </w:r>
      <w:proofErr w:type="spellStart"/>
      <w:r w:rsidR="00B90FBE" w:rsidRPr="00D23766">
        <w:rPr>
          <w:rFonts w:ascii="Georgia" w:eastAsiaTheme="minorEastAsia" w:hAnsi="Georgia"/>
          <w:lang w:eastAsia="zh-CN"/>
        </w:rPr>
        <w:t>memberikan</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sedeqah</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kepada</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mereka</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sebelum</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harta</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itu</w:t>
      </w:r>
      <w:proofErr w:type="spellEnd"/>
      <w:r w:rsidR="00B90FBE" w:rsidRPr="00D23766">
        <w:rPr>
          <w:rFonts w:ascii="Georgia" w:eastAsiaTheme="minorEastAsia" w:hAnsi="Georgia"/>
          <w:lang w:eastAsia="zh-CN"/>
        </w:rPr>
        <w:t xml:space="preserve"> </w:t>
      </w:r>
      <w:proofErr w:type="spellStart"/>
      <w:r w:rsidR="00B90FBE" w:rsidRPr="00D23766">
        <w:rPr>
          <w:rFonts w:ascii="Georgia" w:eastAsiaTheme="minorEastAsia" w:hAnsi="Georgia"/>
          <w:lang w:eastAsia="zh-CN"/>
        </w:rPr>
        <w:t>dibagikan</w:t>
      </w:r>
      <w:proofErr w:type="spellEnd"/>
      <w:r w:rsidR="00B90FBE" w:rsidRPr="00D23766">
        <w:rPr>
          <w:rFonts w:ascii="Georgia" w:eastAsiaTheme="minorEastAsia" w:hAnsi="Georgia"/>
          <w:lang w:eastAsia="zh-CN"/>
        </w:rPr>
        <w:t xml:space="preserve">. </w:t>
      </w:r>
      <w:proofErr w:type="spellStart"/>
      <w:r w:rsidR="00B90FBE" w:rsidRPr="00D23766">
        <w:rPr>
          <w:rFonts w:ascii="Georgia" w:hAnsi="Georgia"/>
        </w:rPr>
        <w:t>Apabila</w:t>
      </w:r>
      <w:proofErr w:type="spellEnd"/>
      <w:r w:rsidR="00B90FBE" w:rsidRPr="00D23766">
        <w:rPr>
          <w:rFonts w:ascii="Georgia" w:hAnsi="Georgia"/>
        </w:rPr>
        <w:t xml:space="preserve"> </w:t>
      </w:r>
      <w:proofErr w:type="spellStart"/>
      <w:r w:rsidR="00B90FBE" w:rsidRPr="00D23766">
        <w:rPr>
          <w:rFonts w:ascii="Georgia" w:hAnsi="Georgia"/>
        </w:rPr>
        <w:t>tidak</w:t>
      </w:r>
      <w:proofErr w:type="spellEnd"/>
      <w:r w:rsidR="00B90FBE" w:rsidRPr="00D23766">
        <w:rPr>
          <w:rFonts w:ascii="Georgia" w:hAnsi="Georgia"/>
        </w:rPr>
        <w:t xml:space="preserve"> </w:t>
      </w:r>
      <w:proofErr w:type="spellStart"/>
      <w:r w:rsidR="00B90FBE" w:rsidRPr="00D23766">
        <w:rPr>
          <w:rFonts w:ascii="Georgia" w:hAnsi="Georgia"/>
        </w:rPr>
        <w:t>memungkinkan</w:t>
      </w:r>
      <w:proofErr w:type="spellEnd"/>
      <w:r>
        <w:rPr>
          <w:rFonts w:ascii="Georgia" w:hAnsi="Georgia"/>
        </w:rPr>
        <w:t xml:space="preserve">, </w:t>
      </w:r>
      <w:proofErr w:type="spellStart"/>
      <w:r w:rsidR="00B90FBE" w:rsidRPr="00D23766">
        <w:rPr>
          <w:rFonts w:ascii="Georgia" w:hAnsi="Georgia"/>
        </w:rPr>
        <w:t>maka</w:t>
      </w:r>
      <w:proofErr w:type="spellEnd"/>
      <w:r w:rsidR="00B90FBE" w:rsidRPr="00D23766">
        <w:rPr>
          <w:rFonts w:ascii="Georgia" w:hAnsi="Georgia"/>
        </w:rPr>
        <w:t xml:space="preserve"> </w:t>
      </w:r>
      <w:proofErr w:type="spellStart"/>
      <w:r>
        <w:rPr>
          <w:rFonts w:ascii="Georgia" w:hAnsi="Georgia"/>
        </w:rPr>
        <w:t>sampaikan</w:t>
      </w:r>
      <w:proofErr w:type="spellEnd"/>
      <w:r>
        <w:rPr>
          <w:rFonts w:ascii="Georgia" w:hAnsi="Georgia"/>
        </w:rPr>
        <w:t xml:space="preserve"> </w:t>
      </w:r>
      <w:proofErr w:type="spellStart"/>
      <w:r>
        <w:rPr>
          <w:rFonts w:ascii="Georgia" w:hAnsi="Georgia"/>
        </w:rPr>
        <w:t>kepada</w:t>
      </w:r>
      <w:proofErr w:type="spellEnd"/>
      <w:r>
        <w:rPr>
          <w:rFonts w:ascii="Georgia" w:hAnsi="Georgia"/>
        </w:rPr>
        <w:t xml:space="preserve"> </w:t>
      </w:r>
      <w:proofErr w:type="spellStart"/>
      <w:r>
        <w:rPr>
          <w:rFonts w:ascii="Georgia" w:hAnsi="Georgia"/>
        </w:rPr>
        <w:t>mereka</w:t>
      </w:r>
      <w:proofErr w:type="spellEnd"/>
      <w:r>
        <w:rPr>
          <w:rFonts w:ascii="Georgia" w:hAnsi="Georgia"/>
        </w:rPr>
        <w:t xml:space="preserve"> </w:t>
      </w:r>
      <w:proofErr w:type="spellStart"/>
      <w:r>
        <w:rPr>
          <w:rFonts w:ascii="Georgia" w:hAnsi="Georgia"/>
        </w:rPr>
        <w:t>Qaulan</w:t>
      </w:r>
      <w:proofErr w:type="spellEnd"/>
      <w:r>
        <w:rPr>
          <w:rFonts w:ascii="Georgia" w:hAnsi="Georgia"/>
        </w:rPr>
        <w:t xml:space="preserve"> </w:t>
      </w:r>
      <w:proofErr w:type="spellStart"/>
      <w:r>
        <w:rPr>
          <w:rFonts w:ascii="Georgia" w:hAnsi="Georgia"/>
        </w:rPr>
        <w:t>Ma’rufan</w:t>
      </w:r>
      <w:proofErr w:type="spellEnd"/>
      <w:r>
        <w:rPr>
          <w:rFonts w:ascii="Georgia" w:hAnsi="Georgia"/>
        </w:rPr>
        <w:t xml:space="preserve">, </w:t>
      </w:r>
      <w:proofErr w:type="spellStart"/>
      <w:r>
        <w:rPr>
          <w:rFonts w:ascii="Georgia" w:hAnsi="Georgia"/>
        </w:rPr>
        <w:t>berupa</w:t>
      </w:r>
      <w:proofErr w:type="spellEnd"/>
      <w:r>
        <w:rPr>
          <w:rFonts w:ascii="Georgia" w:hAnsi="Georgia"/>
        </w:rPr>
        <w:t xml:space="preserve"> </w:t>
      </w:r>
      <w:proofErr w:type="spellStart"/>
      <w:r>
        <w:rPr>
          <w:rFonts w:ascii="Georgia" w:hAnsi="Georgia"/>
        </w:rPr>
        <w:t>permintaan</w:t>
      </w:r>
      <w:proofErr w:type="spellEnd"/>
      <w:r>
        <w:rPr>
          <w:rFonts w:ascii="Georgia" w:hAnsi="Georgia"/>
        </w:rPr>
        <w:t xml:space="preserve"> </w:t>
      </w:r>
      <w:proofErr w:type="spellStart"/>
      <w:r>
        <w:rPr>
          <w:rFonts w:ascii="Georgia" w:hAnsi="Georgia"/>
        </w:rPr>
        <w:t>maaf</w:t>
      </w:r>
      <w:proofErr w:type="spellEnd"/>
      <w:r>
        <w:rPr>
          <w:rFonts w:ascii="Georgia" w:hAnsi="Georgia"/>
        </w:rPr>
        <w:t xml:space="preserve"> dan kata-kata yang </w:t>
      </w:r>
      <w:proofErr w:type="spellStart"/>
      <w:r>
        <w:rPr>
          <w:rFonts w:ascii="Georgia" w:hAnsi="Georgia"/>
        </w:rPr>
        <w:t>baik</w:t>
      </w:r>
      <w:proofErr w:type="spellEnd"/>
      <w:r>
        <w:rPr>
          <w:rFonts w:ascii="Georgia" w:hAnsi="Georgia"/>
        </w:rPr>
        <w:t xml:space="preserve">. </w:t>
      </w:r>
    </w:p>
    <w:p w14:paraId="00203846" w14:textId="2328E07F" w:rsidR="00B90FBE" w:rsidRPr="00D23766" w:rsidRDefault="00B90FBE" w:rsidP="00B90FBE">
      <w:pPr>
        <w:ind w:firstLine="720"/>
        <w:jc w:val="both"/>
        <w:rPr>
          <w:rFonts w:ascii="Georgia" w:eastAsiaTheme="minorEastAsia" w:hAnsi="Georgia"/>
          <w:lang w:eastAsia="zh-CN"/>
        </w:rPr>
      </w:pPr>
      <w:r w:rsidRPr="00D23766">
        <w:rPr>
          <w:rFonts w:ascii="Georgia" w:eastAsiaTheme="minorEastAsia" w:hAnsi="Georgia"/>
          <w:lang w:eastAsia="zh-CN"/>
        </w:rPr>
        <w:t xml:space="preserve">Di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Tafsir Al-Qur’an Al-</w:t>
      </w:r>
      <w:proofErr w:type="spellStart"/>
      <w:r w:rsidRPr="00D23766">
        <w:rPr>
          <w:rFonts w:ascii="Georgia" w:eastAsiaTheme="minorEastAsia" w:hAnsi="Georgia"/>
          <w:lang w:eastAsia="zh-CN"/>
        </w:rPr>
        <w:t>Aisar</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Jilid</w:t>
      </w:r>
      <w:proofErr w:type="spellEnd"/>
      <w:r w:rsidRPr="00D23766">
        <w:rPr>
          <w:rFonts w:ascii="Georgia" w:eastAsiaTheme="minorEastAsia" w:hAnsi="Georgia"/>
          <w:lang w:eastAsia="zh-CN"/>
        </w:rPr>
        <w:t xml:space="preserve"> 2 </w:t>
      </w:r>
      <w:r w:rsidRPr="00D23766">
        <w:rPr>
          <w:rFonts w:ascii="Georgia" w:eastAsiaTheme="minorEastAsia" w:hAnsi="Georgia"/>
          <w:lang w:eastAsia="zh-CN"/>
        </w:rPr>
        <w:fldChar w:fldCharType="begin" w:fldLock="1"/>
      </w:r>
      <w:r w:rsidR="00D50D86">
        <w:rPr>
          <w:rFonts w:ascii="Georgia" w:eastAsiaTheme="minorEastAsia" w:hAnsi="Georgia"/>
          <w:lang w:eastAsia="zh-CN"/>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2011)","plainTextFormattedCitation":"(Al-Jazairi, 2011)","previouslyFormattedCitation":"(Al-Jazairi, 2011)"},"properties":{"noteIndex":0},"schema":"https://github.com/citation-style-language/schema/raw/master/csl-citation.json"}</w:instrText>
      </w:r>
      <w:r w:rsidRPr="00D23766">
        <w:rPr>
          <w:rFonts w:ascii="Georgia" w:eastAsiaTheme="minorEastAsia" w:hAnsi="Georgia"/>
          <w:lang w:eastAsia="zh-CN"/>
        </w:rPr>
        <w:fldChar w:fldCharType="separate"/>
      </w:r>
      <w:r w:rsidR="00D50D86" w:rsidRPr="00D50D86">
        <w:rPr>
          <w:rFonts w:ascii="Georgia" w:eastAsiaTheme="minorEastAsia" w:hAnsi="Georgia"/>
          <w:noProof/>
          <w:lang w:eastAsia="zh-CN"/>
        </w:rPr>
        <w:t>(Al-Jazairi, 2011)</w:t>
      </w:r>
      <w:r w:rsidRPr="00D23766">
        <w:rPr>
          <w:rFonts w:ascii="Georgia" w:eastAsiaTheme="minorEastAsia" w:hAnsi="Georgia"/>
          <w:lang w:eastAsia="zh-CN"/>
        </w:rPr>
        <w:fldChar w:fldCharType="end"/>
      </w:r>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Qaulan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Ma’rufan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ayat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ini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bermakna</w:t>
      </w:r>
      <w:proofErr w:type="spellEnd"/>
      <w:r w:rsidRPr="00D23766">
        <w:rPr>
          <w:rFonts w:ascii="Georgia" w:eastAsiaTheme="minorEastAsia" w:hAnsi="Georgia"/>
          <w:lang w:eastAsia="zh-CN"/>
        </w:rPr>
        <w:t xml:space="preserve"> :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tidak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mengandung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penghinaan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cemoohan</w:t>
      </w:r>
      <w:proofErr w:type="spellEnd"/>
      <w:r w:rsidRPr="00D23766">
        <w:rPr>
          <w:rFonts w:ascii="Georgia" w:eastAsiaTheme="minorEastAsia" w:hAnsi="Georgia"/>
          <w:lang w:eastAsia="zh-CN"/>
        </w:rPr>
        <w:t xml:space="preserve"> dan </w:t>
      </w:r>
      <w:proofErr w:type="spellStart"/>
      <w:r w:rsidR="00D50D86">
        <w:rPr>
          <w:rFonts w:ascii="Georgia" w:eastAsiaTheme="minorEastAsia" w:hAnsi="Georgia"/>
          <w:lang w:eastAsia="zh-CN"/>
        </w:rPr>
        <w:t>menyepelekan</w:t>
      </w:r>
      <w:proofErr w:type="spellEnd"/>
      <w:r w:rsidRPr="00D23766">
        <w:rPr>
          <w:rFonts w:ascii="Georgia" w:eastAsiaTheme="minorEastAsia" w:hAnsi="Georgia"/>
          <w:lang w:eastAsia="zh-CN"/>
        </w:rPr>
        <w:t xml:space="preserve">.  </w:t>
      </w:r>
    </w:p>
    <w:p w14:paraId="0BB7F3A4" w14:textId="5BC1A559" w:rsidR="00D23766" w:rsidRDefault="00D23766" w:rsidP="00D23766">
      <w:pPr>
        <w:ind w:firstLine="720"/>
        <w:jc w:val="both"/>
        <w:rPr>
          <w:rFonts w:ascii="Times New Roman" w:eastAsia="Times New Roman" w:hAnsi="Times New Roman" w:cs="Times New Roman"/>
          <w:i/>
          <w:iCs/>
          <w:sz w:val="24"/>
          <w:szCs w:val="24"/>
          <w:lang w:val="en-ID"/>
        </w:rPr>
      </w:pPr>
      <w:r>
        <w:rPr>
          <w:rFonts w:ascii="Georgia" w:eastAsiaTheme="minorEastAsia" w:hAnsi="Georgia"/>
          <w:lang w:eastAsia="zh-CN"/>
        </w:rPr>
        <w:t xml:space="preserve">Di </w:t>
      </w:r>
      <w:proofErr w:type="spellStart"/>
      <w:r>
        <w:rPr>
          <w:rFonts w:ascii="Georgia" w:eastAsiaTheme="minorEastAsia" w:hAnsi="Georgia"/>
          <w:lang w:eastAsia="zh-CN"/>
        </w:rPr>
        <w:t>dalam</w:t>
      </w:r>
      <w:proofErr w:type="spellEnd"/>
      <w:r>
        <w:rPr>
          <w:rFonts w:ascii="Georgia" w:eastAsiaTheme="minorEastAsia" w:hAnsi="Georgia"/>
          <w:lang w:eastAsia="zh-CN"/>
        </w:rPr>
        <w:t xml:space="preserve"> QS Al-Baqarah : 235 juga </w:t>
      </w:r>
      <w:proofErr w:type="spellStart"/>
      <w:r>
        <w:rPr>
          <w:rFonts w:ascii="Georgia" w:eastAsiaTheme="minorEastAsia" w:hAnsi="Georgia"/>
          <w:lang w:eastAsia="zh-CN"/>
        </w:rPr>
        <w:t>ditemukan</w:t>
      </w:r>
      <w:proofErr w:type="spellEnd"/>
      <w:r>
        <w:rPr>
          <w:rFonts w:ascii="Georgia" w:eastAsiaTheme="minorEastAsia" w:hAnsi="Georgia"/>
          <w:lang w:eastAsia="zh-CN"/>
        </w:rPr>
        <w:t xml:space="preserve"> </w:t>
      </w:r>
      <w:proofErr w:type="spellStart"/>
      <w:r>
        <w:rPr>
          <w:rFonts w:ascii="Georgia" w:eastAsiaTheme="minorEastAsia" w:hAnsi="Georgia"/>
          <w:lang w:eastAsia="zh-CN"/>
        </w:rPr>
        <w:t>istilah</w:t>
      </w:r>
      <w:proofErr w:type="spellEnd"/>
      <w:r>
        <w:rPr>
          <w:rFonts w:ascii="Georgia" w:eastAsiaTheme="minorEastAsia" w:hAnsi="Georgia"/>
          <w:lang w:eastAsia="zh-CN"/>
        </w:rPr>
        <w:t xml:space="preserve"> </w:t>
      </w:r>
      <w:proofErr w:type="spellStart"/>
      <w:r w:rsidRPr="003B3DB9">
        <w:rPr>
          <w:rFonts w:ascii="Georgia" w:eastAsiaTheme="minorEastAsia" w:hAnsi="Georgia"/>
          <w:i/>
          <w:iCs/>
          <w:lang w:eastAsia="zh-CN"/>
        </w:rPr>
        <w:t>Qaulan</w:t>
      </w:r>
      <w:proofErr w:type="spellEnd"/>
      <w:r w:rsidRPr="003B3DB9">
        <w:rPr>
          <w:rFonts w:ascii="Georgia" w:eastAsiaTheme="minorEastAsia" w:hAnsi="Georgia"/>
          <w:i/>
          <w:iCs/>
          <w:lang w:eastAsia="zh-CN"/>
        </w:rPr>
        <w:t xml:space="preserve"> </w:t>
      </w:r>
      <w:proofErr w:type="spellStart"/>
      <w:r w:rsidRPr="003B3DB9">
        <w:rPr>
          <w:rFonts w:ascii="Georgia" w:eastAsiaTheme="minorEastAsia" w:hAnsi="Georgia"/>
          <w:i/>
          <w:iCs/>
          <w:lang w:eastAsia="zh-CN"/>
        </w:rPr>
        <w:t>Ma’rufan</w:t>
      </w:r>
      <w:proofErr w:type="spellEnd"/>
      <w:r>
        <w:rPr>
          <w:rFonts w:ascii="Georgia" w:eastAsiaTheme="minorEastAsia" w:hAnsi="Georgia"/>
          <w:lang w:eastAsia="zh-CN"/>
        </w:rPr>
        <w:t xml:space="preserve"> </w:t>
      </w:r>
      <w:proofErr w:type="spellStart"/>
      <w:r>
        <w:rPr>
          <w:rFonts w:ascii="Georgia" w:eastAsiaTheme="minorEastAsia" w:hAnsi="Georgia"/>
          <w:lang w:eastAsia="zh-CN"/>
        </w:rPr>
        <w:t>dengan</w:t>
      </w:r>
      <w:proofErr w:type="spellEnd"/>
      <w:r>
        <w:rPr>
          <w:rFonts w:ascii="Georgia" w:eastAsiaTheme="minorEastAsia" w:hAnsi="Georgia"/>
          <w:lang w:eastAsia="zh-CN"/>
        </w:rPr>
        <w:t xml:space="preserve"> </w:t>
      </w:r>
      <w:proofErr w:type="spellStart"/>
      <w:r>
        <w:rPr>
          <w:rFonts w:ascii="Georgia" w:eastAsiaTheme="minorEastAsia" w:hAnsi="Georgia"/>
          <w:lang w:eastAsia="zh-CN"/>
        </w:rPr>
        <w:t>konteks</w:t>
      </w:r>
      <w:proofErr w:type="spellEnd"/>
      <w:r>
        <w:rPr>
          <w:rFonts w:ascii="Georgia" w:eastAsiaTheme="minorEastAsia" w:hAnsi="Georgia"/>
          <w:lang w:eastAsia="zh-CN"/>
        </w:rPr>
        <w:t xml:space="preserve"> yang </w:t>
      </w:r>
      <w:proofErr w:type="spellStart"/>
      <w:r>
        <w:rPr>
          <w:rFonts w:ascii="Georgia" w:eastAsiaTheme="minorEastAsia" w:hAnsi="Georgia"/>
          <w:lang w:eastAsia="zh-CN"/>
        </w:rPr>
        <w:t>berbeda</w:t>
      </w:r>
      <w:proofErr w:type="spellEnd"/>
      <w:r>
        <w:rPr>
          <w:rFonts w:ascii="Georgia" w:eastAsiaTheme="minorEastAsia" w:hAnsi="Georgia"/>
          <w:lang w:eastAsia="zh-CN"/>
        </w:rPr>
        <w:t xml:space="preserve">. Pada </w:t>
      </w:r>
      <w:proofErr w:type="spellStart"/>
      <w:r>
        <w:rPr>
          <w:rFonts w:ascii="Georgia" w:eastAsiaTheme="minorEastAsia" w:hAnsi="Georgia"/>
          <w:lang w:eastAsia="zh-CN"/>
        </w:rPr>
        <w:t>ayat</w:t>
      </w:r>
      <w:proofErr w:type="spellEnd"/>
      <w:r>
        <w:rPr>
          <w:rFonts w:ascii="Georgia" w:eastAsiaTheme="minorEastAsia" w:hAnsi="Georgia"/>
          <w:lang w:eastAsia="zh-CN"/>
        </w:rPr>
        <w:t xml:space="preserve"> </w:t>
      </w:r>
      <w:proofErr w:type="spellStart"/>
      <w:r>
        <w:rPr>
          <w:rFonts w:ascii="Georgia" w:eastAsiaTheme="minorEastAsia" w:hAnsi="Georgia"/>
          <w:lang w:eastAsia="zh-CN"/>
        </w:rPr>
        <w:t>tersebut</w:t>
      </w:r>
      <w:proofErr w:type="spellEnd"/>
      <w:r>
        <w:rPr>
          <w:rFonts w:ascii="Georgia" w:eastAsiaTheme="minorEastAsia" w:hAnsi="Georgia"/>
          <w:lang w:eastAsia="zh-CN"/>
        </w:rPr>
        <w:t xml:space="preserve"> Allah </w:t>
      </w:r>
      <w:proofErr w:type="spellStart"/>
      <w:r>
        <w:rPr>
          <w:rFonts w:ascii="Georgia" w:eastAsiaTheme="minorEastAsia" w:hAnsi="Georgia"/>
          <w:lang w:eastAsia="zh-CN"/>
        </w:rPr>
        <w:t>Ta’ala</w:t>
      </w:r>
      <w:proofErr w:type="spellEnd"/>
      <w:r>
        <w:rPr>
          <w:rFonts w:ascii="Georgia" w:eastAsiaTheme="minorEastAsia" w:hAnsi="Georgia"/>
          <w:lang w:eastAsia="zh-CN"/>
        </w:rPr>
        <w:t xml:space="preserve"> </w:t>
      </w:r>
      <w:proofErr w:type="spellStart"/>
      <w:r>
        <w:rPr>
          <w:rFonts w:ascii="Georgia" w:eastAsiaTheme="minorEastAsia" w:hAnsi="Georgia"/>
          <w:lang w:eastAsia="zh-CN"/>
        </w:rPr>
        <w:t>berfirman</w:t>
      </w:r>
      <w:proofErr w:type="spellEnd"/>
      <w:r>
        <w:rPr>
          <w:rFonts w:ascii="Georgia" w:eastAsiaTheme="minorEastAsia" w:hAnsi="Georgia"/>
          <w:lang w:eastAsia="zh-CN"/>
        </w:rPr>
        <w:t xml:space="preserve"> yang </w:t>
      </w:r>
      <w:proofErr w:type="spellStart"/>
      <w:r>
        <w:rPr>
          <w:rFonts w:ascii="Georgia" w:eastAsiaTheme="minorEastAsia" w:hAnsi="Georgia"/>
          <w:lang w:eastAsia="zh-CN"/>
        </w:rPr>
        <w:t>artinya</w:t>
      </w:r>
      <w:proofErr w:type="spellEnd"/>
      <w:r>
        <w:rPr>
          <w:rFonts w:ascii="Georgia" w:eastAsiaTheme="minorEastAsia" w:hAnsi="Georgia"/>
          <w:lang w:eastAsia="zh-CN"/>
        </w:rPr>
        <w:t xml:space="preserve"> : “</w:t>
      </w:r>
      <w:r w:rsidR="00C309DE" w:rsidRPr="00C309DE">
        <w:rPr>
          <w:rFonts w:ascii="Times New Roman" w:eastAsia="Times New Roman" w:hAnsi="Times New Roman" w:cs="Times New Roman"/>
          <w:i/>
          <w:iCs/>
          <w:sz w:val="24"/>
          <w:szCs w:val="24"/>
          <w:lang w:val="en-ID"/>
        </w:rPr>
        <w:t xml:space="preserve">Dan </w:t>
      </w:r>
      <w:proofErr w:type="spellStart"/>
      <w:r w:rsidR="00C309DE" w:rsidRPr="00C309DE">
        <w:rPr>
          <w:rFonts w:ascii="Times New Roman" w:eastAsia="Times New Roman" w:hAnsi="Times New Roman" w:cs="Times New Roman"/>
          <w:i/>
          <w:iCs/>
          <w:sz w:val="24"/>
          <w:szCs w:val="24"/>
          <w:lang w:val="en-ID"/>
        </w:rPr>
        <w:t>tidak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ada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dosa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bagi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meminang</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wanita-wanita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itu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dengan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sindiran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atau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menyembunyikan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keinginan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mengawini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dalam</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hatimu</w:t>
      </w:r>
      <w:proofErr w:type="spellEnd"/>
      <w:r w:rsidR="00C309DE" w:rsidRPr="00C309DE">
        <w:rPr>
          <w:rFonts w:ascii="Times New Roman" w:eastAsia="Times New Roman" w:hAnsi="Times New Roman" w:cs="Times New Roman"/>
          <w:i/>
          <w:iCs/>
          <w:sz w:val="24"/>
          <w:szCs w:val="24"/>
          <w:lang w:val="en-ID"/>
        </w:rPr>
        <w:t xml:space="preserve">. Allah </w:t>
      </w:r>
      <w:proofErr w:type="spellStart"/>
      <w:r w:rsidR="00C309DE" w:rsidRPr="00C309DE">
        <w:rPr>
          <w:rFonts w:ascii="Times New Roman" w:eastAsia="Times New Roman" w:hAnsi="Times New Roman" w:cs="Times New Roman"/>
          <w:i/>
          <w:iCs/>
          <w:sz w:val="24"/>
          <w:szCs w:val="24"/>
          <w:lang w:val="en-ID"/>
        </w:rPr>
        <w:t>mengetahui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bahwa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akan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menyebut-nyebut</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dalam</w:t>
      </w:r>
      <w:proofErr w:type="spellEnd"/>
      <w:r w:rsidR="00C309DE" w:rsidRPr="00C309DE">
        <w:rPr>
          <w:rFonts w:ascii="Times New Roman" w:eastAsia="Times New Roman" w:hAnsi="Times New Roman" w:cs="Times New Roman"/>
          <w:i/>
          <w:iCs/>
          <w:sz w:val="24"/>
          <w:szCs w:val="24"/>
          <w:lang w:val="en-ID"/>
        </w:rPr>
        <w:t xml:space="preserve"> pada </w:t>
      </w:r>
      <w:proofErr w:type="spellStart"/>
      <w:r w:rsidR="00C309DE" w:rsidRPr="00C309DE">
        <w:rPr>
          <w:rFonts w:ascii="Times New Roman" w:eastAsia="Times New Roman" w:hAnsi="Times New Roman" w:cs="Times New Roman"/>
          <w:i/>
          <w:iCs/>
          <w:sz w:val="24"/>
          <w:szCs w:val="24"/>
          <w:lang w:val="en-ID"/>
        </w:rPr>
        <w:t>itu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janganlah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mengadakan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janji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lastRenderedPageBreak/>
        <w:t>kawin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dengan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secara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rahasia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kecuali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sekedar</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mengucapkan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kepada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b/>
          <w:bCs/>
          <w:i/>
          <w:iCs/>
          <w:sz w:val="24"/>
          <w:szCs w:val="24"/>
          <w:lang w:val="en-ID"/>
        </w:rPr>
        <w:t>perkataan</w:t>
      </w:r>
      <w:proofErr w:type="spellEnd"/>
      <w:r w:rsidR="00C309DE" w:rsidRPr="00C309DE">
        <w:rPr>
          <w:rFonts w:ascii="Times New Roman" w:eastAsia="Times New Roman" w:hAnsi="Times New Roman" w:cs="Times New Roman"/>
          <w:b/>
          <w:bCs/>
          <w:i/>
          <w:iCs/>
          <w:sz w:val="24"/>
          <w:szCs w:val="24"/>
          <w:lang w:val="en-ID"/>
        </w:rPr>
        <w:t xml:space="preserve"> yang </w:t>
      </w:r>
      <w:proofErr w:type="spellStart"/>
      <w:r w:rsidR="00C309DE" w:rsidRPr="00C309DE">
        <w:rPr>
          <w:rFonts w:ascii="Times New Roman" w:eastAsia="Times New Roman" w:hAnsi="Times New Roman" w:cs="Times New Roman"/>
          <w:b/>
          <w:bCs/>
          <w:i/>
          <w:iCs/>
          <w:sz w:val="24"/>
          <w:szCs w:val="24"/>
          <w:lang w:val="en-ID"/>
        </w:rPr>
        <w:t>ma'ruf</w:t>
      </w:r>
      <w:proofErr w:type="spellEnd"/>
      <w:r w:rsidR="00C309DE" w:rsidRPr="00C309DE">
        <w:rPr>
          <w:rFonts w:ascii="Times New Roman" w:eastAsia="Times New Roman" w:hAnsi="Times New Roman" w:cs="Times New Roman"/>
          <w:b/>
          <w:bCs/>
          <w:i/>
          <w:iCs/>
          <w:sz w:val="24"/>
          <w:szCs w:val="24"/>
          <w:lang w:val="en-ID"/>
        </w:rPr>
        <w:t>.</w:t>
      </w:r>
      <w:r w:rsidR="00C309DE" w:rsidRPr="00C309DE">
        <w:rPr>
          <w:rFonts w:ascii="Times New Roman" w:eastAsia="Times New Roman" w:hAnsi="Times New Roman" w:cs="Times New Roman"/>
          <w:i/>
          <w:iCs/>
          <w:sz w:val="24"/>
          <w:szCs w:val="24"/>
          <w:lang w:val="en-ID"/>
        </w:rPr>
        <w:t xml:space="preserve"> Dan </w:t>
      </w:r>
      <w:proofErr w:type="spellStart"/>
      <w:r w:rsidR="00C309DE" w:rsidRPr="00C309DE">
        <w:rPr>
          <w:rFonts w:ascii="Times New Roman" w:eastAsia="Times New Roman" w:hAnsi="Times New Roman" w:cs="Times New Roman"/>
          <w:i/>
          <w:iCs/>
          <w:sz w:val="24"/>
          <w:szCs w:val="24"/>
          <w:lang w:val="en-ID"/>
        </w:rPr>
        <w:t>janganlah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berazam</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bertetap</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hati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untuk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beraqad</w:t>
      </w:r>
      <w:proofErr w:type="spellEnd"/>
      <w:r w:rsidR="00C309DE" w:rsidRPr="00C309DE">
        <w:rPr>
          <w:rFonts w:ascii="Times New Roman" w:eastAsia="Times New Roman" w:hAnsi="Times New Roman" w:cs="Times New Roman"/>
          <w:i/>
          <w:iCs/>
          <w:sz w:val="24"/>
          <w:szCs w:val="24"/>
          <w:lang w:val="en-ID"/>
        </w:rPr>
        <w:t xml:space="preserve"> nikah, </w:t>
      </w:r>
      <w:proofErr w:type="spellStart"/>
      <w:r w:rsidR="00C309DE" w:rsidRPr="00C309DE">
        <w:rPr>
          <w:rFonts w:ascii="Times New Roman" w:eastAsia="Times New Roman" w:hAnsi="Times New Roman" w:cs="Times New Roman"/>
          <w:i/>
          <w:iCs/>
          <w:sz w:val="24"/>
          <w:szCs w:val="24"/>
          <w:lang w:val="en-ID"/>
        </w:rPr>
        <w:t>sebelum</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habis</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iddahnya</w:t>
      </w:r>
      <w:proofErr w:type="spellEnd"/>
      <w:r w:rsidR="00C309DE" w:rsidRPr="00C309DE">
        <w:rPr>
          <w:rFonts w:ascii="Times New Roman" w:eastAsia="Times New Roman" w:hAnsi="Times New Roman" w:cs="Times New Roman"/>
          <w:i/>
          <w:iCs/>
          <w:sz w:val="24"/>
          <w:szCs w:val="24"/>
          <w:lang w:val="en-ID"/>
        </w:rPr>
        <w:t xml:space="preserve">. Dan </w:t>
      </w:r>
      <w:proofErr w:type="spellStart"/>
      <w:r w:rsidR="00C309DE" w:rsidRPr="00C309DE">
        <w:rPr>
          <w:rFonts w:ascii="Times New Roman" w:eastAsia="Times New Roman" w:hAnsi="Times New Roman" w:cs="Times New Roman"/>
          <w:i/>
          <w:iCs/>
          <w:sz w:val="24"/>
          <w:szCs w:val="24"/>
          <w:lang w:val="en-ID"/>
        </w:rPr>
        <w:t>ketahuilah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bahwasanya</w:t>
      </w:r>
      <w:proofErr w:type="spellEnd"/>
      <w:r w:rsidR="00C309DE" w:rsidRPr="00C309DE">
        <w:rPr>
          <w:rFonts w:ascii="Times New Roman" w:eastAsia="Times New Roman" w:hAnsi="Times New Roman" w:cs="Times New Roman"/>
          <w:i/>
          <w:iCs/>
          <w:sz w:val="24"/>
          <w:szCs w:val="24"/>
          <w:lang w:val="en-ID"/>
        </w:rPr>
        <w:t xml:space="preserve"> Allah </w:t>
      </w:r>
      <w:proofErr w:type="spellStart"/>
      <w:r w:rsidR="00C309DE" w:rsidRPr="00C309DE">
        <w:rPr>
          <w:rFonts w:ascii="Times New Roman" w:eastAsia="Times New Roman" w:hAnsi="Times New Roman" w:cs="Times New Roman"/>
          <w:i/>
          <w:iCs/>
          <w:sz w:val="24"/>
          <w:szCs w:val="24"/>
          <w:lang w:val="en-ID"/>
        </w:rPr>
        <w:t>mengetahui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apa</w:t>
      </w:r>
      <w:proofErr w:type="spellEnd"/>
      <w:r w:rsidR="00C309DE" w:rsidRPr="00C309DE">
        <w:rPr>
          <w:rFonts w:ascii="Times New Roman" w:eastAsia="Times New Roman" w:hAnsi="Times New Roman" w:cs="Times New Roman"/>
          <w:i/>
          <w:iCs/>
          <w:sz w:val="24"/>
          <w:szCs w:val="24"/>
          <w:lang w:val="en-ID"/>
        </w:rPr>
        <w:t xml:space="preserve"> yang </w:t>
      </w:r>
      <w:proofErr w:type="spellStart"/>
      <w:r w:rsidR="00C309DE" w:rsidRPr="00C309DE">
        <w:rPr>
          <w:rFonts w:ascii="Times New Roman" w:eastAsia="Times New Roman" w:hAnsi="Times New Roman" w:cs="Times New Roman"/>
          <w:i/>
          <w:iCs/>
          <w:sz w:val="24"/>
          <w:szCs w:val="24"/>
          <w:lang w:val="en-ID"/>
        </w:rPr>
        <w:t>ada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dalam</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hatimu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maka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takutlah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kepada</w:t>
      </w:r>
      <w:proofErr w:type="spellEnd"/>
      <w:r w:rsidR="00C309DE" w:rsidRPr="00C309DE">
        <w:rPr>
          <w:rFonts w:ascii="Times New Roman" w:eastAsia="Times New Roman" w:hAnsi="Times New Roman" w:cs="Times New Roman"/>
          <w:i/>
          <w:iCs/>
          <w:sz w:val="24"/>
          <w:szCs w:val="24"/>
          <w:lang w:val="en-ID"/>
        </w:rPr>
        <w:t xml:space="preserve">-Nya, dan </w:t>
      </w:r>
      <w:proofErr w:type="spellStart"/>
      <w:r w:rsidR="00C309DE" w:rsidRPr="00C309DE">
        <w:rPr>
          <w:rFonts w:ascii="Times New Roman" w:eastAsia="Times New Roman" w:hAnsi="Times New Roman" w:cs="Times New Roman"/>
          <w:i/>
          <w:iCs/>
          <w:sz w:val="24"/>
          <w:szCs w:val="24"/>
          <w:lang w:val="en-ID"/>
        </w:rPr>
        <w:t>ketahuilah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bahwa</w:t>
      </w:r>
      <w:proofErr w:type="spellEnd"/>
      <w:r w:rsidR="00C309DE" w:rsidRPr="00C309DE">
        <w:rPr>
          <w:rFonts w:ascii="Times New Roman" w:eastAsia="Times New Roman" w:hAnsi="Times New Roman" w:cs="Times New Roman"/>
          <w:i/>
          <w:iCs/>
          <w:sz w:val="24"/>
          <w:szCs w:val="24"/>
          <w:lang w:val="en-ID"/>
        </w:rPr>
        <w:t xml:space="preserve"> Allah </w:t>
      </w:r>
      <w:proofErr w:type="spellStart"/>
      <w:r w:rsidR="00C309DE" w:rsidRPr="00C309DE">
        <w:rPr>
          <w:rFonts w:ascii="Times New Roman" w:eastAsia="Times New Roman" w:hAnsi="Times New Roman" w:cs="Times New Roman"/>
          <w:i/>
          <w:iCs/>
          <w:sz w:val="24"/>
          <w:szCs w:val="24"/>
          <w:lang w:val="en-ID"/>
        </w:rPr>
        <w:t>Maha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Pengampun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lagi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Maha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Penyantun</w:t>
      </w:r>
      <w:proofErr w:type="spellEnd"/>
      <w:r>
        <w:rPr>
          <w:rFonts w:ascii="Times New Roman" w:eastAsia="Times New Roman" w:hAnsi="Times New Roman" w:cs="Times New Roman"/>
          <w:i/>
          <w:iCs/>
          <w:sz w:val="24"/>
          <w:szCs w:val="24"/>
          <w:lang w:val="en-ID"/>
        </w:rPr>
        <w:t>.”</w:t>
      </w:r>
    </w:p>
    <w:p w14:paraId="757FAEBE" w14:textId="2BEC754B" w:rsidR="00225360" w:rsidRPr="00894321" w:rsidRDefault="00894321" w:rsidP="00894321">
      <w:pPr>
        <w:ind w:firstLine="720"/>
        <w:jc w:val="both"/>
        <w:rPr>
          <w:rFonts w:ascii="Times New Roman" w:eastAsia="Times New Roman" w:hAnsi="Times New Roman" w:cs="Times New Roman"/>
          <w:i/>
          <w:iCs/>
          <w:sz w:val="24"/>
          <w:szCs w:val="24"/>
        </w:rPr>
      </w:pPr>
      <w:proofErr w:type="spellStart"/>
      <w:r>
        <w:rPr>
          <w:rFonts w:ascii="Georgia" w:eastAsia="Georgia" w:hAnsi="Georgia" w:cs="Georgia"/>
          <w:lang w:val="en-ID"/>
        </w:rPr>
        <w:t>Konteks</w:t>
      </w:r>
      <w:proofErr w:type="spellEnd"/>
      <w:r>
        <w:rPr>
          <w:rFonts w:ascii="Georgia" w:eastAsia="Georgia" w:hAnsi="Georgia" w:cs="Georgia"/>
          <w:lang w:val="en-ID"/>
        </w:rPr>
        <w:t xml:space="preserve"> </w:t>
      </w:r>
      <w:proofErr w:type="spellStart"/>
      <w:r w:rsidRPr="00D72273">
        <w:rPr>
          <w:rFonts w:ascii="Georgia" w:eastAsia="Georgia" w:hAnsi="Georgia" w:cs="Georgia"/>
          <w:i/>
          <w:iCs/>
          <w:lang w:val="en-ID"/>
        </w:rPr>
        <w:t>Qaulan</w:t>
      </w:r>
      <w:proofErr w:type="spellEnd"/>
      <w:r w:rsidRPr="00D72273">
        <w:rPr>
          <w:rFonts w:ascii="Georgia" w:eastAsia="Georgia" w:hAnsi="Georgia" w:cs="Georgia"/>
          <w:i/>
          <w:iCs/>
          <w:lang w:val="en-ID"/>
        </w:rPr>
        <w:t xml:space="preserve"> </w:t>
      </w:r>
      <w:proofErr w:type="spellStart"/>
      <w:r w:rsidRPr="00D72273">
        <w:rPr>
          <w:rFonts w:ascii="Georgia" w:eastAsia="Georgia" w:hAnsi="Georgia" w:cs="Georgia"/>
          <w:i/>
          <w:iCs/>
          <w:lang w:val="en-ID"/>
        </w:rPr>
        <w:t>Ma’rufan</w:t>
      </w:r>
      <w:proofErr w:type="spellEnd"/>
      <w:r>
        <w:rPr>
          <w:rFonts w:ascii="Georgia" w:eastAsia="Georgia" w:hAnsi="Georgia" w:cs="Georgia"/>
          <w:lang w:val="en-ID"/>
        </w:rPr>
        <w:t xml:space="preserve"> </w:t>
      </w:r>
      <w:proofErr w:type="spellStart"/>
      <w:r>
        <w:rPr>
          <w:rFonts w:ascii="Georgia" w:eastAsia="Georgia" w:hAnsi="Georgia" w:cs="Georgia"/>
          <w:lang w:val="en-ID"/>
        </w:rPr>
        <w:t>dalam</w:t>
      </w:r>
      <w:proofErr w:type="spellEnd"/>
      <w:r>
        <w:rPr>
          <w:rFonts w:ascii="Georgia" w:eastAsia="Georgia" w:hAnsi="Georgia" w:cs="Georgia"/>
          <w:lang w:val="en-ID"/>
        </w:rPr>
        <w:t xml:space="preserve"> a</w:t>
      </w:r>
      <w:proofErr w:type="spellStart"/>
      <w:r>
        <w:rPr>
          <w:rFonts w:ascii="Georgia" w:eastAsia="Georgia" w:hAnsi="Georgia" w:cs="Georgia"/>
        </w:rPr>
        <w:t>yat</w:t>
      </w:r>
      <w:proofErr w:type="spellEnd"/>
      <w:r>
        <w:rPr>
          <w:rFonts w:ascii="Georgia" w:eastAsia="Georgia" w:hAnsi="Georgia" w:cs="Georgia"/>
        </w:rPr>
        <w:t xml:space="preserve"> </w:t>
      </w:r>
      <w:proofErr w:type="spellStart"/>
      <w:r>
        <w:rPr>
          <w:rFonts w:ascii="Georgia" w:eastAsia="Georgia" w:hAnsi="Georgia" w:cs="Georgia"/>
        </w:rPr>
        <w:t>ini</w:t>
      </w:r>
      <w:proofErr w:type="spellEnd"/>
      <w:r>
        <w:rPr>
          <w:rFonts w:ascii="Georgia" w:eastAsia="Georgia" w:hAnsi="Georgia" w:cs="Georgia"/>
        </w:rPr>
        <w:t xml:space="preserve"> </w:t>
      </w:r>
      <w:proofErr w:type="spellStart"/>
      <w:r>
        <w:rPr>
          <w:rFonts w:ascii="Georgia" w:eastAsia="Georgia" w:hAnsi="Georgia" w:cs="Georgia"/>
        </w:rPr>
        <w:t>terkait</w:t>
      </w:r>
      <w:proofErr w:type="spellEnd"/>
      <w:r>
        <w:rPr>
          <w:rFonts w:ascii="Georgia" w:eastAsia="Georgia" w:hAnsi="Georgia" w:cs="Georgia"/>
        </w:rPr>
        <w:t xml:space="preserve"> </w:t>
      </w:r>
      <w:proofErr w:type="spellStart"/>
      <w:r>
        <w:rPr>
          <w:rFonts w:ascii="Georgia" w:eastAsia="Georgia" w:hAnsi="Georgia" w:cs="Georgia"/>
        </w:rPr>
        <w:t>tentang</w:t>
      </w:r>
      <w:proofErr w:type="spellEnd"/>
      <w:r>
        <w:rPr>
          <w:rFonts w:ascii="Georgia" w:eastAsia="Georgia" w:hAnsi="Georgia" w:cs="Georgia"/>
        </w:rPr>
        <w:t xml:space="preserve"> </w:t>
      </w:r>
      <w:proofErr w:type="spellStart"/>
      <w:r>
        <w:rPr>
          <w:rFonts w:ascii="Georgia" w:eastAsia="Georgia" w:hAnsi="Georgia" w:cs="Georgia"/>
        </w:rPr>
        <w:t>t</w:t>
      </w:r>
      <w:r w:rsidRPr="00D23766">
        <w:rPr>
          <w:rFonts w:ascii="Georgia" w:eastAsia="Georgia" w:hAnsi="Georgia" w:cs="Georgia"/>
        </w:rPr>
        <w:t>untunan</w:t>
      </w:r>
      <w:proofErr w:type="spellEnd"/>
      <w:r w:rsidRPr="00D23766">
        <w:rPr>
          <w:rFonts w:ascii="Georgia" w:eastAsia="Georgia" w:hAnsi="Georgia" w:cs="Georgia"/>
        </w:rPr>
        <w:t xml:space="preserve"> </w:t>
      </w:r>
      <w:proofErr w:type="spellStart"/>
      <w:r w:rsidRPr="00D23766">
        <w:rPr>
          <w:rFonts w:ascii="Georgia" w:eastAsia="Georgia" w:hAnsi="Georgia" w:cs="Georgia"/>
        </w:rPr>
        <w:t>tentang</w:t>
      </w:r>
      <w:proofErr w:type="spellEnd"/>
      <w:r w:rsidRPr="00D23766">
        <w:rPr>
          <w:rFonts w:ascii="Georgia" w:eastAsia="Georgia" w:hAnsi="Georgia" w:cs="Georgia"/>
        </w:rPr>
        <w:t xml:space="preserve"> </w:t>
      </w:r>
      <w:proofErr w:type="spellStart"/>
      <w:r w:rsidRPr="00D23766">
        <w:rPr>
          <w:rFonts w:ascii="Georgia" w:eastAsia="Georgia" w:hAnsi="Georgia" w:cs="Georgia"/>
        </w:rPr>
        <w:t>seorang</w:t>
      </w:r>
      <w:proofErr w:type="spellEnd"/>
      <w:r w:rsidRPr="00D23766">
        <w:rPr>
          <w:rFonts w:ascii="Georgia" w:eastAsia="Georgia" w:hAnsi="Georgia" w:cs="Georgia"/>
        </w:rPr>
        <w:t xml:space="preserve"> </w:t>
      </w:r>
      <w:proofErr w:type="spellStart"/>
      <w:r w:rsidRPr="00D23766">
        <w:rPr>
          <w:rFonts w:ascii="Georgia" w:eastAsia="Georgia" w:hAnsi="Georgia" w:cs="Georgia"/>
        </w:rPr>
        <w:t>perempuan</w:t>
      </w:r>
      <w:proofErr w:type="spellEnd"/>
      <w:r w:rsidRPr="00D23766">
        <w:rPr>
          <w:rFonts w:ascii="Georgia" w:eastAsia="Georgia" w:hAnsi="Georgia" w:cs="Georgia"/>
        </w:rPr>
        <w:t xml:space="preserve"> yang </w:t>
      </w:r>
      <w:proofErr w:type="spellStart"/>
      <w:r w:rsidRPr="00D23766">
        <w:rPr>
          <w:rFonts w:ascii="Georgia" w:eastAsia="Georgia" w:hAnsi="Georgia" w:cs="Georgia"/>
        </w:rPr>
        <w:t>ditinggal</w:t>
      </w:r>
      <w:proofErr w:type="spellEnd"/>
      <w:r w:rsidRPr="00D23766">
        <w:rPr>
          <w:rFonts w:ascii="Georgia" w:eastAsia="Georgia" w:hAnsi="Georgia" w:cs="Georgia"/>
        </w:rPr>
        <w:t xml:space="preserve"> </w:t>
      </w:r>
      <w:proofErr w:type="spellStart"/>
      <w:r w:rsidRPr="00D23766">
        <w:rPr>
          <w:rFonts w:ascii="Georgia" w:eastAsia="Georgia" w:hAnsi="Georgia" w:cs="Georgia"/>
        </w:rPr>
        <w:t>wafat</w:t>
      </w:r>
      <w:proofErr w:type="spellEnd"/>
      <w:r w:rsidRPr="00D23766">
        <w:rPr>
          <w:rFonts w:ascii="Georgia" w:eastAsia="Georgia" w:hAnsi="Georgia" w:cs="Georgia"/>
        </w:rPr>
        <w:t xml:space="preserve"> </w:t>
      </w:r>
      <w:proofErr w:type="spellStart"/>
      <w:r w:rsidRPr="00D23766">
        <w:rPr>
          <w:rFonts w:ascii="Georgia" w:eastAsia="Georgia" w:hAnsi="Georgia" w:cs="Georgia"/>
        </w:rPr>
        <w:t>atau</w:t>
      </w:r>
      <w:proofErr w:type="spellEnd"/>
      <w:r w:rsidRPr="00D23766">
        <w:rPr>
          <w:rFonts w:ascii="Georgia" w:eastAsia="Georgia" w:hAnsi="Georgia" w:cs="Georgia"/>
        </w:rPr>
        <w:t xml:space="preserve"> </w:t>
      </w:r>
      <w:proofErr w:type="spellStart"/>
      <w:r w:rsidRPr="00D23766">
        <w:rPr>
          <w:rFonts w:ascii="Georgia" w:eastAsia="Georgia" w:hAnsi="Georgia" w:cs="Georgia"/>
        </w:rPr>
        <w:t>dicerai</w:t>
      </w:r>
      <w:proofErr w:type="spellEnd"/>
      <w:r w:rsidRPr="00D23766">
        <w:rPr>
          <w:rFonts w:ascii="Georgia" w:eastAsia="Georgia" w:hAnsi="Georgia" w:cs="Georgia"/>
        </w:rPr>
        <w:t xml:space="preserve"> oleh </w:t>
      </w:r>
      <w:proofErr w:type="spellStart"/>
      <w:r w:rsidRPr="00D23766">
        <w:rPr>
          <w:rFonts w:ascii="Georgia" w:eastAsia="Georgia" w:hAnsi="Georgia" w:cs="Georgia"/>
        </w:rPr>
        <w:t>semuanya</w:t>
      </w:r>
      <w:proofErr w:type="spellEnd"/>
      <w:r w:rsidRPr="00D23766">
        <w:rPr>
          <w:rFonts w:ascii="Georgia" w:eastAsia="Georgia" w:hAnsi="Georgia" w:cs="Georgia"/>
        </w:rPr>
        <w:t xml:space="preserve">. </w:t>
      </w:r>
      <w:proofErr w:type="spellStart"/>
      <w:r w:rsidRPr="00D23766">
        <w:rPr>
          <w:rFonts w:ascii="Georgia" w:eastAsia="Georgia" w:hAnsi="Georgia" w:cs="Georgia"/>
        </w:rPr>
        <w:t>Seorang</w:t>
      </w:r>
      <w:proofErr w:type="spellEnd"/>
      <w:r w:rsidRPr="00D23766">
        <w:rPr>
          <w:rFonts w:ascii="Georgia" w:eastAsia="Georgia" w:hAnsi="Georgia" w:cs="Georgia"/>
        </w:rPr>
        <w:t xml:space="preserve"> </w:t>
      </w:r>
      <w:proofErr w:type="spellStart"/>
      <w:r w:rsidRPr="00D23766">
        <w:rPr>
          <w:rFonts w:ascii="Georgia" w:eastAsia="Georgia" w:hAnsi="Georgia" w:cs="Georgia"/>
        </w:rPr>
        <w:t>laki-laki</w:t>
      </w:r>
      <w:proofErr w:type="spellEnd"/>
      <w:r w:rsidRPr="00D23766">
        <w:rPr>
          <w:rFonts w:ascii="Georgia" w:eastAsia="Georgia" w:hAnsi="Georgia" w:cs="Georgia"/>
        </w:rPr>
        <w:t xml:space="preserve"> lain </w:t>
      </w:r>
      <w:proofErr w:type="spellStart"/>
      <w:r w:rsidRPr="00D23766">
        <w:rPr>
          <w:rFonts w:ascii="Georgia" w:eastAsia="Georgia" w:hAnsi="Georgia" w:cs="Georgia"/>
        </w:rPr>
        <w:t>tidak</w:t>
      </w:r>
      <w:proofErr w:type="spellEnd"/>
      <w:r w:rsidRPr="00D23766">
        <w:rPr>
          <w:rFonts w:ascii="Georgia" w:eastAsia="Georgia" w:hAnsi="Georgia" w:cs="Georgia"/>
        </w:rPr>
        <w:t xml:space="preserve"> </w:t>
      </w:r>
      <w:proofErr w:type="spellStart"/>
      <w:r w:rsidRPr="00D23766">
        <w:rPr>
          <w:rFonts w:ascii="Georgia" w:eastAsia="Georgia" w:hAnsi="Georgia" w:cs="Georgia"/>
        </w:rPr>
        <w:t>boleh</w:t>
      </w:r>
      <w:proofErr w:type="spellEnd"/>
      <w:r w:rsidRPr="00D23766">
        <w:rPr>
          <w:rFonts w:ascii="Georgia" w:eastAsia="Georgia" w:hAnsi="Georgia" w:cs="Georgia"/>
        </w:rPr>
        <w:t xml:space="preserve"> </w:t>
      </w:r>
      <w:proofErr w:type="spellStart"/>
      <w:r w:rsidRPr="00D23766">
        <w:rPr>
          <w:rFonts w:ascii="Georgia" w:eastAsia="Georgia" w:hAnsi="Georgia" w:cs="Georgia"/>
        </w:rPr>
        <w:t>melamarnya</w:t>
      </w:r>
      <w:proofErr w:type="spellEnd"/>
      <w:r w:rsidRPr="00D23766">
        <w:rPr>
          <w:rFonts w:ascii="Georgia" w:eastAsia="Georgia" w:hAnsi="Georgia" w:cs="Georgia"/>
        </w:rPr>
        <w:t xml:space="preserve"> </w:t>
      </w:r>
      <w:proofErr w:type="spellStart"/>
      <w:r w:rsidRPr="00D23766">
        <w:rPr>
          <w:rFonts w:ascii="Georgia" w:eastAsia="Georgia" w:hAnsi="Georgia" w:cs="Georgia"/>
        </w:rPr>
        <w:t>sebelum</w:t>
      </w:r>
      <w:proofErr w:type="spellEnd"/>
      <w:r w:rsidRPr="00D23766">
        <w:rPr>
          <w:rFonts w:ascii="Georgia" w:eastAsia="Georgia" w:hAnsi="Georgia" w:cs="Georgia"/>
        </w:rPr>
        <w:t xml:space="preserve"> masa </w:t>
      </w:r>
      <w:proofErr w:type="spellStart"/>
      <w:r w:rsidRPr="00D72273">
        <w:rPr>
          <w:rFonts w:ascii="Georgia" w:eastAsia="Georgia" w:hAnsi="Georgia" w:cs="Georgia"/>
          <w:i/>
          <w:iCs/>
        </w:rPr>
        <w:t>iddah</w:t>
      </w:r>
      <w:r w:rsidRPr="00D23766">
        <w:rPr>
          <w:rFonts w:ascii="Georgia" w:eastAsia="Georgia" w:hAnsi="Georgia" w:cs="Georgia"/>
        </w:rPr>
        <w:t>nya</w:t>
      </w:r>
      <w:proofErr w:type="spellEnd"/>
      <w:r w:rsidRPr="00D23766">
        <w:rPr>
          <w:rFonts w:ascii="Georgia" w:eastAsia="Georgia" w:hAnsi="Georgia" w:cs="Georgia"/>
        </w:rPr>
        <w:t xml:space="preserve"> </w:t>
      </w:r>
      <w:proofErr w:type="spellStart"/>
      <w:r w:rsidRPr="00D23766">
        <w:rPr>
          <w:rFonts w:ascii="Georgia" w:eastAsia="Georgia" w:hAnsi="Georgia" w:cs="Georgia"/>
        </w:rPr>
        <w:t>selesai</w:t>
      </w:r>
      <w:proofErr w:type="spellEnd"/>
      <w:r w:rsidRPr="00D23766">
        <w:rPr>
          <w:rFonts w:ascii="Georgia" w:eastAsia="Georgia" w:hAnsi="Georgia" w:cs="Georgia"/>
        </w:rPr>
        <w:t xml:space="preserve">, </w:t>
      </w:r>
      <w:proofErr w:type="spellStart"/>
      <w:r w:rsidRPr="00D23766">
        <w:rPr>
          <w:rFonts w:ascii="Georgia" w:eastAsia="Georgia" w:hAnsi="Georgia" w:cs="Georgia"/>
        </w:rPr>
        <w:t>tetapi</w:t>
      </w:r>
      <w:proofErr w:type="spellEnd"/>
      <w:r w:rsidRPr="00D23766">
        <w:rPr>
          <w:rFonts w:ascii="Georgia" w:eastAsia="Georgia" w:hAnsi="Georgia" w:cs="Georgia"/>
        </w:rPr>
        <w:t xml:space="preserve"> </w:t>
      </w:r>
      <w:proofErr w:type="spellStart"/>
      <w:r w:rsidRPr="00D23766">
        <w:rPr>
          <w:rFonts w:ascii="Georgia" w:eastAsia="Georgia" w:hAnsi="Georgia" w:cs="Georgia"/>
        </w:rPr>
        <w:t>dibolehkan</w:t>
      </w:r>
      <w:proofErr w:type="spellEnd"/>
      <w:r w:rsidRPr="00D23766">
        <w:rPr>
          <w:rFonts w:ascii="Georgia" w:eastAsia="Georgia" w:hAnsi="Georgia" w:cs="Georgia"/>
        </w:rPr>
        <w:t xml:space="preserve"> </w:t>
      </w:r>
      <w:proofErr w:type="spellStart"/>
      <w:r w:rsidRPr="00D23766">
        <w:rPr>
          <w:rFonts w:ascii="Georgia" w:eastAsia="Georgia" w:hAnsi="Georgia" w:cs="Georgia"/>
        </w:rPr>
        <w:t>menyampaikan</w:t>
      </w:r>
      <w:proofErr w:type="spellEnd"/>
      <w:r w:rsidRPr="00D23766">
        <w:rPr>
          <w:rFonts w:ascii="Georgia" w:eastAsia="Georgia" w:hAnsi="Georgia" w:cs="Georgia"/>
        </w:rPr>
        <w:t xml:space="preserve"> </w:t>
      </w:r>
      <w:proofErr w:type="spellStart"/>
      <w:r w:rsidRPr="00D23766">
        <w:rPr>
          <w:rFonts w:ascii="Georgia" w:eastAsia="Georgia" w:hAnsi="Georgia" w:cs="Georgia"/>
        </w:rPr>
        <w:t>keinginannya</w:t>
      </w:r>
      <w:proofErr w:type="spellEnd"/>
      <w:r w:rsidRPr="00D23766">
        <w:rPr>
          <w:rFonts w:ascii="Georgia" w:eastAsia="Georgia" w:hAnsi="Georgia" w:cs="Georgia"/>
        </w:rPr>
        <w:t xml:space="preserve"> </w:t>
      </w:r>
      <w:proofErr w:type="spellStart"/>
      <w:r w:rsidRPr="00D23766">
        <w:rPr>
          <w:rFonts w:ascii="Georgia" w:eastAsia="Georgia" w:hAnsi="Georgia" w:cs="Georgia"/>
        </w:rPr>
        <w:t>dengan</w:t>
      </w:r>
      <w:proofErr w:type="spellEnd"/>
      <w:r w:rsidRPr="00D23766">
        <w:rPr>
          <w:rFonts w:ascii="Georgia" w:eastAsia="Georgia" w:hAnsi="Georgia" w:cs="Georgia"/>
        </w:rPr>
        <w:t xml:space="preserve"> </w:t>
      </w:r>
      <w:proofErr w:type="spellStart"/>
      <w:r w:rsidRPr="00D23766">
        <w:rPr>
          <w:rFonts w:ascii="Georgia" w:eastAsia="Georgia" w:hAnsi="Georgia" w:cs="Georgia"/>
        </w:rPr>
        <w:t>ba</w:t>
      </w:r>
      <w:r>
        <w:rPr>
          <w:rFonts w:ascii="Georgia" w:eastAsia="Georgia" w:hAnsi="Georgia" w:cs="Georgia"/>
        </w:rPr>
        <w:t>hasa</w:t>
      </w:r>
      <w:proofErr w:type="spellEnd"/>
      <w:r>
        <w:rPr>
          <w:rFonts w:ascii="Georgia" w:eastAsia="Georgia" w:hAnsi="Georgia" w:cs="Georgia"/>
        </w:rPr>
        <w:t xml:space="preserve"> </w:t>
      </w:r>
      <w:proofErr w:type="spellStart"/>
      <w:r>
        <w:rPr>
          <w:rFonts w:ascii="Georgia" w:eastAsia="Georgia" w:hAnsi="Georgia" w:cs="Georgia"/>
        </w:rPr>
        <w:t>tersamar</w:t>
      </w:r>
      <w:proofErr w:type="spellEnd"/>
      <w:r>
        <w:rPr>
          <w:rFonts w:ascii="Georgia" w:eastAsia="Georgia" w:hAnsi="Georgia" w:cs="Georgia"/>
        </w:rPr>
        <w:t xml:space="preserve">. </w:t>
      </w:r>
    </w:p>
    <w:p w14:paraId="213A30CC" w14:textId="0D1925CE" w:rsidR="00C309DE" w:rsidRDefault="00D23766" w:rsidP="00D23766">
      <w:pPr>
        <w:ind w:firstLine="720"/>
        <w:jc w:val="both"/>
        <w:rPr>
          <w:rFonts w:ascii="Times New Roman" w:eastAsia="Times New Roman" w:hAnsi="Times New Roman" w:cs="Times New Roman"/>
          <w:i/>
          <w:iCs/>
          <w:sz w:val="24"/>
          <w:szCs w:val="24"/>
          <w:lang w:val="en-ID"/>
        </w:rPr>
      </w:pPr>
      <w:r>
        <w:rPr>
          <w:rFonts w:ascii="Times New Roman" w:eastAsia="Times New Roman" w:hAnsi="Times New Roman" w:cs="Times New Roman"/>
          <w:sz w:val="24"/>
          <w:szCs w:val="24"/>
          <w:lang w:val="en-ID"/>
        </w:rPr>
        <w:t xml:space="preserve">Di </w:t>
      </w:r>
      <w:proofErr w:type="spellStart"/>
      <w:r>
        <w:rPr>
          <w:rFonts w:ascii="Times New Roman" w:eastAsia="Times New Roman" w:hAnsi="Times New Roman" w:cs="Times New Roman"/>
          <w:sz w:val="24"/>
          <w:szCs w:val="24"/>
          <w:lang w:val="en-ID"/>
        </w:rPr>
        <w:t>dalam</w:t>
      </w:r>
      <w:proofErr w:type="spellEnd"/>
      <w:r>
        <w:rPr>
          <w:rFonts w:ascii="Times New Roman" w:eastAsia="Times New Roman" w:hAnsi="Times New Roman" w:cs="Times New Roman"/>
          <w:sz w:val="24"/>
          <w:szCs w:val="24"/>
          <w:lang w:val="en-ID"/>
        </w:rPr>
        <w:t xml:space="preserve"> QS Al-Baqarah </w:t>
      </w:r>
      <w:proofErr w:type="spellStart"/>
      <w:r>
        <w:rPr>
          <w:rFonts w:ascii="Times New Roman" w:eastAsia="Times New Roman" w:hAnsi="Times New Roman" w:cs="Times New Roman"/>
          <w:sz w:val="24"/>
          <w:szCs w:val="24"/>
          <w:lang w:val="en-ID"/>
        </w:rPr>
        <w:t>ayat</w:t>
      </w:r>
      <w:proofErr w:type="spellEnd"/>
      <w:r>
        <w:rPr>
          <w:rFonts w:ascii="Times New Roman" w:eastAsia="Times New Roman" w:hAnsi="Times New Roman" w:cs="Times New Roman"/>
          <w:sz w:val="24"/>
          <w:szCs w:val="24"/>
          <w:lang w:val="en-ID"/>
        </w:rPr>
        <w:t xml:space="preserve"> 263 </w:t>
      </w:r>
      <w:proofErr w:type="spellStart"/>
      <w:r>
        <w:rPr>
          <w:rFonts w:ascii="Times New Roman" w:eastAsia="Times New Roman" w:hAnsi="Times New Roman" w:cs="Times New Roman"/>
          <w:sz w:val="24"/>
          <w:szCs w:val="24"/>
          <w:lang w:val="en-ID"/>
        </w:rPr>
        <w:t>ditemukan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istilah</w:t>
      </w:r>
      <w:proofErr w:type="spellEnd"/>
      <w:r>
        <w:rPr>
          <w:rFonts w:ascii="Times New Roman" w:eastAsia="Times New Roman" w:hAnsi="Times New Roman" w:cs="Times New Roman"/>
          <w:sz w:val="24"/>
          <w:szCs w:val="24"/>
          <w:lang w:val="en-ID"/>
        </w:rPr>
        <w:t xml:space="preserve"> </w:t>
      </w:r>
      <w:proofErr w:type="spellStart"/>
      <w:r w:rsidRPr="00D72273">
        <w:rPr>
          <w:rFonts w:ascii="Times New Roman" w:eastAsia="Times New Roman" w:hAnsi="Times New Roman" w:cs="Times New Roman"/>
          <w:i/>
          <w:iCs/>
          <w:sz w:val="24"/>
          <w:szCs w:val="24"/>
          <w:lang w:val="en-ID"/>
        </w:rPr>
        <w:t>Qaulun</w:t>
      </w:r>
      <w:proofErr w:type="spellEnd"/>
      <w:r w:rsidRPr="00D72273">
        <w:rPr>
          <w:rFonts w:ascii="Times New Roman" w:eastAsia="Times New Roman" w:hAnsi="Times New Roman" w:cs="Times New Roman"/>
          <w:i/>
          <w:iCs/>
          <w:sz w:val="24"/>
          <w:szCs w:val="24"/>
          <w:lang w:val="en-ID"/>
        </w:rPr>
        <w:t xml:space="preserve"> </w:t>
      </w:r>
      <w:proofErr w:type="spellStart"/>
      <w:r w:rsidRPr="00D72273">
        <w:rPr>
          <w:rFonts w:ascii="Times New Roman" w:eastAsia="Times New Roman" w:hAnsi="Times New Roman" w:cs="Times New Roman"/>
          <w:i/>
          <w:iCs/>
          <w:sz w:val="24"/>
          <w:szCs w:val="24"/>
          <w:lang w:val="en-ID"/>
        </w:rPr>
        <w:t>Ma’rufun</w:t>
      </w:r>
      <w:proofErr w:type="spellEnd"/>
      <w:r>
        <w:rPr>
          <w:rFonts w:ascii="Times New Roman" w:eastAsia="Times New Roman" w:hAnsi="Times New Roman" w:cs="Times New Roman"/>
          <w:sz w:val="24"/>
          <w:szCs w:val="24"/>
          <w:lang w:val="en-ID"/>
        </w:rPr>
        <w:t xml:space="preserve">. Allah </w:t>
      </w:r>
      <w:proofErr w:type="spellStart"/>
      <w:r>
        <w:rPr>
          <w:rFonts w:ascii="Times New Roman" w:eastAsia="Times New Roman" w:hAnsi="Times New Roman" w:cs="Times New Roman"/>
          <w:sz w:val="24"/>
          <w:szCs w:val="24"/>
          <w:lang w:val="en-ID"/>
        </w:rPr>
        <w:t>Ta’ala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berfirman</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artinya</w:t>
      </w:r>
      <w:proofErr w:type="spellEnd"/>
      <w:r>
        <w:rPr>
          <w:rFonts w:ascii="Times New Roman" w:eastAsia="Times New Roman" w:hAnsi="Times New Roman" w:cs="Times New Roman"/>
          <w:sz w:val="24"/>
          <w:szCs w:val="24"/>
          <w:lang w:val="en-ID"/>
        </w:rPr>
        <w:t xml:space="preserve"> : “</w:t>
      </w:r>
      <w:proofErr w:type="spellStart"/>
      <w:r w:rsidR="00C309DE" w:rsidRPr="00C309DE">
        <w:rPr>
          <w:rFonts w:ascii="Times New Roman" w:eastAsia="Times New Roman" w:hAnsi="Times New Roman" w:cs="Times New Roman"/>
          <w:i/>
          <w:iCs/>
          <w:sz w:val="24"/>
          <w:szCs w:val="24"/>
          <w:lang w:val="en-ID"/>
        </w:rPr>
        <w:t>Perkataan</w:t>
      </w:r>
      <w:proofErr w:type="spellEnd"/>
      <w:r w:rsidR="00C309DE" w:rsidRPr="00C309DE">
        <w:rPr>
          <w:rFonts w:ascii="Times New Roman" w:eastAsia="Times New Roman" w:hAnsi="Times New Roman" w:cs="Times New Roman"/>
          <w:i/>
          <w:iCs/>
          <w:sz w:val="24"/>
          <w:szCs w:val="24"/>
          <w:lang w:val="en-ID"/>
        </w:rPr>
        <w:t xml:space="preserve"> yang </w:t>
      </w:r>
      <w:proofErr w:type="spellStart"/>
      <w:r w:rsidR="00C309DE" w:rsidRPr="00C309DE">
        <w:rPr>
          <w:rFonts w:ascii="Times New Roman" w:eastAsia="Times New Roman" w:hAnsi="Times New Roman" w:cs="Times New Roman"/>
          <w:i/>
          <w:iCs/>
          <w:sz w:val="24"/>
          <w:szCs w:val="24"/>
          <w:lang w:val="en-ID"/>
        </w:rPr>
        <w:t>baik</w:t>
      </w:r>
      <w:proofErr w:type="spellEnd"/>
      <w:r w:rsidR="00C309DE" w:rsidRPr="00C309DE">
        <w:rPr>
          <w:rFonts w:ascii="Times New Roman" w:eastAsia="Times New Roman" w:hAnsi="Times New Roman" w:cs="Times New Roman"/>
          <w:i/>
          <w:iCs/>
          <w:sz w:val="24"/>
          <w:szCs w:val="24"/>
          <w:lang w:val="en-ID"/>
        </w:rPr>
        <w:t xml:space="preserve"> dan </w:t>
      </w:r>
      <w:proofErr w:type="spellStart"/>
      <w:r w:rsidR="00C309DE" w:rsidRPr="00C309DE">
        <w:rPr>
          <w:rFonts w:ascii="Times New Roman" w:eastAsia="Times New Roman" w:hAnsi="Times New Roman" w:cs="Times New Roman"/>
          <w:i/>
          <w:iCs/>
          <w:sz w:val="24"/>
          <w:szCs w:val="24"/>
          <w:lang w:val="en-ID"/>
        </w:rPr>
        <w:t>pemberian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maaf</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lebih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baik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dari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sedekah</w:t>
      </w:r>
      <w:proofErr w:type="spellEnd"/>
      <w:r w:rsidR="00C309DE" w:rsidRPr="00C309DE">
        <w:rPr>
          <w:rFonts w:ascii="Times New Roman" w:eastAsia="Times New Roman" w:hAnsi="Times New Roman" w:cs="Times New Roman"/>
          <w:i/>
          <w:iCs/>
          <w:sz w:val="24"/>
          <w:szCs w:val="24"/>
          <w:lang w:val="en-ID"/>
        </w:rPr>
        <w:t xml:space="preserve"> yang </w:t>
      </w:r>
      <w:proofErr w:type="spellStart"/>
      <w:r w:rsidR="00C309DE" w:rsidRPr="00C309DE">
        <w:rPr>
          <w:rFonts w:ascii="Times New Roman" w:eastAsia="Times New Roman" w:hAnsi="Times New Roman" w:cs="Times New Roman"/>
          <w:i/>
          <w:iCs/>
          <w:sz w:val="24"/>
          <w:szCs w:val="24"/>
          <w:lang w:val="en-ID"/>
        </w:rPr>
        <w:t>diiringi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dengan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sesuatu</w:t>
      </w:r>
      <w:proofErr w:type="spellEnd"/>
      <w:r w:rsidR="00C309DE" w:rsidRPr="00C309DE">
        <w:rPr>
          <w:rFonts w:ascii="Times New Roman" w:eastAsia="Times New Roman" w:hAnsi="Times New Roman" w:cs="Times New Roman"/>
          <w:i/>
          <w:iCs/>
          <w:sz w:val="24"/>
          <w:szCs w:val="24"/>
          <w:lang w:val="en-ID"/>
        </w:rPr>
        <w:t xml:space="preserve"> yang </w:t>
      </w:r>
      <w:proofErr w:type="spellStart"/>
      <w:r w:rsidR="00C309DE" w:rsidRPr="00C309DE">
        <w:rPr>
          <w:rFonts w:ascii="Times New Roman" w:eastAsia="Times New Roman" w:hAnsi="Times New Roman" w:cs="Times New Roman"/>
          <w:i/>
          <w:iCs/>
          <w:sz w:val="24"/>
          <w:szCs w:val="24"/>
          <w:lang w:val="en-ID"/>
        </w:rPr>
        <w:t>menyakitkan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perasaan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penerima</w:t>
      </w:r>
      <w:proofErr w:type="spellEnd"/>
      <w:r w:rsidR="00C309DE" w:rsidRPr="00C309DE">
        <w:rPr>
          <w:rFonts w:ascii="Times New Roman" w:eastAsia="Times New Roman" w:hAnsi="Times New Roman" w:cs="Times New Roman"/>
          <w:i/>
          <w:iCs/>
          <w:sz w:val="24"/>
          <w:szCs w:val="24"/>
          <w:lang w:val="en-ID"/>
        </w:rPr>
        <w:t xml:space="preserve">). Allah </w:t>
      </w:r>
      <w:proofErr w:type="spellStart"/>
      <w:r w:rsidR="00C309DE" w:rsidRPr="00C309DE">
        <w:rPr>
          <w:rFonts w:ascii="Times New Roman" w:eastAsia="Times New Roman" w:hAnsi="Times New Roman" w:cs="Times New Roman"/>
          <w:i/>
          <w:iCs/>
          <w:sz w:val="24"/>
          <w:szCs w:val="24"/>
          <w:lang w:val="en-ID"/>
        </w:rPr>
        <w:t>Maha</w:t>
      </w:r>
      <w:proofErr w:type="spellEnd"/>
      <w:r w:rsidR="00C309DE" w:rsidRPr="00C309DE">
        <w:rPr>
          <w:rFonts w:ascii="Times New Roman" w:eastAsia="Times New Roman" w:hAnsi="Times New Roman" w:cs="Times New Roman"/>
          <w:i/>
          <w:iCs/>
          <w:sz w:val="24"/>
          <w:szCs w:val="24"/>
          <w:lang w:val="en-ID"/>
        </w:rPr>
        <w:t xml:space="preserve"> Kaya </w:t>
      </w:r>
      <w:proofErr w:type="spellStart"/>
      <w:r w:rsidR="00C309DE" w:rsidRPr="00C309DE">
        <w:rPr>
          <w:rFonts w:ascii="Times New Roman" w:eastAsia="Times New Roman" w:hAnsi="Times New Roman" w:cs="Times New Roman"/>
          <w:i/>
          <w:iCs/>
          <w:sz w:val="24"/>
          <w:szCs w:val="24"/>
          <w:lang w:val="en-ID"/>
        </w:rPr>
        <w:t>lagi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Maha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Penyantun</w:t>
      </w:r>
      <w:proofErr w:type="spellEnd"/>
      <w:r w:rsidR="00C309DE" w:rsidRPr="00C309DE">
        <w:rPr>
          <w:rFonts w:ascii="Times New Roman" w:eastAsia="Times New Roman" w:hAnsi="Times New Roman" w:cs="Times New Roman"/>
          <w:i/>
          <w:iCs/>
          <w:sz w:val="24"/>
          <w:szCs w:val="24"/>
          <w:lang w:val="en-ID"/>
        </w:rPr>
        <w:t>.</w:t>
      </w:r>
      <w:r>
        <w:rPr>
          <w:rFonts w:ascii="Times New Roman" w:eastAsia="Times New Roman" w:hAnsi="Times New Roman" w:cs="Times New Roman"/>
          <w:i/>
          <w:iCs/>
          <w:sz w:val="24"/>
          <w:szCs w:val="24"/>
          <w:lang w:val="en-ID"/>
        </w:rPr>
        <w:t>”</w:t>
      </w:r>
    </w:p>
    <w:p w14:paraId="68B03A17" w14:textId="77777777" w:rsidR="00894321" w:rsidRDefault="00894321" w:rsidP="00894321">
      <w:pPr>
        <w:ind w:firstLine="720"/>
        <w:jc w:val="both"/>
        <w:rPr>
          <w:rFonts w:ascii="Georgia" w:eastAsia="Times New Roman" w:hAnsi="Georgia" w:cs="Times New Roman"/>
        </w:rPr>
      </w:pPr>
      <w:proofErr w:type="spellStart"/>
      <w:r>
        <w:rPr>
          <w:rFonts w:ascii="Georgia" w:eastAsia="Times New Roman" w:hAnsi="Georgia" w:cs="Times New Roman"/>
        </w:rPr>
        <w:t>Konteks</w:t>
      </w:r>
      <w:proofErr w:type="spellEnd"/>
      <w:r>
        <w:rPr>
          <w:rFonts w:ascii="Georgia" w:eastAsia="Times New Roman" w:hAnsi="Georgia" w:cs="Times New Roman"/>
        </w:rPr>
        <w:t xml:space="preserve"> </w:t>
      </w:r>
      <w:proofErr w:type="spellStart"/>
      <w:r w:rsidRPr="00D72273">
        <w:rPr>
          <w:rFonts w:ascii="Georgia" w:eastAsia="Times New Roman" w:hAnsi="Georgia" w:cs="Times New Roman"/>
          <w:i/>
          <w:iCs/>
        </w:rPr>
        <w:t>Qaulan</w:t>
      </w:r>
      <w:proofErr w:type="spellEnd"/>
      <w:r w:rsidRPr="00D72273">
        <w:rPr>
          <w:rFonts w:ascii="Georgia" w:eastAsia="Times New Roman" w:hAnsi="Georgia" w:cs="Times New Roman"/>
          <w:i/>
          <w:iCs/>
        </w:rPr>
        <w:t xml:space="preserve"> </w:t>
      </w:r>
      <w:proofErr w:type="spellStart"/>
      <w:r w:rsidRPr="00D72273">
        <w:rPr>
          <w:rFonts w:ascii="Georgia" w:eastAsia="Times New Roman" w:hAnsi="Georgia" w:cs="Times New Roman"/>
          <w:i/>
          <w:iCs/>
        </w:rPr>
        <w:t>Ma’rufan</w:t>
      </w:r>
      <w:proofErr w:type="spellEnd"/>
      <w:r>
        <w:rPr>
          <w:rFonts w:ascii="Georgia" w:eastAsia="Times New Roman" w:hAnsi="Georgia" w:cs="Times New Roman"/>
        </w:rPr>
        <w:t xml:space="preserve"> </w:t>
      </w:r>
      <w:proofErr w:type="spellStart"/>
      <w:r>
        <w:rPr>
          <w:rFonts w:ascii="Georgia" w:eastAsia="Times New Roman" w:hAnsi="Georgia" w:cs="Times New Roman"/>
        </w:rPr>
        <w:t>dalam</w:t>
      </w:r>
      <w:proofErr w:type="spellEnd"/>
      <w:r>
        <w:rPr>
          <w:rFonts w:ascii="Georgia" w:eastAsia="Times New Roman" w:hAnsi="Georgia" w:cs="Times New Roman"/>
        </w:rPr>
        <w:t xml:space="preserve"> </w:t>
      </w:r>
      <w:proofErr w:type="spellStart"/>
      <w:r>
        <w:rPr>
          <w:rFonts w:ascii="Georgia" w:eastAsia="Times New Roman" w:hAnsi="Georgia" w:cs="Times New Roman"/>
        </w:rPr>
        <w:t>ayat</w:t>
      </w:r>
      <w:proofErr w:type="spellEnd"/>
      <w:r>
        <w:rPr>
          <w:rFonts w:ascii="Georgia" w:eastAsia="Times New Roman" w:hAnsi="Georgia" w:cs="Times New Roman"/>
        </w:rPr>
        <w:t xml:space="preserve"> </w:t>
      </w:r>
      <w:proofErr w:type="spellStart"/>
      <w:r>
        <w:rPr>
          <w:rFonts w:ascii="Georgia" w:eastAsia="Times New Roman" w:hAnsi="Georgia" w:cs="Times New Roman"/>
        </w:rPr>
        <w:t>ini</w:t>
      </w:r>
      <w:proofErr w:type="spellEnd"/>
      <w:r>
        <w:rPr>
          <w:rFonts w:ascii="Georgia" w:eastAsia="Times New Roman" w:hAnsi="Georgia" w:cs="Times New Roman"/>
        </w:rPr>
        <w:t xml:space="preserve"> </w:t>
      </w:r>
      <w:proofErr w:type="spellStart"/>
      <w:r>
        <w:rPr>
          <w:rFonts w:ascii="Georgia" w:eastAsia="Times New Roman" w:hAnsi="Georgia" w:cs="Times New Roman"/>
        </w:rPr>
        <w:t>terkait</w:t>
      </w:r>
      <w:proofErr w:type="spellEnd"/>
      <w:r>
        <w:rPr>
          <w:rFonts w:ascii="Georgia" w:eastAsia="Times New Roman" w:hAnsi="Georgia" w:cs="Times New Roman"/>
        </w:rPr>
        <w:t xml:space="preserve"> </w:t>
      </w:r>
      <w:proofErr w:type="spellStart"/>
      <w:r>
        <w:rPr>
          <w:rFonts w:ascii="Georgia" w:eastAsia="Times New Roman" w:hAnsi="Georgia" w:cs="Times New Roman"/>
        </w:rPr>
        <w:t>dengan</w:t>
      </w:r>
      <w:proofErr w:type="spellEnd"/>
      <w:r>
        <w:rPr>
          <w:rFonts w:ascii="Georgia" w:eastAsia="Times New Roman" w:hAnsi="Georgia" w:cs="Times New Roman"/>
        </w:rPr>
        <w:t xml:space="preserve"> </w:t>
      </w:r>
      <w:proofErr w:type="spellStart"/>
      <w:r>
        <w:rPr>
          <w:rFonts w:ascii="Georgia" w:eastAsia="Times New Roman" w:hAnsi="Georgia" w:cs="Times New Roman"/>
        </w:rPr>
        <w:t>t</w:t>
      </w:r>
      <w:r w:rsidRPr="00D23766">
        <w:rPr>
          <w:rFonts w:ascii="Georgia" w:eastAsia="Times New Roman" w:hAnsi="Georgia" w:cs="Times New Roman"/>
        </w:rPr>
        <w:t>untunan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tentang</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dan </w:t>
      </w:r>
      <w:proofErr w:type="spellStart"/>
      <w:r w:rsidRPr="00D23766">
        <w:rPr>
          <w:rFonts w:ascii="Georgia" w:eastAsia="Times New Roman" w:hAnsi="Georgia" w:cs="Times New Roman"/>
        </w:rPr>
        <w:t>pemberian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maaf</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lebih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dari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sedekah</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diiringi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menyakitkan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perasaan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penerima</w:t>
      </w:r>
      <w:proofErr w:type="spellEnd"/>
      <w:r w:rsidRPr="00D23766">
        <w:rPr>
          <w:rFonts w:ascii="Georgia" w:eastAsia="Times New Roman" w:hAnsi="Georgia" w:cs="Times New Roman"/>
        </w:rPr>
        <w:t xml:space="preserve">. </w:t>
      </w:r>
    </w:p>
    <w:p w14:paraId="3D3F19D2" w14:textId="350941A3" w:rsidR="00D23766" w:rsidRDefault="00D23766" w:rsidP="00D23766">
      <w:pPr>
        <w:ind w:firstLine="720"/>
        <w:jc w:val="both"/>
        <w:rPr>
          <w:rFonts w:ascii="Times New Roman" w:eastAsia="Times New Roman" w:hAnsi="Times New Roman" w:cs="Times New Roman"/>
          <w:i/>
          <w:iCs/>
          <w:sz w:val="24"/>
          <w:szCs w:val="24"/>
          <w:lang w:val="en-ID"/>
        </w:rPr>
      </w:pPr>
      <w:r>
        <w:rPr>
          <w:rFonts w:ascii="Times New Roman" w:eastAsia="Times New Roman" w:hAnsi="Times New Roman" w:cs="Times New Roman"/>
          <w:sz w:val="24"/>
          <w:szCs w:val="24"/>
          <w:lang w:val="en-ID"/>
        </w:rPr>
        <w:t xml:space="preserve">Di </w:t>
      </w:r>
      <w:proofErr w:type="spellStart"/>
      <w:r>
        <w:rPr>
          <w:rFonts w:ascii="Times New Roman" w:eastAsia="Times New Roman" w:hAnsi="Times New Roman" w:cs="Times New Roman"/>
          <w:sz w:val="24"/>
          <w:szCs w:val="24"/>
          <w:lang w:val="en-ID"/>
        </w:rPr>
        <w:t>dalam</w:t>
      </w:r>
      <w:proofErr w:type="spellEnd"/>
      <w:r>
        <w:rPr>
          <w:rFonts w:ascii="Times New Roman" w:eastAsia="Times New Roman" w:hAnsi="Times New Roman" w:cs="Times New Roman"/>
          <w:sz w:val="24"/>
          <w:szCs w:val="24"/>
          <w:lang w:val="en-ID"/>
        </w:rPr>
        <w:t xml:space="preserve"> QS Al-</w:t>
      </w:r>
      <w:proofErr w:type="spellStart"/>
      <w:r>
        <w:rPr>
          <w:rFonts w:ascii="Times New Roman" w:eastAsia="Times New Roman" w:hAnsi="Times New Roman" w:cs="Times New Roman"/>
          <w:sz w:val="24"/>
          <w:szCs w:val="24"/>
          <w:lang w:val="en-ID"/>
        </w:rPr>
        <w:t>Ahzab</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ayat</w:t>
      </w:r>
      <w:proofErr w:type="spellEnd"/>
      <w:r>
        <w:rPr>
          <w:rFonts w:ascii="Times New Roman" w:eastAsia="Times New Roman" w:hAnsi="Times New Roman" w:cs="Times New Roman"/>
          <w:sz w:val="24"/>
          <w:szCs w:val="24"/>
          <w:lang w:val="en-ID"/>
        </w:rPr>
        <w:t xml:space="preserve"> 32 juga </w:t>
      </w:r>
      <w:proofErr w:type="spellStart"/>
      <w:r>
        <w:rPr>
          <w:rFonts w:ascii="Times New Roman" w:eastAsia="Times New Roman" w:hAnsi="Times New Roman" w:cs="Times New Roman"/>
          <w:sz w:val="24"/>
          <w:szCs w:val="24"/>
          <w:lang w:val="en-ID"/>
        </w:rPr>
        <w:t>ditemukan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istilah</w:t>
      </w:r>
      <w:proofErr w:type="spellEnd"/>
      <w:r>
        <w:rPr>
          <w:rFonts w:ascii="Times New Roman" w:eastAsia="Times New Roman" w:hAnsi="Times New Roman" w:cs="Times New Roman"/>
          <w:sz w:val="24"/>
          <w:szCs w:val="24"/>
          <w:lang w:val="en-ID"/>
        </w:rPr>
        <w:t xml:space="preserve"> </w:t>
      </w:r>
      <w:proofErr w:type="spellStart"/>
      <w:r w:rsidRPr="00D72273">
        <w:rPr>
          <w:rFonts w:ascii="Times New Roman" w:eastAsia="Times New Roman" w:hAnsi="Times New Roman" w:cs="Times New Roman"/>
          <w:i/>
          <w:iCs/>
          <w:sz w:val="24"/>
          <w:szCs w:val="24"/>
          <w:lang w:val="en-ID"/>
        </w:rPr>
        <w:t>Qaulan</w:t>
      </w:r>
      <w:proofErr w:type="spellEnd"/>
      <w:r w:rsidRPr="00D72273">
        <w:rPr>
          <w:rFonts w:ascii="Times New Roman" w:eastAsia="Times New Roman" w:hAnsi="Times New Roman" w:cs="Times New Roman"/>
          <w:i/>
          <w:iCs/>
          <w:sz w:val="24"/>
          <w:szCs w:val="24"/>
          <w:lang w:val="en-ID"/>
        </w:rPr>
        <w:t xml:space="preserve"> </w:t>
      </w:r>
      <w:proofErr w:type="spellStart"/>
      <w:r w:rsidRPr="00D72273">
        <w:rPr>
          <w:rFonts w:ascii="Times New Roman" w:eastAsia="Times New Roman" w:hAnsi="Times New Roman" w:cs="Times New Roman"/>
          <w:i/>
          <w:iCs/>
          <w:sz w:val="24"/>
          <w:szCs w:val="24"/>
          <w:lang w:val="en-ID"/>
        </w:rPr>
        <w:t>Ma’rufan</w:t>
      </w:r>
      <w:proofErr w:type="spellEnd"/>
      <w:r>
        <w:rPr>
          <w:rFonts w:ascii="Times New Roman" w:eastAsia="Times New Roman" w:hAnsi="Times New Roman" w:cs="Times New Roman"/>
          <w:sz w:val="24"/>
          <w:szCs w:val="24"/>
          <w:lang w:val="en-ID"/>
        </w:rPr>
        <w:t xml:space="preserve"> pada </w:t>
      </w:r>
      <w:proofErr w:type="spellStart"/>
      <w:r>
        <w:rPr>
          <w:rFonts w:ascii="Times New Roman" w:eastAsia="Times New Roman" w:hAnsi="Times New Roman" w:cs="Times New Roman"/>
          <w:sz w:val="24"/>
          <w:szCs w:val="24"/>
          <w:lang w:val="en-ID"/>
        </w:rPr>
        <w:t>firman</w:t>
      </w:r>
      <w:proofErr w:type="spellEnd"/>
      <w:r>
        <w:rPr>
          <w:rFonts w:ascii="Times New Roman" w:eastAsia="Times New Roman" w:hAnsi="Times New Roman" w:cs="Times New Roman"/>
          <w:sz w:val="24"/>
          <w:szCs w:val="24"/>
          <w:lang w:val="en-ID"/>
        </w:rPr>
        <w:t xml:space="preserve"> Allah </w:t>
      </w:r>
      <w:proofErr w:type="spellStart"/>
      <w:r>
        <w:rPr>
          <w:rFonts w:ascii="Times New Roman" w:eastAsia="Times New Roman" w:hAnsi="Times New Roman" w:cs="Times New Roman"/>
          <w:sz w:val="24"/>
          <w:szCs w:val="24"/>
          <w:lang w:val="en-ID"/>
        </w:rPr>
        <w:t>Ta’ala</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artinya</w:t>
      </w:r>
      <w:proofErr w:type="spellEnd"/>
      <w:r>
        <w:rPr>
          <w:rFonts w:ascii="Times New Roman" w:eastAsia="Times New Roman" w:hAnsi="Times New Roman" w:cs="Times New Roman"/>
          <w:sz w:val="24"/>
          <w:szCs w:val="24"/>
          <w:lang w:val="en-ID"/>
        </w:rPr>
        <w:t xml:space="preserve"> : “</w:t>
      </w:r>
      <w:r w:rsidR="00C309DE" w:rsidRPr="00C309DE">
        <w:rPr>
          <w:rFonts w:ascii="Times New Roman" w:eastAsia="Times New Roman" w:hAnsi="Times New Roman" w:cs="Times New Roman"/>
          <w:i/>
          <w:iCs/>
          <w:sz w:val="24"/>
          <w:szCs w:val="24"/>
          <w:lang w:val="en-ID"/>
        </w:rPr>
        <w:t xml:space="preserve">Hai </w:t>
      </w:r>
      <w:proofErr w:type="spellStart"/>
      <w:r w:rsidR="00C309DE" w:rsidRPr="00C309DE">
        <w:rPr>
          <w:rFonts w:ascii="Times New Roman" w:eastAsia="Times New Roman" w:hAnsi="Times New Roman" w:cs="Times New Roman"/>
          <w:i/>
          <w:iCs/>
          <w:sz w:val="24"/>
          <w:szCs w:val="24"/>
          <w:lang w:val="en-ID"/>
        </w:rPr>
        <w:t>isteri-isteri</w:t>
      </w:r>
      <w:proofErr w:type="spellEnd"/>
      <w:r w:rsidR="00C309DE" w:rsidRPr="00C309DE">
        <w:rPr>
          <w:rFonts w:ascii="Times New Roman" w:eastAsia="Times New Roman" w:hAnsi="Times New Roman" w:cs="Times New Roman"/>
          <w:i/>
          <w:iCs/>
          <w:sz w:val="24"/>
          <w:szCs w:val="24"/>
          <w:lang w:val="en-ID"/>
        </w:rPr>
        <w:t xml:space="preserve"> Nabi,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sekalian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tidaklah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seperti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wanita</w:t>
      </w:r>
      <w:proofErr w:type="spellEnd"/>
      <w:r w:rsidR="00C309DE" w:rsidRPr="00C309DE">
        <w:rPr>
          <w:rFonts w:ascii="Times New Roman" w:eastAsia="Times New Roman" w:hAnsi="Times New Roman" w:cs="Times New Roman"/>
          <w:i/>
          <w:iCs/>
          <w:sz w:val="24"/>
          <w:szCs w:val="24"/>
          <w:lang w:val="en-ID"/>
        </w:rPr>
        <w:t xml:space="preserve"> yang lain, </w:t>
      </w:r>
      <w:proofErr w:type="spellStart"/>
      <w:r w:rsidR="00C309DE" w:rsidRPr="00C309DE">
        <w:rPr>
          <w:rFonts w:ascii="Times New Roman" w:eastAsia="Times New Roman" w:hAnsi="Times New Roman" w:cs="Times New Roman"/>
          <w:i/>
          <w:iCs/>
          <w:sz w:val="24"/>
          <w:szCs w:val="24"/>
          <w:lang w:val="en-ID"/>
        </w:rPr>
        <w:t>jika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bertakwa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Maka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janganlah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kamu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tunduk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dalam</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berbicara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sehingga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berkeinginanlah</w:t>
      </w:r>
      <w:proofErr w:type="spellEnd"/>
      <w:r w:rsidR="00C309DE" w:rsidRPr="00C309DE">
        <w:rPr>
          <w:rFonts w:ascii="Times New Roman" w:eastAsia="Times New Roman" w:hAnsi="Times New Roman" w:cs="Times New Roman"/>
          <w:i/>
          <w:iCs/>
          <w:sz w:val="24"/>
          <w:szCs w:val="24"/>
          <w:lang w:val="en-ID"/>
        </w:rPr>
        <w:t xml:space="preserve"> </w:t>
      </w:r>
      <w:r w:rsidR="00C309DE" w:rsidRPr="00C309DE">
        <w:rPr>
          <w:rFonts w:ascii="Times New Roman" w:eastAsia="Times New Roman" w:hAnsi="Times New Roman" w:cs="Times New Roman"/>
          <w:i/>
          <w:iCs/>
          <w:sz w:val="24"/>
          <w:szCs w:val="24"/>
          <w:lang w:val="en-ID"/>
        </w:rPr>
        <w:t xml:space="preserve">orang yang </w:t>
      </w:r>
      <w:proofErr w:type="spellStart"/>
      <w:r w:rsidR="00C309DE" w:rsidRPr="00C309DE">
        <w:rPr>
          <w:rFonts w:ascii="Times New Roman" w:eastAsia="Times New Roman" w:hAnsi="Times New Roman" w:cs="Times New Roman"/>
          <w:i/>
          <w:iCs/>
          <w:sz w:val="24"/>
          <w:szCs w:val="24"/>
          <w:lang w:val="en-ID"/>
        </w:rPr>
        <w:t>ada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penyakit</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dalam</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hatinya</w:t>
      </w:r>
      <w:proofErr w:type="spellEnd"/>
      <w:r w:rsidR="00C309DE" w:rsidRPr="00C309DE">
        <w:rPr>
          <w:rFonts w:ascii="Times New Roman" w:eastAsia="Times New Roman" w:hAnsi="Times New Roman" w:cs="Times New Roman"/>
          <w:i/>
          <w:iCs/>
          <w:sz w:val="24"/>
          <w:szCs w:val="24"/>
          <w:lang w:val="en-ID"/>
        </w:rPr>
        <w:t xml:space="preserve"> dan </w:t>
      </w:r>
      <w:proofErr w:type="spellStart"/>
      <w:r w:rsidR="00C309DE" w:rsidRPr="00C309DE">
        <w:rPr>
          <w:rFonts w:ascii="Times New Roman" w:eastAsia="Times New Roman" w:hAnsi="Times New Roman" w:cs="Times New Roman"/>
          <w:i/>
          <w:iCs/>
          <w:sz w:val="24"/>
          <w:szCs w:val="24"/>
          <w:lang w:val="en-ID"/>
        </w:rPr>
        <w:t>ucapkanlah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perkataan</w:t>
      </w:r>
      <w:proofErr w:type="spellEnd"/>
      <w:r w:rsidR="00C309DE" w:rsidRPr="00C309DE">
        <w:rPr>
          <w:rFonts w:ascii="Times New Roman" w:eastAsia="Times New Roman" w:hAnsi="Times New Roman" w:cs="Times New Roman"/>
          <w:i/>
          <w:iCs/>
          <w:sz w:val="24"/>
          <w:szCs w:val="24"/>
          <w:lang w:val="en-ID"/>
        </w:rPr>
        <w:t xml:space="preserve"> yang </w:t>
      </w:r>
      <w:proofErr w:type="spellStart"/>
      <w:r w:rsidR="00C309DE" w:rsidRPr="00C309DE">
        <w:rPr>
          <w:rFonts w:ascii="Times New Roman" w:eastAsia="Times New Roman" w:hAnsi="Times New Roman" w:cs="Times New Roman"/>
          <w:i/>
          <w:iCs/>
          <w:sz w:val="24"/>
          <w:szCs w:val="24"/>
          <w:lang w:val="en-ID"/>
        </w:rPr>
        <w:t>baik</w:t>
      </w:r>
      <w:proofErr w:type="spellEnd"/>
      <w:r>
        <w:rPr>
          <w:rFonts w:ascii="Times New Roman" w:eastAsia="Times New Roman" w:hAnsi="Times New Roman" w:cs="Times New Roman"/>
          <w:i/>
          <w:iCs/>
          <w:sz w:val="24"/>
          <w:szCs w:val="24"/>
          <w:lang w:val="en-ID"/>
        </w:rPr>
        <w:t>.”</w:t>
      </w:r>
    </w:p>
    <w:p w14:paraId="197ED200" w14:textId="77777777" w:rsidR="00894321" w:rsidRDefault="00894321" w:rsidP="00894321">
      <w:pPr>
        <w:ind w:firstLine="720"/>
        <w:jc w:val="both"/>
        <w:rPr>
          <w:rFonts w:ascii="Times New Roman" w:eastAsia="Times New Roman" w:hAnsi="Times New Roman" w:cs="Times New Roman"/>
          <w:i/>
          <w:iCs/>
          <w:sz w:val="24"/>
          <w:szCs w:val="24"/>
          <w:lang w:val="en-ID"/>
        </w:rPr>
      </w:pPr>
      <w:proofErr w:type="spellStart"/>
      <w:r>
        <w:rPr>
          <w:rFonts w:ascii="Georgia" w:eastAsia="Times New Roman" w:hAnsi="Georgia" w:cs="Times New Roman"/>
        </w:rPr>
        <w:t>Konteks</w:t>
      </w:r>
      <w:proofErr w:type="spellEnd"/>
      <w:r>
        <w:rPr>
          <w:rFonts w:ascii="Georgia" w:eastAsia="Times New Roman" w:hAnsi="Georgia" w:cs="Times New Roman"/>
        </w:rPr>
        <w:t xml:space="preserve"> </w:t>
      </w:r>
      <w:proofErr w:type="spellStart"/>
      <w:r w:rsidRPr="00D72273">
        <w:rPr>
          <w:rFonts w:ascii="Georgia" w:eastAsia="Times New Roman" w:hAnsi="Georgia" w:cs="Times New Roman"/>
          <w:i/>
          <w:iCs/>
        </w:rPr>
        <w:t>Qaulan</w:t>
      </w:r>
      <w:proofErr w:type="spellEnd"/>
      <w:r w:rsidRPr="00D72273">
        <w:rPr>
          <w:rFonts w:ascii="Georgia" w:eastAsia="Times New Roman" w:hAnsi="Georgia" w:cs="Times New Roman"/>
          <w:i/>
          <w:iCs/>
        </w:rPr>
        <w:t xml:space="preserve"> </w:t>
      </w:r>
      <w:proofErr w:type="spellStart"/>
      <w:r w:rsidRPr="00D72273">
        <w:rPr>
          <w:rFonts w:ascii="Georgia" w:eastAsia="Times New Roman" w:hAnsi="Georgia" w:cs="Times New Roman"/>
          <w:i/>
          <w:iCs/>
        </w:rPr>
        <w:t>Ma’rufan</w:t>
      </w:r>
      <w:proofErr w:type="spellEnd"/>
      <w:r>
        <w:rPr>
          <w:rFonts w:ascii="Georgia" w:eastAsia="Times New Roman" w:hAnsi="Georgia" w:cs="Times New Roman"/>
        </w:rPr>
        <w:t xml:space="preserve"> </w:t>
      </w:r>
      <w:proofErr w:type="spellStart"/>
      <w:r>
        <w:rPr>
          <w:rFonts w:ascii="Georgia" w:eastAsia="Times New Roman" w:hAnsi="Georgia" w:cs="Times New Roman"/>
        </w:rPr>
        <w:t>dalam</w:t>
      </w:r>
      <w:proofErr w:type="spellEnd"/>
      <w:r>
        <w:rPr>
          <w:rFonts w:ascii="Georgia" w:eastAsia="Times New Roman" w:hAnsi="Georgia" w:cs="Times New Roman"/>
        </w:rPr>
        <w:t xml:space="preserve"> </w:t>
      </w:r>
      <w:proofErr w:type="spellStart"/>
      <w:r>
        <w:rPr>
          <w:rFonts w:ascii="Georgia" w:eastAsia="Times New Roman" w:hAnsi="Georgia" w:cs="Times New Roman"/>
        </w:rPr>
        <w:t>ayat</w:t>
      </w:r>
      <w:proofErr w:type="spellEnd"/>
      <w:r>
        <w:rPr>
          <w:rFonts w:ascii="Georgia" w:eastAsia="Times New Roman" w:hAnsi="Georgia" w:cs="Times New Roman"/>
        </w:rPr>
        <w:t xml:space="preserve"> </w:t>
      </w:r>
      <w:proofErr w:type="spellStart"/>
      <w:r>
        <w:rPr>
          <w:rFonts w:ascii="Georgia" w:eastAsia="Times New Roman" w:hAnsi="Georgia" w:cs="Times New Roman"/>
        </w:rPr>
        <w:t>ini</w:t>
      </w:r>
      <w:proofErr w:type="spellEnd"/>
      <w:r>
        <w:rPr>
          <w:rFonts w:ascii="Georgia" w:eastAsia="Times New Roman" w:hAnsi="Georgia" w:cs="Times New Roman"/>
        </w:rPr>
        <w:t xml:space="preserve"> </w:t>
      </w:r>
      <w:proofErr w:type="spellStart"/>
      <w:r>
        <w:rPr>
          <w:rFonts w:ascii="Georgia" w:eastAsia="Times New Roman" w:hAnsi="Georgia" w:cs="Times New Roman"/>
        </w:rPr>
        <w:t>terkait</w:t>
      </w:r>
      <w:proofErr w:type="spellEnd"/>
      <w:r>
        <w:rPr>
          <w:rFonts w:ascii="Georgia" w:eastAsia="Times New Roman" w:hAnsi="Georgia" w:cs="Times New Roman"/>
        </w:rPr>
        <w:t xml:space="preserve"> </w:t>
      </w:r>
      <w:proofErr w:type="spellStart"/>
      <w:r>
        <w:rPr>
          <w:rFonts w:ascii="Georgia" w:eastAsia="Times New Roman" w:hAnsi="Georgia" w:cs="Times New Roman"/>
        </w:rPr>
        <w:t>dengan</w:t>
      </w:r>
      <w:proofErr w:type="spellEnd"/>
      <w:r>
        <w:rPr>
          <w:rFonts w:ascii="Georgia" w:eastAsia="Times New Roman" w:hAnsi="Georgia" w:cs="Times New Roman"/>
        </w:rPr>
        <w:t xml:space="preserve"> </w:t>
      </w:r>
      <w:proofErr w:type="spellStart"/>
      <w:r>
        <w:rPr>
          <w:rFonts w:ascii="Georgia" w:eastAsia="Times New Roman" w:hAnsi="Georgia" w:cs="Times New Roman"/>
        </w:rPr>
        <w:t>l</w:t>
      </w:r>
      <w:r w:rsidRPr="00D23766">
        <w:rPr>
          <w:rFonts w:ascii="Georgia" w:eastAsia="Times New Roman" w:hAnsi="Georgia" w:cs="Times New Roman"/>
        </w:rPr>
        <w:t>arangan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bagi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isteri-isteri</w:t>
      </w:r>
      <w:proofErr w:type="spellEnd"/>
      <w:r w:rsidRPr="00D23766">
        <w:rPr>
          <w:rFonts w:ascii="Georgia" w:eastAsia="Times New Roman" w:hAnsi="Georgia" w:cs="Times New Roman"/>
        </w:rPr>
        <w:t xml:space="preserve"> Nabi Muhammad </w:t>
      </w:r>
      <w:proofErr w:type="spellStart"/>
      <w:r w:rsidRPr="00D72273">
        <w:rPr>
          <w:rFonts w:ascii="Georgia" w:eastAsia="Times New Roman" w:hAnsi="Georgia" w:cs="Times New Roman"/>
          <w:i/>
          <w:iCs/>
        </w:rPr>
        <w:t>Shallallahu</w:t>
      </w:r>
      <w:proofErr w:type="spellEnd"/>
      <w:r w:rsidRPr="00D72273">
        <w:rPr>
          <w:rFonts w:ascii="Georgia" w:eastAsia="Times New Roman" w:hAnsi="Georgia" w:cs="Times New Roman"/>
          <w:i/>
          <w:iCs/>
        </w:rPr>
        <w:t xml:space="preserve"> ‘</w:t>
      </w:r>
      <w:proofErr w:type="spellStart"/>
      <w:r w:rsidRPr="00D72273">
        <w:rPr>
          <w:rFonts w:ascii="Georgia" w:eastAsia="Times New Roman" w:hAnsi="Georgia" w:cs="Times New Roman"/>
          <w:i/>
          <w:iCs/>
        </w:rPr>
        <w:t>alaihi</w:t>
      </w:r>
      <w:proofErr w:type="spellEnd"/>
      <w:r w:rsidRPr="00D72273">
        <w:rPr>
          <w:rFonts w:ascii="Georgia" w:eastAsia="Times New Roman" w:hAnsi="Georgia" w:cs="Times New Roman"/>
          <w:i/>
          <w:iCs/>
        </w:rPr>
        <w:t xml:space="preserve"> </w:t>
      </w:r>
      <w:proofErr w:type="spellStart"/>
      <w:r w:rsidRPr="00D72273">
        <w:rPr>
          <w:rFonts w:ascii="Georgia" w:eastAsia="Times New Roman" w:hAnsi="Georgia" w:cs="Times New Roman"/>
          <w:i/>
          <w:iCs/>
        </w:rPr>
        <w:t>Wassallam</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untuk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berbicara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cara</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dibuat-buat</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mendayu-dayu</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kepada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laki-laki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lain</w:t>
      </w:r>
      <w:proofErr w:type="spellEnd"/>
      <w:r w:rsidRPr="00D23766">
        <w:rPr>
          <w:rFonts w:ascii="Georgia" w:eastAsia="Times New Roman" w:hAnsi="Georgia" w:cs="Times New Roman"/>
        </w:rPr>
        <w:t xml:space="preserve">, dan </w:t>
      </w:r>
      <w:proofErr w:type="spellStart"/>
      <w:r w:rsidRPr="00D23766">
        <w:rPr>
          <w:rFonts w:ascii="Georgia" w:eastAsia="Times New Roman" w:hAnsi="Georgia" w:cs="Times New Roman"/>
        </w:rPr>
        <w:t>diperintahkan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untuk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berbicara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dan </w:t>
      </w:r>
      <w:proofErr w:type="spellStart"/>
      <w:r w:rsidRPr="00D23766">
        <w:rPr>
          <w:rFonts w:ascii="Georgia" w:eastAsia="Times New Roman" w:hAnsi="Georgia" w:cs="Times New Roman"/>
        </w:rPr>
        <w:t>terpuji</w:t>
      </w:r>
      <w:proofErr w:type="spellEnd"/>
      <w:r w:rsidRPr="00D23766">
        <w:rPr>
          <w:rFonts w:ascii="Georgia" w:eastAsia="Times New Roman" w:hAnsi="Georgia" w:cs="Times New Roman"/>
        </w:rPr>
        <w:t xml:space="preserve">. Hal </w:t>
      </w:r>
      <w:proofErr w:type="spellStart"/>
      <w:r w:rsidRPr="00D23766">
        <w:rPr>
          <w:rFonts w:ascii="Georgia" w:eastAsia="Times New Roman" w:hAnsi="Georgia" w:cs="Times New Roman"/>
        </w:rPr>
        <w:t>ini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menjadi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adab</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wajib</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dicontoh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bagi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seluruh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wanita</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beriman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kepada</w:t>
      </w:r>
      <w:proofErr w:type="spellEnd"/>
      <w:r w:rsidRPr="00D23766">
        <w:rPr>
          <w:rFonts w:ascii="Georgia" w:eastAsia="Times New Roman" w:hAnsi="Georgia" w:cs="Times New Roman"/>
        </w:rPr>
        <w:t xml:space="preserve"> Allah dan </w:t>
      </w:r>
      <w:proofErr w:type="spellStart"/>
      <w:r w:rsidRPr="00D23766">
        <w:rPr>
          <w:rFonts w:ascii="Georgia" w:eastAsia="Times New Roman" w:hAnsi="Georgia" w:cs="Times New Roman"/>
        </w:rPr>
        <w:t>ha</w:t>
      </w:r>
      <w:r>
        <w:rPr>
          <w:rFonts w:ascii="Georgia" w:eastAsia="Times New Roman" w:hAnsi="Georgia" w:cs="Times New Roman"/>
        </w:rPr>
        <w:t>ri</w:t>
      </w:r>
      <w:proofErr w:type="spellEnd"/>
      <w:r>
        <w:rPr>
          <w:rFonts w:ascii="Georgia" w:eastAsia="Times New Roman" w:hAnsi="Georgia" w:cs="Times New Roman"/>
        </w:rPr>
        <w:t xml:space="preserve"> </w:t>
      </w:r>
      <w:proofErr w:type="spellStart"/>
      <w:r>
        <w:rPr>
          <w:rFonts w:ascii="Georgia" w:eastAsia="Times New Roman" w:hAnsi="Georgia" w:cs="Times New Roman"/>
        </w:rPr>
        <w:t>akhir</w:t>
      </w:r>
      <w:proofErr w:type="spellEnd"/>
    </w:p>
    <w:p w14:paraId="4E8CE265" w14:textId="0B800CCC" w:rsidR="00D23766" w:rsidRDefault="00D23766" w:rsidP="00D23766">
      <w:pPr>
        <w:ind w:firstLine="720"/>
        <w:jc w:val="both"/>
        <w:rPr>
          <w:rFonts w:ascii="Times New Roman" w:eastAsia="Times New Roman" w:hAnsi="Times New Roman" w:cs="Times New Roman"/>
          <w:i/>
          <w:iCs/>
          <w:sz w:val="24"/>
          <w:szCs w:val="24"/>
          <w:lang w:val="en-ID"/>
        </w:rPr>
      </w:pPr>
      <w:r>
        <w:rPr>
          <w:rFonts w:ascii="Times New Roman" w:eastAsia="Times New Roman" w:hAnsi="Times New Roman" w:cs="Times New Roman"/>
          <w:sz w:val="24"/>
          <w:szCs w:val="24"/>
          <w:lang w:val="en-ID"/>
        </w:rPr>
        <w:t xml:space="preserve">Pada </w:t>
      </w:r>
      <w:r w:rsidR="00C309DE" w:rsidRPr="00D23766">
        <w:rPr>
          <w:rFonts w:ascii="Georgia" w:hAnsi="Georgia" w:cs="Times New Roman"/>
          <w:bCs/>
        </w:rPr>
        <w:t>QS Muhammad: 21</w:t>
      </w:r>
      <w:r>
        <w:rPr>
          <w:rFonts w:ascii="Georgia" w:hAnsi="Georgia" w:cs="Times New Roman"/>
          <w:bCs/>
        </w:rPr>
        <w:t xml:space="preserve"> </w:t>
      </w:r>
      <w:proofErr w:type="spellStart"/>
      <w:r>
        <w:rPr>
          <w:rFonts w:ascii="Georgia" w:hAnsi="Georgia" w:cs="Times New Roman"/>
          <w:bCs/>
        </w:rPr>
        <w:t>ditemukan</w:t>
      </w:r>
      <w:proofErr w:type="spellEnd"/>
      <w:r>
        <w:rPr>
          <w:rFonts w:ascii="Georgia" w:hAnsi="Georgia" w:cs="Times New Roman"/>
          <w:bCs/>
        </w:rPr>
        <w:t xml:space="preserve"> </w:t>
      </w:r>
      <w:proofErr w:type="spellStart"/>
      <w:r>
        <w:rPr>
          <w:rFonts w:ascii="Georgia" w:hAnsi="Georgia" w:cs="Times New Roman"/>
          <w:bCs/>
        </w:rPr>
        <w:t>istilah</w:t>
      </w:r>
      <w:proofErr w:type="spellEnd"/>
      <w:r>
        <w:rPr>
          <w:rFonts w:ascii="Georgia" w:hAnsi="Georgia" w:cs="Times New Roman"/>
          <w:bCs/>
        </w:rPr>
        <w:t xml:space="preserve"> </w:t>
      </w:r>
      <w:proofErr w:type="spellStart"/>
      <w:r w:rsidRPr="00D72273">
        <w:rPr>
          <w:rFonts w:ascii="Georgia" w:hAnsi="Georgia" w:cs="Times New Roman"/>
          <w:bCs/>
          <w:i/>
          <w:iCs/>
        </w:rPr>
        <w:t>Qaulun</w:t>
      </w:r>
      <w:proofErr w:type="spellEnd"/>
      <w:r w:rsidRPr="00D72273">
        <w:rPr>
          <w:rFonts w:ascii="Georgia" w:hAnsi="Georgia" w:cs="Times New Roman"/>
          <w:bCs/>
          <w:i/>
          <w:iCs/>
        </w:rPr>
        <w:t xml:space="preserve"> </w:t>
      </w:r>
      <w:proofErr w:type="spellStart"/>
      <w:r w:rsidRPr="00D72273">
        <w:rPr>
          <w:rFonts w:ascii="Georgia" w:hAnsi="Georgia" w:cs="Times New Roman"/>
          <w:bCs/>
          <w:i/>
          <w:iCs/>
        </w:rPr>
        <w:t>Ma’rufun</w:t>
      </w:r>
      <w:proofErr w:type="spellEnd"/>
      <w:r>
        <w:rPr>
          <w:rFonts w:ascii="Georgia" w:hAnsi="Georgia" w:cs="Times New Roman"/>
          <w:bCs/>
        </w:rPr>
        <w:t xml:space="preserve"> </w:t>
      </w:r>
      <w:proofErr w:type="spellStart"/>
      <w:r>
        <w:rPr>
          <w:rFonts w:ascii="Georgia" w:hAnsi="Georgia" w:cs="Times New Roman"/>
          <w:bCs/>
        </w:rPr>
        <w:t>dalam</w:t>
      </w:r>
      <w:proofErr w:type="spellEnd"/>
      <w:r>
        <w:rPr>
          <w:rFonts w:ascii="Georgia" w:hAnsi="Georgia" w:cs="Times New Roman"/>
          <w:bCs/>
        </w:rPr>
        <w:t xml:space="preserve"> </w:t>
      </w:r>
      <w:proofErr w:type="spellStart"/>
      <w:r>
        <w:rPr>
          <w:rFonts w:ascii="Georgia" w:hAnsi="Georgia" w:cs="Times New Roman"/>
          <w:bCs/>
        </w:rPr>
        <w:t>firman</w:t>
      </w:r>
      <w:proofErr w:type="spellEnd"/>
      <w:r>
        <w:rPr>
          <w:rFonts w:ascii="Georgia" w:hAnsi="Georgia" w:cs="Times New Roman"/>
          <w:bCs/>
        </w:rPr>
        <w:t xml:space="preserve"> Allah </w:t>
      </w:r>
      <w:proofErr w:type="spellStart"/>
      <w:r>
        <w:rPr>
          <w:rFonts w:ascii="Georgia" w:hAnsi="Georgia" w:cs="Times New Roman"/>
          <w:bCs/>
        </w:rPr>
        <w:t>Ta’ala</w:t>
      </w:r>
      <w:proofErr w:type="spellEnd"/>
      <w:r>
        <w:rPr>
          <w:rFonts w:ascii="Georgia" w:hAnsi="Georgia" w:cs="Times New Roman"/>
          <w:bCs/>
        </w:rPr>
        <w:t xml:space="preserve"> yang </w:t>
      </w:r>
      <w:proofErr w:type="spellStart"/>
      <w:r>
        <w:rPr>
          <w:rFonts w:ascii="Georgia" w:hAnsi="Georgia" w:cs="Times New Roman"/>
          <w:bCs/>
        </w:rPr>
        <w:t>artinya</w:t>
      </w:r>
      <w:proofErr w:type="spellEnd"/>
      <w:r>
        <w:rPr>
          <w:rFonts w:ascii="Georgia" w:hAnsi="Georgia" w:cs="Times New Roman"/>
          <w:bCs/>
        </w:rPr>
        <w:t xml:space="preserve"> : “</w:t>
      </w:r>
      <w:proofErr w:type="spellStart"/>
      <w:r w:rsidR="00C309DE" w:rsidRPr="00C309DE">
        <w:rPr>
          <w:rFonts w:ascii="Times New Roman" w:eastAsia="Times New Roman" w:hAnsi="Times New Roman" w:cs="Times New Roman"/>
          <w:i/>
          <w:iCs/>
          <w:sz w:val="24"/>
          <w:szCs w:val="24"/>
          <w:lang w:val="en-ID"/>
        </w:rPr>
        <w:t>Taat</w:t>
      </w:r>
      <w:proofErr w:type="spellEnd"/>
      <w:r w:rsidR="00C309DE" w:rsidRPr="00C309DE">
        <w:rPr>
          <w:rFonts w:ascii="Times New Roman" w:eastAsia="Times New Roman" w:hAnsi="Times New Roman" w:cs="Times New Roman"/>
          <w:i/>
          <w:iCs/>
          <w:sz w:val="24"/>
          <w:szCs w:val="24"/>
          <w:lang w:val="en-ID"/>
        </w:rPr>
        <w:t xml:space="preserve"> dan </w:t>
      </w:r>
      <w:proofErr w:type="spellStart"/>
      <w:r w:rsidR="00C309DE" w:rsidRPr="00C309DE">
        <w:rPr>
          <w:rFonts w:ascii="Times New Roman" w:eastAsia="Times New Roman" w:hAnsi="Times New Roman" w:cs="Times New Roman"/>
          <w:i/>
          <w:iCs/>
          <w:sz w:val="24"/>
          <w:szCs w:val="24"/>
          <w:lang w:val="en-ID"/>
        </w:rPr>
        <w:t>mengucapkan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perkataan</w:t>
      </w:r>
      <w:proofErr w:type="spellEnd"/>
      <w:r w:rsidR="00C309DE" w:rsidRPr="00C309DE">
        <w:rPr>
          <w:rFonts w:ascii="Times New Roman" w:eastAsia="Times New Roman" w:hAnsi="Times New Roman" w:cs="Times New Roman"/>
          <w:i/>
          <w:iCs/>
          <w:sz w:val="24"/>
          <w:szCs w:val="24"/>
          <w:lang w:val="en-ID"/>
        </w:rPr>
        <w:t xml:space="preserve"> yang </w:t>
      </w:r>
      <w:proofErr w:type="spellStart"/>
      <w:r w:rsidR="00C309DE" w:rsidRPr="00C309DE">
        <w:rPr>
          <w:rFonts w:ascii="Times New Roman" w:eastAsia="Times New Roman" w:hAnsi="Times New Roman" w:cs="Times New Roman"/>
          <w:i/>
          <w:iCs/>
          <w:sz w:val="24"/>
          <w:szCs w:val="24"/>
          <w:lang w:val="en-ID"/>
        </w:rPr>
        <w:t>baik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adalah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lebih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baik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bagi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Apabila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telah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tetap</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perintah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perang</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tidak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menyukainya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Tetapi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jikalau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benar</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imannya</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terhadap</w:t>
      </w:r>
      <w:proofErr w:type="spellEnd"/>
      <w:r w:rsidR="00C309DE" w:rsidRPr="00C309DE">
        <w:rPr>
          <w:rFonts w:ascii="Times New Roman" w:eastAsia="Times New Roman" w:hAnsi="Times New Roman" w:cs="Times New Roman"/>
          <w:i/>
          <w:iCs/>
          <w:sz w:val="24"/>
          <w:szCs w:val="24"/>
          <w:lang w:val="en-ID"/>
        </w:rPr>
        <w:t xml:space="preserve"> Allah, </w:t>
      </w:r>
      <w:proofErr w:type="spellStart"/>
      <w:r w:rsidR="00C309DE" w:rsidRPr="00C309DE">
        <w:rPr>
          <w:rFonts w:ascii="Times New Roman" w:eastAsia="Times New Roman" w:hAnsi="Times New Roman" w:cs="Times New Roman"/>
          <w:i/>
          <w:iCs/>
          <w:sz w:val="24"/>
          <w:szCs w:val="24"/>
          <w:lang w:val="en-ID"/>
        </w:rPr>
        <w:t>niscaya</w:t>
      </w:r>
      <w:proofErr w:type="spellEnd"/>
      <w:r w:rsidR="00C309DE" w:rsidRPr="00C309DE">
        <w:rPr>
          <w:rFonts w:ascii="Times New Roman" w:eastAsia="Times New Roman" w:hAnsi="Times New Roman" w:cs="Times New Roman"/>
          <w:i/>
          <w:iCs/>
          <w:sz w:val="24"/>
          <w:szCs w:val="24"/>
          <w:lang w:val="en-ID"/>
        </w:rPr>
        <w:t xml:space="preserve"> yang </w:t>
      </w:r>
      <w:proofErr w:type="spellStart"/>
      <w:r w:rsidR="00C309DE" w:rsidRPr="00C309DE">
        <w:rPr>
          <w:rFonts w:ascii="Times New Roman" w:eastAsia="Times New Roman" w:hAnsi="Times New Roman" w:cs="Times New Roman"/>
          <w:i/>
          <w:iCs/>
          <w:sz w:val="24"/>
          <w:szCs w:val="24"/>
          <w:lang w:val="en-ID"/>
        </w:rPr>
        <w:t>demikian</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itu</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lebih</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baik</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bagi</w:t>
      </w:r>
      <w:proofErr w:type="spellEnd"/>
      <w:r w:rsidR="00C309DE" w:rsidRPr="00C309DE">
        <w:rPr>
          <w:rFonts w:ascii="Times New Roman" w:eastAsia="Times New Roman" w:hAnsi="Times New Roman" w:cs="Times New Roman"/>
          <w:i/>
          <w:iCs/>
          <w:sz w:val="24"/>
          <w:szCs w:val="24"/>
          <w:lang w:val="en-ID"/>
        </w:rPr>
        <w:t xml:space="preserve"> </w:t>
      </w:r>
      <w:proofErr w:type="spellStart"/>
      <w:r w:rsidR="00C309DE" w:rsidRPr="00C309DE">
        <w:rPr>
          <w:rFonts w:ascii="Times New Roman" w:eastAsia="Times New Roman" w:hAnsi="Times New Roman" w:cs="Times New Roman"/>
          <w:i/>
          <w:iCs/>
          <w:sz w:val="24"/>
          <w:szCs w:val="24"/>
          <w:lang w:val="en-ID"/>
        </w:rPr>
        <w:t>mereka</w:t>
      </w:r>
      <w:proofErr w:type="spellEnd"/>
      <w:r>
        <w:rPr>
          <w:rFonts w:ascii="Times New Roman" w:eastAsia="Times New Roman" w:hAnsi="Times New Roman" w:cs="Times New Roman"/>
          <w:i/>
          <w:iCs/>
          <w:sz w:val="24"/>
          <w:szCs w:val="24"/>
          <w:lang w:val="en-ID"/>
        </w:rPr>
        <w:t>.”</w:t>
      </w:r>
    </w:p>
    <w:p w14:paraId="4A77AB40" w14:textId="0C9CD0B5" w:rsidR="00894321" w:rsidRDefault="00894321" w:rsidP="00D23766">
      <w:pPr>
        <w:ind w:firstLine="720"/>
        <w:jc w:val="both"/>
        <w:rPr>
          <w:rFonts w:ascii="Times New Roman" w:eastAsia="Times New Roman" w:hAnsi="Times New Roman" w:cs="Times New Roman"/>
          <w:i/>
          <w:iCs/>
          <w:sz w:val="24"/>
          <w:szCs w:val="24"/>
          <w:lang w:val="en-ID"/>
        </w:rPr>
      </w:pPr>
      <w:r>
        <w:rPr>
          <w:rFonts w:ascii="Georgia" w:eastAsia="Times New Roman" w:hAnsi="Georgia" w:cs="Times New Roman"/>
        </w:rPr>
        <w:t xml:space="preserve">Pada </w:t>
      </w:r>
      <w:proofErr w:type="spellStart"/>
      <w:r>
        <w:rPr>
          <w:rFonts w:ascii="Georgia" w:eastAsia="Times New Roman" w:hAnsi="Georgia" w:cs="Times New Roman"/>
        </w:rPr>
        <w:t>ayat</w:t>
      </w:r>
      <w:proofErr w:type="spellEnd"/>
      <w:r>
        <w:rPr>
          <w:rFonts w:ascii="Georgia" w:eastAsia="Times New Roman" w:hAnsi="Georgia" w:cs="Times New Roman"/>
        </w:rPr>
        <w:t xml:space="preserve"> </w:t>
      </w:r>
      <w:proofErr w:type="spellStart"/>
      <w:r>
        <w:rPr>
          <w:rFonts w:ascii="Georgia" w:eastAsia="Times New Roman" w:hAnsi="Georgia" w:cs="Times New Roman"/>
        </w:rPr>
        <w:t>ini</w:t>
      </w:r>
      <w:proofErr w:type="spellEnd"/>
      <w:r>
        <w:rPr>
          <w:rFonts w:ascii="Georgia" w:eastAsia="Times New Roman" w:hAnsi="Georgia" w:cs="Times New Roman"/>
        </w:rPr>
        <w:t xml:space="preserve"> </w:t>
      </w:r>
      <w:proofErr w:type="spellStart"/>
      <w:r>
        <w:rPr>
          <w:rFonts w:ascii="Georgia" w:eastAsia="Times New Roman" w:hAnsi="Georgia" w:cs="Times New Roman"/>
        </w:rPr>
        <w:t>konteks</w:t>
      </w:r>
      <w:proofErr w:type="spellEnd"/>
      <w:r>
        <w:rPr>
          <w:rFonts w:ascii="Georgia" w:eastAsia="Times New Roman" w:hAnsi="Georgia" w:cs="Times New Roman"/>
        </w:rPr>
        <w:t xml:space="preserve"> </w:t>
      </w:r>
      <w:proofErr w:type="spellStart"/>
      <w:r>
        <w:rPr>
          <w:rFonts w:ascii="Georgia" w:eastAsia="Times New Roman" w:hAnsi="Georgia" w:cs="Times New Roman"/>
        </w:rPr>
        <w:t>Qaulan</w:t>
      </w:r>
      <w:proofErr w:type="spellEnd"/>
      <w:r>
        <w:rPr>
          <w:rFonts w:ascii="Georgia" w:eastAsia="Times New Roman" w:hAnsi="Georgia" w:cs="Times New Roman"/>
        </w:rPr>
        <w:t xml:space="preserve"> </w:t>
      </w:r>
      <w:proofErr w:type="spellStart"/>
      <w:r>
        <w:rPr>
          <w:rFonts w:ascii="Georgia" w:eastAsia="Times New Roman" w:hAnsi="Georgia" w:cs="Times New Roman"/>
        </w:rPr>
        <w:t>Ma’rufan</w:t>
      </w:r>
      <w:proofErr w:type="spellEnd"/>
      <w:r>
        <w:rPr>
          <w:rFonts w:ascii="Georgia" w:eastAsia="Times New Roman" w:hAnsi="Georgia" w:cs="Times New Roman"/>
        </w:rPr>
        <w:t xml:space="preserve"> </w:t>
      </w:r>
      <w:proofErr w:type="spellStart"/>
      <w:r>
        <w:rPr>
          <w:rFonts w:ascii="Georgia" w:eastAsia="Times New Roman" w:hAnsi="Georgia" w:cs="Times New Roman"/>
        </w:rPr>
        <w:t>terkait</w:t>
      </w:r>
      <w:proofErr w:type="spellEnd"/>
      <w:r>
        <w:rPr>
          <w:rFonts w:ascii="Georgia" w:eastAsia="Times New Roman" w:hAnsi="Georgia" w:cs="Times New Roman"/>
        </w:rPr>
        <w:t xml:space="preserve"> </w:t>
      </w:r>
      <w:proofErr w:type="spellStart"/>
      <w:r>
        <w:rPr>
          <w:rFonts w:ascii="Georgia" w:eastAsia="Times New Roman" w:hAnsi="Georgia" w:cs="Times New Roman"/>
        </w:rPr>
        <w:t>dengan</w:t>
      </w:r>
      <w:proofErr w:type="spellEnd"/>
      <w:r>
        <w:rPr>
          <w:rFonts w:ascii="Georgia" w:eastAsia="Times New Roman" w:hAnsi="Georgia" w:cs="Times New Roman"/>
        </w:rPr>
        <w:t xml:space="preserve"> </w:t>
      </w:r>
      <w:proofErr w:type="spellStart"/>
      <w:r>
        <w:rPr>
          <w:rFonts w:ascii="Georgia" w:eastAsia="Times New Roman" w:hAnsi="Georgia" w:cs="Times New Roman"/>
        </w:rPr>
        <w:t>p</w:t>
      </w:r>
      <w:r w:rsidRPr="00D23766">
        <w:rPr>
          <w:rFonts w:ascii="Georgia" w:eastAsia="Times New Roman" w:hAnsi="Georgia" w:cs="Times New Roman"/>
        </w:rPr>
        <w:t>erintah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untuk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taat</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kepad</w:t>
      </w:r>
      <w:r w:rsidR="00D72273">
        <w:rPr>
          <w:rFonts w:ascii="Georgia" w:eastAsia="Times New Roman" w:hAnsi="Georgia" w:cs="Times New Roman"/>
        </w:rPr>
        <w:t>a</w:t>
      </w:r>
      <w:proofErr w:type="spellEnd"/>
      <w:r w:rsidRPr="00D23766">
        <w:rPr>
          <w:rFonts w:ascii="Georgia" w:eastAsia="Times New Roman" w:hAnsi="Georgia" w:cs="Times New Roman"/>
        </w:rPr>
        <w:t xml:space="preserve"> Allah dan </w:t>
      </w:r>
      <w:proofErr w:type="spellStart"/>
      <w:r w:rsidRPr="00D23766">
        <w:rPr>
          <w:rFonts w:ascii="Georgia" w:eastAsia="Times New Roman" w:hAnsi="Georgia" w:cs="Times New Roman"/>
        </w:rPr>
        <w:t>mengucapkan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Mengerjakan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perintah</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ada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lebih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dibanding</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terburu-buru</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meminta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tambahan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beban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lebih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w:t>
      </w:r>
      <w:r w:rsidR="00D72273">
        <w:rPr>
          <w:rFonts w:ascii="Georgia" w:eastAsia="Times New Roman" w:hAnsi="Georgia" w:cs="Times New Roman"/>
        </w:rPr>
        <w:t>erat</w:t>
      </w:r>
      <w:proofErr w:type="spellEnd"/>
      <w:r w:rsidR="00D72273">
        <w:rPr>
          <w:rFonts w:ascii="Georgia" w:eastAsia="Times New Roman" w:hAnsi="Georgia" w:cs="Times New Roman"/>
        </w:rPr>
        <w:t xml:space="preserve">. </w:t>
      </w:r>
    </w:p>
    <w:p w14:paraId="4FD95CD4" w14:textId="77777777" w:rsidR="00D23766" w:rsidRDefault="00D23766" w:rsidP="001E060C">
      <w:pPr>
        <w:jc w:val="both"/>
        <w:rPr>
          <w:rFonts w:ascii="Georgia" w:hAnsi="Georgia"/>
          <w:b/>
          <w:bCs/>
        </w:rPr>
      </w:pPr>
    </w:p>
    <w:p w14:paraId="4253CF3B" w14:textId="74648899" w:rsidR="0085510F" w:rsidRPr="00D23766" w:rsidRDefault="0085510F" w:rsidP="001E060C">
      <w:pPr>
        <w:jc w:val="both"/>
        <w:rPr>
          <w:rFonts w:ascii="Georgia" w:hAnsi="Georgia"/>
          <w:b/>
          <w:bCs/>
        </w:rPr>
      </w:pPr>
      <w:r w:rsidRPr="00D23766">
        <w:rPr>
          <w:rFonts w:ascii="Georgia" w:hAnsi="Georgia"/>
          <w:b/>
          <w:bCs/>
        </w:rPr>
        <w:t xml:space="preserve">C. </w:t>
      </w:r>
      <w:proofErr w:type="spellStart"/>
      <w:r w:rsidRPr="00321F38">
        <w:rPr>
          <w:rFonts w:ascii="Georgia" w:hAnsi="Georgia"/>
          <w:b/>
          <w:bCs/>
          <w:i/>
          <w:iCs/>
        </w:rPr>
        <w:t>Qaulan</w:t>
      </w:r>
      <w:proofErr w:type="spellEnd"/>
      <w:r w:rsidRPr="00321F38">
        <w:rPr>
          <w:rFonts w:ascii="Georgia" w:hAnsi="Georgia"/>
          <w:b/>
          <w:bCs/>
          <w:i/>
          <w:iCs/>
        </w:rPr>
        <w:t xml:space="preserve"> </w:t>
      </w:r>
      <w:proofErr w:type="spellStart"/>
      <w:r w:rsidRPr="00321F38">
        <w:rPr>
          <w:rFonts w:ascii="Georgia" w:hAnsi="Georgia"/>
          <w:b/>
          <w:bCs/>
          <w:i/>
          <w:iCs/>
        </w:rPr>
        <w:t>Maysuran</w:t>
      </w:r>
      <w:proofErr w:type="spellEnd"/>
      <w:r w:rsidR="00EF244E" w:rsidRPr="00D23766">
        <w:rPr>
          <w:rFonts w:ascii="Georgia" w:hAnsi="Georgia"/>
          <w:b/>
          <w:bCs/>
        </w:rPr>
        <w:t xml:space="preserve"> : </w:t>
      </w:r>
      <w:proofErr w:type="spellStart"/>
      <w:r w:rsidR="00EF244E" w:rsidRPr="00D23766">
        <w:rPr>
          <w:rFonts w:ascii="Georgia" w:hAnsi="Georgia"/>
          <w:b/>
          <w:bCs/>
        </w:rPr>
        <w:t>Perkataan</w:t>
      </w:r>
      <w:proofErr w:type="spellEnd"/>
      <w:r w:rsidR="00EF244E" w:rsidRPr="00D23766">
        <w:rPr>
          <w:rFonts w:ascii="Georgia" w:hAnsi="Georgia"/>
          <w:b/>
          <w:bCs/>
        </w:rPr>
        <w:t xml:space="preserve"> yang </w:t>
      </w:r>
      <w:proofErr w:type="spellStart"/>
      <w:r w:rsidR="00EF244E" w:rsidRPr="00D23766">
        <w:rPr>
          <w:rFonts w:ascii="Georgia" w:hAnsi="Georgia"/>
          <w:b/>
          <w:bCs/>
        </w:rPr>
        <w:t>Pantas</w:t>
      </w:r>
      <w:proofErr w:type="spellEnd"/>
    </w:p>
    <w:p w14:paraId="57DC6F87" w14:textId="0576B95C" w:rsidR="0085510F" w:rsidRPr="00D23766" w:rsidRDefault="0085510F" w:rsidP="00EF244E">
      <w:pPr>
        <w:ind w:firstLine="720"/>
        <w:jc w:val="both"/>
        <w:rPr>
          <w:rFonts w:ascii="Georgia" w:hAnsi="Georgia"/>
          <w:i/>
          <w:iCs/>
        </w:rPr>
      </w:pPr>
      <w:proofErr w:type="spellStart"/>
      <w:r w:rsidRPr="00D23766">
        <w:rPr>
          <w:rFonts w:ascii="Georgia" w:hAnsi="Georgia"/>
        </w:rPr>
        <w:t>Ragam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Verbal </w:t>
      </w:r>
      <w:r w:rsidRPr="00D23766">
        <w:rPr>
          <w:rFonts w:ascii="Georgia" w:hAnsi="Georgia"/>
          <w:b/>
          <w:bCs/>
        </w:rPr>
        <w:t xml:space="preserve"> </w:t>
      </w:r>
      <w:proofErr w:type="spellStart"/>
      <w:r w:rsidRPr="00D23766">
        <w:rPr>
          <w:rFonts w:ascii="Georgia" w:hAnsi="Georgia"/>
          <w:b/>
          <w:bCs/>
        </w:rPr>
        <w:t>Qaulan</w:t>
      </w:r>
      <w:proofErr w:type="spellEnd"/>
      <w:r w:rsidRPr="00D23766">
        <w:rPr>
          <w:rFonts w:ascii="Georgia" w:hAnsi="Georgia"/>
          <w:b/>
          <w:bCs/>
        </w:rPr>
        <w:t xml:space="preserve"> </w:t>
      </w:r>
      <w:proofErr w:type="spellStart"/>
      <w:r w:rsidRPr="00D23766">
        <w:rPr>
          <w:rFonts w:ascii="Georgia" w:hAnsi="Georgia"/>
          <w:b/>
          <w:bCs/>
        </w:rPr>
        <w:t>Maysuran</w:t>
      </w:r>
      <w:proofErr w:type="spellEnd"/>
      <w:r w:rsidRPr="00D23766">
        <w:rPr>
          <w:rFonts w:ascii="Georgia" w:hAnsi="Georgia"/>
          <w:b/>
          <w:bCs/>
        </w:rPr>
        <w:t xml:space="preserve">  </w:t>
      </w:r>
      <w:proofErr w:type="spellStart"/>
      <w:r w:rsidRPr="00D23766">
        <w:rPr>
          <w:rFonts w:ascii="Georgia" w:hAnsi="Georgia"/>
        </w:rPr>
        <w:t>disebutkan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Al-Qur’an Surat Al-</w:t>
      </w:r>
      <w:proofErr w:type="spellStart"/>
      <w:r w:rsidRPr="00D23766">
        <w:rPr>
          <w:rFonts w:ascii="Georgia" w:hAnsi="Georgia"/>
        </w:rPr>
        <w:t>Isra</w:t>
      </w:r>
      <w:proofErr w:type="spellEnd"/>
      <w:r w:rsidRPr="00D23766">
        <w:rPr>
          <w:rFonts w:ascii="Georgia" w:hAnsi="Georgia"/>
        </w:rPr>
        <w:t xml:space="preserve">’ Ayat 28, </w:t>
      </w:r>
      <w:r w:rsidR="00EF244E" w:rsidRPr="00D23766">
        <w:rPr>
          <w:rFonts w:ascii="Georgia" w:hAnsi="Georgia"/>
        </w:rPr>
        <w:t xml:space="preserve">yang </w:t>
      </w:r>
      <w:proofErr w:type="spellStart"/>
      <w:r w:rsidR="00EF244E" w:rsidRPr="00D23766">
        <w:rPr>
          <w:rFonts w:ascii="Georgia" w:hAnsi="Georgia"/>
        </w:rPr>
        <w:t>a</w:t>
      </w:r>
      <w:r w:rsidRPr="00D23766">
        <w:rPr>
          <w:rFonts w:ascii="Georgia" w:hAnsi="Georgia"/>
        </w:rPr>
        <w:t>rtinya</w:t>
      </w:r>
      <w:proofErr w:type="spellEnd"/>
      <w:r w:rsidRPr="00D23766">
        <w:rPr>
          <w:rFonts w:ascii="Georgia" w:hAnsi="Georgia"/>
        </w:rPr>
        <w:t xml:space="preserve"> : </w:t>
      </w:r>
      <w:r w:rsidRPr="00D23766">
        <w:rPr>
          <w:rFonts w:ascii="Georgia" w:hAnsi="Georgia"/>
          <w:i/>
          <w:iCs/>
        </w:rPr>
        <w:t xml:space="preserve">Dan </w:t>
      </w:r>
      <w:proofErr w:type="spellStart"/>
      <w:r w:rsidRPr="00D23766">
        <w:rPr>
          <w:rFonts w:ascii="Georgia" w:hAnsi="Georgia"/>
          <w:i/>
          <w:iCs/>
        </w:rPr>
        <w:t>jika</w:t>
      </w:r>
      <w:proofErr w:type="spellEnd"/>
      <w:r w:rsidRPr="00D23766">
        <w:rPr>
          <w:rFonts w:ascii="Georgia" w:hAnsi="Georgia"/>
          <w:i/>
          <w:iCs/>
        </w:rPr>
        <w:t xml:space="preserve"> </w:t>
      </w:r>
      <w:proofErr w:type="spellStart"/>
      <w:r w:rsidRPr="00D23766">
        <w:rPr>
          <w:rFonts w:ascii="Georgia" w:hAnsi="Georgia"/>
          <w:i/>
          <w:iCs/>
        </w:rPr>
        <w:t>kamu</w:t>
      </w:r>
      <w:proofErr w:type="spellEnd"/>
      <w:r w:rsidRPr="00D23766">
        <w:rPr>
          <w:rFonts w:ascii="Georgia" w:hAnsi="Georgia"/>
          <w:i/>
          <w:iCs/>
        </w:rPr>
        <w:t xml:space="preserve"> </w:t>
      </w:r>
      <w:proofErr w:type="spellStart"/>
      <w:r w:rsidRPr="00D23766">
        <w:rPr>
          <w:rFonts w:ascii="Georgia" w:hAnsi="Georgia"/>
          <w:i/>
          <w:iCs/>
        </w:rPr>
        <w:t>berpaling</w:t>
      </w:r>
      <w:proofErr w:type="spellEnd"/>
      <w:r w:rsidRPr="00D23766">
        <w:rPr>
          <w:rFonts w:ascii="Georgia" w:hAnsi="Georgia"/>
          <w:i/>
          <w:iCs/>
        </w:rPr>
        <w:t xml:space="preserve"> </w:t>
      </w:r>
      <w:proofErr w:type="spellStart"/>
      <w:r w:rsidRPr="00D23766">
        <w:rPr>
          <w:rFonts w:ascii="Georgia" w:hAnsi="Georgia"/>
          <w:i/>
          <w:iCs/>
        </w:rPr>
        <w:t>dari</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untuk</w:t>
      </w:r>
      <w:proofErr w:type="spellEnd"/>
      <w:r w:rsidRPr="00D23766">
        <w:rPr>
          <w:rFonts w:ascii="Georgia" w:hAnsi="Georgia"/>
          <w:i/>
          <w:iCs/>
        </w:rPr>
        <w:t xml:space="preserve"> </w:t>
      </w:r>
      <w:proofErr w:type="spellStart"/>
      <w:r w:rsidRPr="00D23766">
        <w:rPr>
          <w:rFonts w:ascii="Georgia" w:hAnsi="Georgia"/>
          <w:i/>
          <w:iCs/>
        </w:rPr>
        <w:t>memperoleh</w:t>
      </w:r>
      <w:proofErr w:type="spellEnd"/>
      <w:r w:rsidRPr="00D23766">
        <w:rPr>
          <w:rFonts w:ascii="Georgia" w:hAnsi="Georgia"/>
          <w:i/>
          <w:iCs/>
        </w:rPr>
        <w:t xml:space="preserve"> </w:t>
      </w:r>
      <w:proofErr w:type="spellStart"/>
      <w:r w:rsidRPr="00D23766">
        <w:rPr>
          <w:rFonts w:ascii="Georgia" w:hAnsi="Georgia"/>
          <w:i/>
          <w:iCs/>
        </w:rPr>
        <w:t>rahmat</w:t>
      </w:r>
      <w:proofErr w:type="spellEnd"/>
      <w:r w:rsidRPr="00D23766">
        <w:rPr>
          <w:rFonts w:ascii="Georgia" w:hAnsi="Georgia"/>
          <w:i/>
          <w:iCs/>
        </w:rPr>
        <w:t xml:space="preserve"> </w:t>
      </w:r>
      <w:proofErr w:type="spellStart"/>
      <w:r w:rsidRPr="00D23766">
        <w:rPr>
          <w:rFonts w:ascii="Georgia" w:hAnsi="Georgia"/>
          <w:i/>
          <w:iCs/>
        </w:rPr>
        <w:t>dari</w:t>
      </w:r>
      <w:proofErr w:type="spellEnd"/>
      <w:r w:rsidRPr="00D23766">
        <w:rPr>
          <w:rFonts w:ascii="Georgia" w:hAnsi="Georgia"/>
          <w:i/>
          <w:iCs/>
        </w:rPr>
        <w:t xml:space="preserve"> </w:t>
      </w:r>
      <w:proofErr w:type="spellStart"/>
      <w:r w:rsidRPr="00D23766">
        <w:rPr>
          <w:rFonts w:ascii="Georgia" w:hAnsi="Georgia"/>
          <w:i/>
          <w:iCs/>
        </w:rPr>
        <w:t>Tuhanmu</w:t>
      </w:r>
      <w:proofErr w:type="spellEnd"/>
      <w:r w:rsidRPr="00D23766">
        <w:rPr>
          <w:rFonts w:ascii="Georgia" w:hAnsi="Georgia"/>
          <w:i/>
          <w:iCs/>
        </w:rPr>
        <w:t xml:space="preserve"> yang </w:t>
      </w:r>
      <w:proofErr w:type="spellStart"/>
      <w:r w:rsidRPr="00D23766">
        <w:rPr>
          <w:rFonts w:ascii="Georgia" w:hAnsi="Georgia"/>
          <w:i/>
          <w:iCs/>
        </w:rPr>
        <w:t>kamu</w:t>
      </w:r>
      <w:proofErr w:type="spellEnd"/>
      <w:r w:rsidRPr="00D23766">
        <w:rPr>
          <w:rFonts w:ascii="Georgia" w:hAnsi="Georgia"/>
          <w:i/>
          <w:iCs/>
        </w:rPr>
        <w:t xml:space="preserve"> </w:t>
      </w:r>
      <w:proofErr w:type="spellStart"/>
      <w:r w:rsidRPr="00D23766">
        <w:rPr>
          <w:rFonts w:ascii="Georgia" w:hAnsi="Georgia"/>
          <w:i/>
          <w:iCs/>
        </w:rPr>
        <w:t>harapkan</w:t>
      </w:r>
      <w:proofErr w:type="spellEnd"/>
      <w:r w:rsidRPr="00D23766">
        <w:rPr>
          <w:rFonts w:ascii="Georgia" w:hAnsi="Georgia"/>
          <w:i/>
          <w:iCs/>
        </w:rPr>
        <w:t xml:space="preserve">, </w:t>
      </w:r>
      <w:proofErr w:type="spellStart"/>
      <w:r w:rsidRPr="00D23766">
        <w:rPr>
          <w:rFonts w:ascii="Georgia" w:hAnsi="Georgia"/>
          <w:i/>
          <w:iCs/>
        </w:rPr>
        <w:t>maka</w:t>
      </w:r>
      <w:proofErr w:type="spellEnd"/>
      <w:r w:rsidRPr="00D23766">
        <w:rPr>
          <w:rFonts w:ascii="Georgia" w:hAnsi="Georgia"/>
          <w:i/>
          <w:iCs/>
        </w:rPr>
        <w:t xml:space="preserve"> </w:t>
      </w:r>
      <w:proofErr w:type="spellStart"/>
      <w:r w:rsidRPr="00D23766">
        <w:rPr>
          <w:rFonts w:ascii="Georgia" w:hAnsi="Georgia"/>
          <w:i/>
          <w:iCs/>
        </w:rPr>
        <w:t>katakanlah</w:t>
      </w:r>
      <w:proofErr w:type="spellEnd"/>
      <w:r w:rsidRPr="00D23766">
        <w:rPr>
          <w:rFonts w:ascii="Georgia" w:hAnsi="Georgia"/>
          <w:i/>
          <w:iCs/>
        </w:rPr>
        <w:t xml:space="preserve"> </w:t>
      </w:r>
      <w:proofErr w:type="spellStart"/>
      <w:r w:rsidRPr="00D23766">
        <w:rPr>
          <w:rFonts w:ascii="Georgia" w:hAnsi="Georgia"/>
          <w:i/>
          <w:iCs/>
        </w:rPr>
        <w:t>kepada</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ucapan</w:t>
      </w:r>
      <w:proofErr w:type="spellEnd"/>
      <w:r w:rsidRPr="00D23766">
        <w:rPr>
          <w:rFonts w:ascii="Georgia" w:hAnsi="Georgia"/>
          <w:i/>
          <w:iCs/>
        </w:rPr>
        <w:t xml:space="preserve"> yang </w:t>
      </w:r>
      <w:proofErr w:type="spellStart"/>
      <w:r w:rsidRPr="00D23766">
        <w:rPr>
          <w:rFonts w:ascii="Georgia" w:hAnsi="Georgia"/>
          <w:i/>
          <w:iCs/>
        </w:rPr>
        <w:t>pantas</w:t>
      </w:r>
      <w:proofErr w:type="spellEnd"/>
      <w:r w:rsidRPr="00D23766">
        <w:rPr>
          <w:rFonts w:ascii="Georgia" w:hAnsi="Georgia"/>
          <w:i/>
          <w:iCs/>
        </w:rPr>
        <w:t>.</w:t>
      </w:r>
      <w:r w:rsidR="00EF244E" w:rsidRPr="00D23766">
        <w:rPr>
          <w:rFonts w:ascii="Georgia" w:hAnsi="Georgia"/>
          <w:i/>
          <w:iCs/>
        </w:rPr>
        <w:t>”</w:t>
      </w:r>
    </w:p>
    <w:p w14:paraId="3EAF7C1D" w14:textId="6C0869DA" w:rsidR="0085510F" w:rsidRPr="00D23766" w:rsidRDefault="0085510F" w:rsidP="00543C4A">
      <w:pPr>
        <w:jc w:val="both"/>
        <w:rPr>
          <w:rFonts w:ascii="Georgia" w:hAnsi="Georgia"/>
        </w:rPr>
      </w:pPr>
      <w:r w:rsidRPr="00D23766">
        <w:rPr>
          <w:rFonts w:ascii="Georgia" w:hAnsi="Georgia"/>
          <w:b/>
          <w:bCs/>
        </w:rPr>
        <w:lastRenderedPageBreak/>
        <w:tab/>
      </w:r>
      <w:r w:rsidRPr="00D23766">
        <w:rPr>
          <w:rFonts w:ascii="Georgia" w:hAnsi="Georgia"/>
        </w:rPr>
        <w:t xml:space="preserve">Dari </w:t>
      </w:r>
      <w:proofErr w:type="spellStart"/>
      <w:r w:rsidRPr="00D23766">
        <w:rPr>
          <w:rFonts w:ascii="Georgia" w:hAnsi="Georgia"/>
        </w:rPr>
        <w:t>sisi</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kata </w:t>
      </w:r>
      <w:proofErr w:type="spellStart"/>
      <w:r w:rsidRPr="006078A1">
        <w:rPr>
          <w:rFonts w:ascii="Georgia" w:hAnsi="Georgia"/>
          <w:i/>
          <w:iCs/>
        </w:rPr>
        <w:t>Qaulan</w:t>
      </w:r>
      <w:proofErr w:type="spellEnd"/>
      <w:r w:rsidRPr="006078A1">
        <w:rPr>
          <w:rFonts w:ascii="Georgia" w:hAnsi="Georgia"/>
          <w:i/>
          <w:iCs/>
        </w:rPr>
        <w:t xml:space="preserve"> </w:t>
      </w:r>
      <w:proofErr w:type="spellStart"/>
      <w:r w:rsidRPr="006078A1">
        <w:rPr>
          <w:rFonts w:ascii="Georgia" w:hAnsi="Georgia"/>
          <w:i/>
          <w:iCs/>
        </w:rPr>
        <w:t>Maysuran</w:t>
      </w:r>
      <w:proofErr w:type="spellEnd"/>
      <w:r w:rsidRPr="00D23766">
        <w:rPr>
          <w:rFonts w:ascii="Georgia" w:hAnsi="Georgia"/>
        </w:rPr>
        <w:t xml:space="preserve"> </w:t>
      </w:r>
      <w:bookmarkStart w:id="4" w:name="_Hlk50103120"/>
      <w:r w:rsidRPr="00D23766">
        <w:rPr>
          <w:rFonts w:ascii="Georgia" w:hAnsi="Georgia"/>
        </w:rPr>
        <w:t>(</w:t>
      </w:r>
      <w:proofErr w:type="spellStart"/>
      <w:r w:rsidRPr="00D23766">
        <w:rPr>
          <w:rFonts w:ascii="Times New Roman" w:hAnsi="Times New Roman" w:cs="Times New Roman"/>
        </w:rPr>
        <w:t>قَوْلًا</w:t>
      </w:r>
      <w:proofErr w:type="spellEnd"/>
      <w:r w:rsidRPr="00D23766">
        <w:rPr>
          <w:rFonts w:ascii="Georgia" w:hAnsi="Georgia"/>
        </w:rPr>
        <w:t xml:space="preserve"> </w:t>
      </w:r>
      <w:proofErr w:type="spellStart"/>
      <w:r w:rsidRPr="00D23766">
        <w:rPr>
          <w:rFonts w:ascii="Times New Roman" w:hAnsi="Times New Roman" w:cs="Times New Roman"/>
        </w:rPr>
        <w:t>مَّيْسُورًا</w:t>
      </w:r>
      <w:proofErr w:type="spellEnd"/>
      <w:r w:rsidRPr="00D23766">
        <w:rPr>
          <w:rFonts w:ascii="Georgia" w:hAnsi="Georgia"/>
        </w:rPr>
        <w:t xml:space="preserve">) </w:t>
      </w:r>
      <w:proofErr w:type="spellStart"/>
      <w:r w:rsidRPr="00D23766">
        <w:rPr>
          <w:rFonts w:ascii="Georgia" w:hAnsi="Georgia"/>
        </w:rPr>
        <w:t>berarti</w:t>
      </w:r>
      <w:proofErr w:type="spellEnd"/>
      <w:r w:rsidRPr="00D23766">
        <w:rPr>
          <w:rFonts w:ascii="Georgia" w:hAnsi="Georgia"/>
        </w:rPr>
        <w:t xml:space="preserve"> : </w:t>
      </w:r>
      <w:proofErr w:type="spellStart"/>
      <w:r w:rsidRPr="00D23766">
        <w:rPr>
          <w:rFonts w:ascii="Georgia" w:hAnsi="Georgia"/>
        </w:rPr>
        <w:t>perkataan</w:t>
      </w:r>
      <w:proofErr w:type="spellEnd"/>
      <w:r w:rsidRPr="00D23766">
        <w:rPr>
          <w:rFonts w:ascii="Georgia" w:hAnsi="Georgia"/>
        </w:rPr>
        <w:t xml:space="preserve"> yang </w:t>
      </w:r>
      <w:proofErr w:type="spellStart"/>
      <w:r w:rsidRPr="00D23766">
        <w:rPr>
          <w:rFonts w:ascii="Georgia" w:hAnsi="Georgia"/>
        </w:rPr>
        <w:t>lembut</w:t>
      </w:r>
      <w:proofErr w:type="spellEnd"/>
      <w:r w:rsidRPr="00D23766">
        <w:rPr>
          <w:rFonts w:ascii="Georgia" w:hAnsi="Georgia"/>
        </w:rPr>
        <w:t xml:space="preserve"> dan </w:t>
      </w:r>
      <w:proofErr w:type="spellStart"/>
      <w:r w:rsidRPr="00D23766">
        <w:rPr>
          <w:rFonts w:ascii="Georgia" w:hAnsi="Georgia"/>
        </w:rPr>
        <w:t>ramah</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engkau</w:t>
      </w:r>
      <w:proofErr w:type="spellEnd"/>
      <w:r w:rsidRPr="00D23766">
        <w:rPr>
          <w:rFonts w:ascii="Georgia" w:hAnsi="Georgia"/>
        </w:rPr>
        <w:t xml:space="preserve"> </w:t>
      </w:r>
      <w:proofErr w:type="spellStart"/>
      <w:r w:rsidRPr="00D23766">
        <w:rPr>
          <w:rFonts w:ascii="Georgia" w:hAnsi="Georgia"/>
        </w:rPr>
        <w:t>berjanji</w:t>
      </w:r>
      <w:proofErr w:type="spellEnd"/>
      <w:r w:rsidRPr="00D23766">
        <w:rPr>
          <w:rFonts w:ascii="Georgia" w:hAnsi="Georgia"/>
        </w:rPr>
        <w:t xml:space="preserve"> </w:t>
      </w:r>
      <w:proofErr w:type="spellStart"/>
      <w:r w:rsidRPr="00D23766">
        <w:rPr>
          <w:rFonts w:ascii="Georgia" w:hAnsi="Georgia"/>
        </w:rPr>
        <w:t>akan</w:t>
      </w:r>
      <w:proofErr w:type="spellEnd"/>
      <w:r w:rsidRPr="00D23766">
        <w:rPr>
          <w:rFonts w:ascii="Georgia" w:hAnsi="Georgia"/>
        </w:rPr>
        <w:t xml:space="preserve"> </w:t>
      </w:r>
      <w:proofErr w:type="spellStart"/>
      <w:r w:rsidRPr="00D23766">
        <w:rPr>
          <w:rFonts w:ascii="Georgia" w:hAnsi="Georgia"/>
        </w:rPr>
        <w:t>memberi</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jika</w:t>
      </w:r>
      <w:proofErr w:type="spellEnd"/>
      <w:r w:rsidRPr="00D23766">
        <w:rPr>
          <w:rFonts w:ascii="Georgia" w:hAnsi="Georgia"/>
        </w:rPr>
        <w:t xml:space="preserve"> </w:t>
      </w:r>
      <w:proofErr w:type="spellStart"/>
      <w:r w:rsidRPr="00D23766">
        <w:rPr>
          <w:rFonts w:ascii="Georgia" w:hAnsi="Georgia"/>
        </w:rPr>
        <w:t>telah</w:t>
      </w:r>
      <w:proofErr w:type="spellEnd"/>
      <w:r w:rsidRPr="00D23766">
        <w:rPr>
          <w:rFonts w:ascii="Georgia" w:hAnsi="Georgia"/>
        </w:rPr>
        <w:t xml:space="preserve"> </w:t>
      </w:r>
      <w:proofErr w:type="spellStart"/>
      <w:r w:rsidRPr="00D23766">
        <w:rPr>
          <w:rFonts w:ascii="Georgia" w:hAnsi="Georgia"/>
        </w:rPr>
        <w:t>mempunyai</w:t>
      </w:r>
      <w:proofErr w:type="spellEnd"/>
      <w:r w:rsidRPr="00D23766">
        <w:rPr>
          <w:rFonts w:ascii="Georgia" w:hAnsi="Georgia"/>
        </w:rPr>
        <w:t xml:space="preserve"> </w:t>
      </w:r>
      <w:proofErr w:type="spellStart"/>
      <w:r w:rsidRPr="00D23766">
        <w:rPr>
          <w:rFonts w:ascii="Georgia" w:hAnsi="Georgia"/>
        </w:rPr>
        <w:t>rezeki</w:t>
      </w:r>
      <w:proofErr w:type="spellEnd"/>
      <w:r w:rsidRPr="00D23766">
        <w:rPr>
          <w:rFonts w:ascii="Georgia" w:hAnsi="Georgia"/>
        </w:rPr>
        <w:t xml:space="preserve">. </w:t>
      </w:r>
      <w:bookmarkEnd w:id="4"/>
      <w:r w:rsidR="00470574">
        <w:rPr>
          <w:rFonts w:ascii="Georgia" w:hAnsi="Georgia"/>
        </w:rPr>
        <w:fldChar w:fldCharType="begin" w:fldLock="1"/>
      </w:r>
      <w:r w:rsidR="00D50D86">
        <w:rPr>
          <w:rFonts w:ascii="Georgia" w:hAnsi="Georgia"/>
        </w:rPr>
        <w:instrText>ADDIN CSL_CITATION {"citationItems":[{"id":"ITEM-1","itemData":{"author":[{"dropping-particle":"","family":"Al-Jazairi","given":"Abu Bakar Jabir","non-dropping-particle":"","parse-names":false,"suffix":""}],"id":"ITEM-1","issued":{"date-parts":[["2010"]]},"publisher":"Darus Sunnah","publisher-place":"Jakarta","title":"Tafsir Al-Qur’an Al-Aisar (jilid 4)","type":"book"},"uris":["http://www.mendeley.com/documents/?uuid=f86211e4-3dcd-448a-a3dc-158e7805974a"]}],"mendeley":{"formattedCitation":"(Al-Jazairi, 2010)","plainTextFormattedCitation":"(Al-Jazairi, 2010)","previouslyFormattedCitation":"(Al-Jazairi, 2010)"},"properties":{"noteIndex":0},"schema":"https://github.com/citation-style-language/schema/raw/master/csl-citation.json"}</w:instrText>
      </w:r>
      <w:r w:rsidR="00470574">
        <w:rPr>
          <w:rFonts w:ascii="Georgia" w:hAnsi="Georgia"/>
        </w:rPr>
        <w:fldChar w:fldCharType="separate"/>
      </w:r>
      <w:r w:rsidR="00D50D86" w:rsidRPr="00D50D86">
        <w:rPr>
          <w:rFonts w:ascii="Georgia" w:hAnsi="Georgia"/>
          <w:noProof/>
        </w:rPr>
        <w:t>(Al-Jazairi, 2010)</w:t>
      </w:r>
      <w:r w:rsidR="00470574">
        <w:rPr>
          <w:rFonts w:ascii="Georgia" w:hAnsi="Georgia"/>
        </w:rPr>
        <w:fldChar w:fldCharType="end"/>
      </w:r>
      <w:r w:rsidR="00470574">
        <w:rPr>
          <w:rFonts w:ascii="Georgia" w:hAnsi="Georgia"/>
        </w:rPr>
        <w:t>.</w:t>
      </w:r>
    </w:p>
    <w:p w14:paraId="39F3A84E" w14:textId="68AC8E77" w:rsidR="00470574" w:rsidRDefault="00470574" w:rsidP="003B44E1">
      <w:pPr>
        <w:ind w:firstLine="709"/>
        <w:jc w:val="both"/>
        <w:rPr>
          <w:rFonts w:ascii="Georgia" w:eastAsia="Georgia" w:hAnsi="Georgia" w:cs="Georgia"/>
        </w:rPr>
      </w:pPr>
      <w:r>
        <w:rPr>
          <w:rFonts w:ascii="Georgia" w:hAnsi="Georgia"/>
        </w:rPr>
        <w:t>K</w:t>
      </w:r>
      <w:r w:rsidRPr="00D23766">
        <w:rPr>
          <w:rFonts w:ascii="Georgia" w:hAnsi="Georgia"/>
        </w:rPr>
        <w:t xml:space="preserve">ata </w:t>
      </w:r>
      <w:proofErr w:type="spellStart"/>
      <w:r w:rsidRPr="00D23766">
        <w:rPr>
          <w:rFonts w:ascii="Georgia" w:hAnsi="Georgia"/>
          <w:i/>
          <w:iCs/>
        </w:rPr>
        <w:t>Maysuran</w:t>
      </w:r>
      <w:proofErr w:type="spellEnd"/>
      <w:r w:rsidRPr="00D23766">
        <w:rPr>
          <w:rFonts w:ascii="Georgia" w:hAnsi="Georgia"/>
          <w:i/>
          <w:iCs/>
        </w:rPr>
        <w:t xml:space="preserve"> </w:t>
      </w:r>
      <w:proofErr w:type="spellStart"/>
      <w:r w:rsidRPr="00D23766">
        <w:rPr>
          <w:rFonts w:ascii="Georgia" w:hAnsi="Georgia"/>
        </w:rPr>
        <w:t>secara</w:t>
      </w:r>
      <w:proofErr w:type="spellEnd"/>
      <w:r w:rsidRPr="00D23766">
        <w:rPr>
          <w:rFonts w:ascii="Georgia" w:hAnsi="Georgia"/>
        </w:rPr>
        <w:t xml:space="preserve"> </w:t>
      </w:r>
      <w:proofErr w:type="spellStart"/>
      <w:r w:rsidRPr="00D23766">
        <w:rPr>
          <w:rFonts w:ascii="Georgia" w:hAnsi="Georgia"/>
        </w:rPr>
        <w:t>etimologis</w:t>
      </w:r>
      <w:proofErr w:type="spellEnd"/>
      <w:r w:rsidRPr="00D23766">
        <w:rPr>
          <w:rFonts w:ascii="Georgia" w:hAnsi="Georgia"/>
        </w:rPr>
        <w:t xml:space="preserve"> </w:t>
      </w:r>
      <w:proofErr w:type="spellStart"/>
      <w:r w:rsidRPr="00D23766">
        <w:rPr>
          <w:rFonts w:ascii="Georgia" w:hAnsi="Georgia"/>
        </w:rPr>
        <w:t>berasal</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kata “</w:t>
      </w:r>
      <w:proofErr w:type="spellStart"/>
      <w:r w:rsidRPr="00D23766">
        <w:rPr>
          <w:rFonts w:ascii="Georgia" w:hAnsi="Georgia"/>
          <w:i/>
          <w:iCs/>
        </w:rPr>
        <w:t>yasara</w:t>
      </w:r>
      <w:proofErr w:type="spellEnd"/>
      <w:r w:rsidRPr="00D23766">
        <w:rPr>
          <w:rFonts w:ascii="Georgia" w:hAnsi="Georgia"/>
        </w:rPr>
        <w:t xml:space="preserve">” yang </w:t>
      </w:r>
      <w:proofErr w:type="spellStart"/>
      <w:r w:rsidRPr="00D23766">
        <w:rPr>
          <w:rFonts w:ascii="Georgia" w:hAnsi="Georgia"/>
        </w:rPr>
        <w:t>bermakna</w:t>
      </w:r>
      <w:proofErr w:type="spellEnd"/>
      <w:r w:rsidRPr="00D23766">
        <w:rPr>
          <w:rFonts w:ascii="Georgia" w:hAnsi="Georgia"/>
        </w:rPr>
        <w:t xml:space="preserve"> </w:t>
      </w:r>
      <w:proofErr w:type="spellStart"/>
      <w:r w:rsidRPr="00D23766">
        <w:rPr>
          <w:rFonts w:ascii="Georgia" w:hAnsi="Georgia"/>
        </w:rPr>
        <w:t>mudah</w:t>
      </w:r>
      <w:proofErr w:type="spellEnd"/>
      <w:r w:rsidRPr="00D23766">
        <w:rPr>
          <w:rFonts w:ascii="Georgia" w:hAnsi="Georgia"/>
        </w:rPr>
        <w:t xml:space="preserve">. </w:t>
      </w:r>
      <w:proofErr w:type="spellStart"/>
      <w:r w:rsidRPr="00D23766">
        <w:rPr>
          <w:rFonts w:ascii="Georgia" w:hAnsi="Georgia"/>
        </w:rPr>
        <w:t>Sedangkan</w:t>
      </w:r>
      <w:proofErr w:type="spellEnd"/>
      <w:r w:rsidRPr="00D23766">
        <w:rPr>
          <w:rFonts w:ascii="Georgia" w:hAnsi="Georgia"/>
        </w:rPr>
        <w:t xml:space="preserve"> </w:t>
      </w:r>
      <w:proofErr w:type="spellStart"/>
      <w:r w:rsidRPr="00D23766">
        <w:rPr>
          <w:rFonts w:ascii="Georgia" w:hAnsi="Georgia"/>
        </w:rPr>
        <w:t>kalimat</w:t>
      </w:r>
      <w:proofErr w:type="spellEnd"/>
      <w:r w:rsidRPr="00D23766">
        <w:rPr>
          <w:rFonts w:ascii="Georgia" w:hAnsi="Georgia"/>
        </w:rPr>
        <w:t xml:space="preserve">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Maysuran</w:t>
      </w:r>
      <w:proofErr w:type="spellEnd"/>
      <w:r w:rsidRPr="00D23766">
        <w:rPr>
          <w:rFonts w:ascii="Georgia" w:hAnsi="Georgia"/>
          <w:i/>
          <w:iCs/>
        </w:rPr>
        <w:t xml:space="preserve">, </w:t>
      </w:r>
      <w:proofErr w:type="spellStart"/>
      <w:r w:rsidRPr="00D23766">
        <w:rPr>
          <w:rFonts w:ascii="Georgia" w:hAnsi="Georgia"/>
        </w:rPr>
        <w:t>maknanya</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w:t>
      </w:r>
      <w:proofErr w:type="spellStart"/>
      <w:r w:rsidRPr="00D23766">
        <w:rPr>
          <w:rFonts w:ascii="Georgia" w:hAnsi="Georgia"/>
        </w:rPr>
        <w:t>sebuah</w:t>
      </w:r>
      <w:proofErr w:type="spellEnd"/>
      <w:r w:rsidRPr="00D23766">
        <w:rPr>
          <w:rFonts w:ascii="Georgia" w:hAnsi="Georgia"/>
        </w:rPr>
        <w:t xml:space="preserve"> </w:t>
      </w:r>
      <w:proofErr w:type="spellStart"/>
      <w:r w:rsidRPr="00D23766">
        <w:rPr>
          <w:rFonts w:ascii="Georgia" w:hAnsi="Georgia"/>
        </w:rPr>
        <w:t>ucapan</w:t>
      </w:r>
      <w:proofErr w:type="spellEnd"/>
      <w:r w:rsidRPr="00D23766">
        <w:rPr>
          <w:rFonts w:ascii="Georgia" w:hAnsi="Georgia"/>
        </w:rPr>
        <w:t xml:space="preserve"> yang </w:t>
      </w:r>
      <w:proofErr w:type="spellStart"/>
      <w:r w:rsidRPr="00D23766">
        <w:rPr>
          <w:rFonts w:ascii="Georgia" w:hAnsi="Georgia"/>
        </w:rPr>
        <w:t>mudah</w:t>
      </w:r>
      <w:proofErr w:type="spellEnd"/>
      <w:r w:rsidRPr="00D23766">
        <w:rPr>
          <w:rFonts w:ascii="Georgia" w:hAnsi="Georgia"/>
        </w:rPr>
        <w:t xml:space="preserve"> </w:t>
      </w:r>
      <w:proofErr w:type="spellStart"/>
      <w:r w:rsidRPr="00D23766">
        <w:rPr>
          <w:rFonts w:ascii="Georgia" w:hAnsi="Georgia"/>
        </w:rPr>
        <w:t>dicerna</w:t>
      </w:r>
      <w:proofErr w:type="spellEnd"/>
      <w:r w:rsidRPr="00D23766">
        <w:rPr>
          <w:rFonts w:ascii="Georgia" w:hAnsi="Georgia"/>
        </w:rPr>
        <w:t xml:space="preserve">,  </w:t>
      </w:r>
      <w:proofErr w:type="spellStart"/>
      <w:r w:rsidRPr="00D23766">
        <w:rPr>
          <w:rFonts w:ascii="Georgia" w:hAnsi="Georgia"/>
        </w:rPr>
        <w:t>menggembirakan</w:t>
      </w:r>
      <w:proofErr w:type="spellEnd"/>
      <w:r w:rsidR="006078A1">
        <w:rPr>
          <w:rFonts w:ascii="Georgia" w:hAnsi="Georgia"/>
        </w:rPr>
        <w:t xml:space="preserve"> dan</w:t>
      </w:r>
      <w:r w:rsidRPr="00D23766">
        <w:rPr>
          <w:rFonts w:ascii="Georgia" w:hAnsi="Georgia"/>
        </w:rPr>
        <w:t xml:space="preserve"> </w:t>
      </w:r>
      <w:proofErr w:type="spellStart"/>
      <w:r w:rsidRPr="00D23766">
        <w:rPr>
          <w:rFonts w:ascii="Georgia" w:hAnsi="Georgia"/>
        </w:rPr>
        <w:t>menyenangkan</w:t>
      </w:r>
      <w:proofErr w:type="spellEnd"/>
      <w:r w:rsidRPr="00D23766">
        <w:rPr>
          <w:rFonts w:ascii="Georgia" w:hAnsi="Georgia"/>
        </w:rPr>
        <w:t xml:space="preserve"> </w:t>
      </w:r>
      <w:proofErr w:type="spellStart"/>
      <w:r w:rsidRPr="00D23766">
        <w:rPr>
          <w:rFonts w:ascii="Georgia" w:hAnsi="Georgia"/>
        </w:rPr>
        <w:t>siapapun</w:t>
      </w:r>
      <w:proofErr w:type="spellEnd"/>
      <w:r w:rsidRPr="00D23766">
        <w:rPr>
          <w:rFonts w:ascii="Georgia" w:hAnsi="Georgia"/>
        </w:rPr>
        <w:t xml:space="preserve"> yang </w:t>
      </w:r>
      <w:proofErr w:type="spellStart"/>
      <w:r w:rsidRPr="00D23766">
        <w:rPr>
          <w:rFonts w:ascii="Georgia" w:hAnsi="Georgia"/>
        </w:rPr>
        <w:t>mendengarkannya</w:t>
      </w:r>
      <w:proofErr w:type="spellEnd"/>
      <w:r w:rsidRPr="00D23766">
        <w:rPr>
          <w:rFonts w:ascii="Georgia" w:hAnsi="Georgia"/>
        </w:rPr>
        <w:t>.</w:t>
      </w:r>
    </w:p>
    <w:p w14:paraId="7FA21142" w14:textId="77363C7F" w:rsidR="003B44E1" w:rsidRPr="00D23766" w:rsidRDefault="003B44E1" w:rsidP="003B44E1">
      <w:pPr>
        <w:ind w:firstLine="709"/>
        <w:jc w:val="both"/>
        <w:rPr>
          <w:rFonts w:ascii="Georgia" w:hAnsi="Georgia" w:cs="Times New Roman"/>
          <w:shd w:val="clear" w:color="auto" w:fill="FFFEFC"/>
        </w:rPr>
      </w:pPr>
      <w:proofErr w:type="spellStart"/>
      <w:r w:rsidRPr="00D23766">
        <w:rPr>
          <w:rFonts w:ascii="Georgia" w:eastAsia="Georgia" w:hAnsi="Georgia" w:cs="Georgia"/>
        </w:rPr>
        <w:t>Lawan</w:t>
      </w:r>
      <w:proofErr w:type="spellEnd"/>
      <w:r w:rsidRPr="00D23766">
        <w:rPr>
          <w:rFonts w:ascii="Georgia" w:eastAsia="Georgia" w:hAnsi="Georgia" w:cs="Georgia"/>
        </w:rPr>
        <w:t xml:space="preserve"> kata </w:t>
      </w:r>
      <w:proofErr w:type="spellStart"/>
      <w:r w:rsidRPr="00600431">
        <w:rPr>
          <w:rFonts w:ascii="Georgia" w:eastAsia="Georgia" w:hAnsi="Georgia" w:cs="Georgia"/>
          <w:i/>
          <w:iCs/>
        </w:rPr>
        <w:t>Qaulan</w:t>
      </w:r>
      <w:proofErr w:type="spellEnd"/>
      <w:r w:rsidRPr="00600431">
        <w:rPr>
          <w:rFonts w:ascii="Georgia" w:eastAsia="Georgia" w:hAnsi="Georgia" w:cs="Georgia"/>
          <w:i/>
          <w:iCs/>
        </w:rPr>
        <w:t xml:space="preserve"> </w:t>
      </w:r>
      <w:proofErr w:type="spellStart"/>
      <w:r w:rsidRPr="00600431">
        <w:rPr>
          <w:rFonts w:ascii="Georgia" w:eastAsia="Georgia" w:hAnsi="Georgia" w:cs="Georgia"/>
          <w:i/>
          <w:iCs/>
        </w:rPr>
        <w:t>Maysuran</w:t>
      </w:r>
      <w:proofErr w:type="spellEnd"/>
      <w:r w:rsidRPr="00D23766">
        <w:rPr>
          <w:rFonts w:ascii="Georgia" w:eastAsia="Georgia" w:hAnsi="Georgia" w:cs="Georgia"/>
        </w:rPr>
        <w:t xml:space="preserve"> </w:t>
      </w:r>
      <w:proofErr w:type="spellStart"/>
      <w:r w:rsidRPr="00D23766">
        <w:rPr>
          <w:rFonts w:ascii="Georgia" w:eastAsia="Georgia" w:hAnsi="Georgia" w:cs="Georgia"/>
        </w:rPr>
        <w:t>adalah</w:t>
      </w:r>
      <w:proofErr w:type="spellEnd"/>
      <w:r w:rsidRPr="00D23766">
        <w:rPr>
          <w:rFonts w:ascii="Georgia" w:eastAsia="Georgia" w:hAnsi="Georgia" w:cs="Georgia"/>
        </w:rPr>
        <w:t xml:space="preserve"> : </w:t>
      </w:r>
      <w:r w:rsidRPr="006078A1">
        <w:rPr>
          <w:rFonts w:ascii="Georgia" w:hAnsi="Georgia" w:cs="Times New Roman"/>
          <w:i/>
          <w:iCs/>
          <w:shd w:val="clear" w:color="auto" w:fill="FFFEFC"/>
          <w:lang w:val="id-ID"/>
        </w:rPr>
        <w:t xml:space="preserve">Qaulan </w:t>
      </w:r>
      <w:r w:rsidR="006078A1" w:rsidRPr="006078A1">
        <w:rPr>
          <w:rFonts w:ascii="Georgia" w:hAnsi="Georgia" w:cs="Times New Roman"/>
          <w:i/>
          <w:iCs/>
          <w:shd w:val="clear" w:color="auto" w:fill="FFFEFC"/>
        </w:rPr>
        <w:t>M</w:t>
      </w:r>
      <w:r w:rsidRPr="006078A1">
        <w:rPr>
          <w:rFonts w:ascii="Georgia" w:hAnsi="Georgia" w:cs="Times New Roman"/>
          <w:i/>
          <w:iCs/>
          <w:shd w:val="clear" w:color="auto" w:fill="FFFEFC"/>
          <w:lang w:val="id-ID"/>
        </w:rPr>
        <w:t>a’suran</w:t>
      </w:r>
      <w:r w:rsidRPr="00D23766">
        <w:rPr>
          <w:rFonts w:ascii="Georgia" w:hAnsi="Georgia" w:cs="Times New Roman"/>
          <w:shd w:val="clear" w:color="auto" w:fill="FFFEFC"/>
        </w:rPr>
        <w:t xml:space="preserve"> ( </w:t>
      </w:r>
      <w:r w:rsidRPr="00D23766">
        <w:rPr>
          <w:rFonts w:ascii="Georgia" w:hAnsi="Georgia" w:cs="Times New Roman"/>
          <w:shd w:val="clear" w:color="auto" w:fill="FFFEFC"/>
          <w:rtl/>
        </w:rPr>
        <w:t>قولا معسورا</w:t>
      </w:r>
      <w:r w:rsidRPr="00D23766">
        <w:rPr>
          <w:rFonts w:ascii="Georgia" w:hAnsi="Georgia" w:cs="Times New Roman"/>
          <w:shd w:val="clear" w:color="auto" w:fill="FFFEFC"/>
        </w:rPr>
        <w:t xml:space="preserve"> ), </w:t>
      </w:r>
      <w:r w:rsidRPr="006078A1">
        <w:rPr>
          <w:rFonts w:ascii="Georgia" w:hAnsi="Georgia" w:cs="Times New Roman"/>
          <w:i/>
          <w:iCs/>
          <w:shd w:val="clear" w:color="auto" w:fill="FFFEFC"/>
          <w:lang w:val="id-ID"/>
        </w:rPr>
        <w:t>Qaulan ‘</w:t>
      </w:r>
      <w:r w:rsidR="006078A1" w:rsidRPr="006078A1">
        <w:rPr>
          <w:rFonts w:ascii="Georgia" w:hAnsi="Georgia" w:cs="Times New Roman"/>
          <w:i/>
          <w:iCs/>
          <w:shd w:val="clear" w:color="auto" w:fill="FFFEFC"/>
        </w:rPr>
        <w:t>A</w:t>
      </w:r>
      <w:r w:rsidRPr="006078A1">
        <w:rPr>
          <w:rFonts w:ascii="Georgia" w:hAnsi="Georgia" w:cs="Times New Roman"/>
          <w:i/>
          <w:iCs/>
          <w:shd w:val="clear" w:color="auto" w:fill="FFFEFC"/>
          <w:lang w:val="id-ID"/>
        </w:rPr>
        <w:t>siiran</w:t>
      </w:r>
      <w:r w:rsidRPr="00D23766">
        <w:rPr>
          <w:rFonts w:ascii="Georgia" w:hAnsi="Georgia" w:cs="Times New Roman"/>
          <w:shd w:val="clear" w:color="auto" w:fill="FFFEFC"/>
        </w:rPr>
        <w:t xml:space="preserve"> ( </w:t>
      </w:r>
      <w:r w:rsidRPr="00D23766">
        <w:rPr>
          <w:rFonts w:ascii="Georgia" w:hAnsi="Georgia" w:cs="Times New Roman"/>
          <w:shd w:val="clear" w:color="auto" w:fill="FFFEFC"/>
          <w:rtl/>
        </w:rPr>
        <w:t>قولا عسيرا</w:t>
      </w:r>
      <w:r w:rsidRPr="00D23766">
        <w:rPr>
          <w:rFonts w:ascii="Georgia" w:hAnsi="Georgia" w:cs="Times New Roman"/>
          <w:shd w:val="clear" w:color="auto" w:fill="FFFEFC"/>
        </w:rPr>
        <w:t xml:space="preserve"> ) dan </w:t>
      </w:r>
      <w:r w:rsidRPr="006078A1">
        <w:rPr>
          <w:rFonts w:ascii="Georgia" w:hAnsi="Georgia" w:cs="Times New Roman"/>
          <w:i/>
          <w:iCs/>
          <w:shd w:val="clear" w:color="auto" w:fill="FFFEFC"/>
          <w:lang w:val="id-ID"/>
        </w:rPr>
        <w:t xml:space="preserve">Qaulan </w:t>
      </w:r>
      <w:r w:rsidRPr="006078A1">
        <w:rPr>
          <w:rFonts w:ascii="Georgia" w:hAnsi="Georgia" w:cs="Times New Roman"/>
          <w:i/>
          <w:iCs/>
          <w:shd w:val="clear" w:color="auto" w:fill="FFFEFC"/>
        </w:rPr>
        <w:t>S</w:t>
      </w:r>
      <w:r w:rsidRPr="006078A1">
        <w:rPr>
          <w:rFonts w:ascii="Georgia" w:hAnsi="Georgia" w:cs="Times New Roman"/>
          <w:i/>
          <w:iCs/>
          <w:shd w:val="clear" w:color="auto" w:fill="FFFEFC"/>
          <w:lang w:val="id-ID"/>
        </w:rPr>
        <w:t>ha’ban</w:t>
      </w:r>
      <w:r w:rsidRPr="00D23766">
        <w:rPr>
          <w:rFonts w:ascii="Georgia" w:hAnsi="Georgia" w:cs="Times New Roman"/>
          <w:shd w:val="clear" w:color="auto" w:fill="FFFEFC"/>
        </w:rPr>
        <w:t xml:space="preserve"> (</w:t>
      </w:r>
      <w:r w:rsidRPr="00D23766">
        <w:rPr>
          <w:rFonts w:ascii="Georgia" w:hAnsi="Georgia" w:cs="Times New Roman"/>
          <w:shd w:val="clear" w:color="auto" w:fill="FFFEFC"/>
          <w:rtl/>
        </w:rPr>
        <w:t>قولا صعبا</w:t>
      </w:r>
      <w:r w:rsidRPr="00D23766">
        <w:rPr>
          <w:rFonts w:ascii="Georgia" w:hAnsi="Georgia" w:cs="Times New Roman"/>
          <w:shd w:val="clear" w:color="auto" w:fill="FFFEFC"/>
        </w:rPr>
        <w:t xml:space="preserve"> )</w:t>
      </w:r>
      <w:r w:rsidR="006078A1">
        <w:rPr>
          <w:rFonts w:ascii="Georgia" w:hAnsi="Georgia" w:cs="Times New Roman"/>
          <w:shd w:val="clear" w:color="auto" w:fill="FFFEFC"/>
        </w:rPr>
        <w:t xml:space="preserve"> yang </w:t>
      </w:r>
      <w:proofErr w:type="spellStart"/>
      <w:r w:rsidR="006078A1">
        <w:rPr>
          <w:rFonts w:ascii="Georgia" w:hAnsi="Georgia" w:cs="Times New Roman"/>
          <w:shd w:val="clear" w:color="auto" w:fill="FFFEFC"/>
        </w:rPr>
        <w:t>bermakna</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perkataan</w:t>
      </w:r>
      <w:proofErr w:type="spellEnd"/>
      <w:r w:rsidR="006078A1">
        <w:rPr>
          <w:rFonts w:ascii="Georgia" w:hAnsi="Georgia" w:cs="Times New Roman"/>
          <w:shd w:val="clear" w:color="auto" w:fill="FFFEFC"/>
        </w:rPr>
        <w:t xml:space="preserve"> yang </w:t>
      </w:r>
      <w:proofErr w:type="spellStart"/>
      <w:r w:rsidR="006078A1">
        <w:rPr>
          <w:rFonts w:ascii="Georgia" w:hAnsi="Georgia" w:cs="Times New Roman"/>
          <w:shd w:val="clear" w:color="auto" w:fill="FFFEFC"/>
        </w:rPr>
        <w:t>susah</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dipahami</w:t>
      </w:r>
      <w:proofErr w:type="spellEnd"/>
      <w:r w:rsidR="006078A1">
        <w:rPr>
          <w:rFonts w:ascii="Georgia" w:hAnsi="Georgia" w:cs="Times New Roman"/>
          <w:shd w:val="clear" w:color="auto" w:fill="FFFEFC"/>
        </w:rPr>
        <w:t>/</w:t>
      </w:r>
      <w:r w:rsidR="0060043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tidak</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tepat</w:t>
      </w:r>
      <w:proofErr w:type="spellEnd"/>
      <w:r w:rsidR="006078A1">
        <w:rPr>
          <w:rFonts w:ascii="Georgia" w:hAnsi="Georgia" w:cs="Times New Roman"/>
          <w:shd w:val="clear" w:color="auto" w:fill="FFFEFC"/>
        </w:rPr>
        <w:t xml:space="preserve">. </w:t>
      </w:r>
    </w:p>
    <w:p w14:paraId="07A277EA" w14:textId="69368F1A" w:rsidR="002E5727" w:rsidRDefault="0085510F" w:rsidP="002E5727">
      <w:pPr>
        <w:jc w:val="both"/>
        <w:rPr>
          <w:rFonts w:ascii="Georgia" w:hAnsi="Georgia"/>
        </w:rPr>
      </w:pPr>
      <w:r w:rsidRPr="00D23766">
        <w:rPr>
          <w:rFonts w:ascii="Georgia" w:hAnsi="Georgia"/>
        </w:rPr>
        <w:tab/>
      </w:r>
      <w:r w:rsidR="002E5727" w:rsidRPr="00D23766">
        <w:rPr>
          <w:rFonts w:ascii="Georgia" w:eastAsiaTheme="minorEastAsia" w:hAnsi="Georgia"/>
          <w:lang w:eastAsia="zh-CN"/>
        </w:rPr>
        <w:t xml:space="preserve">Di </w:t>
      </w:r>
      <w:proofErr w:type="spellStart"/>
      <w:r w:rsidR="002E5727" w:rsidRPr="00D23766">
        <w:rPr>
          <w:rFonts w:ascii="Georgia" w:eastAsiaTheme="minorEastAsia" w:hAnsi="Georgia"/>
          <w:lang w:eastAsia="zh-CN"/>
        </w:rPr>
        <w:t>dalam</w:t>
      </w:r>
      <w:proofErr w:type="spellEnd"/>
      <w:r w:rsidR="002E5727" w:rsidRPr="00D23766">
        <w:rPr>
          <w:rFonts w:ascii="Georgia" w:eastAsiaTheme="minorEastAsia" w:hAnsi="Georgia"/>
          <w:lang w:eastAsia="zh-CN"/>
        </w:rPr>
        <w:t xml:space="preserve"> Tafsir Al-Qur’an </w:t>
      </w:r>
      <w:r w:rsidR="002E5727" w:rsidRPr="00600431">
        <w:rPr>
          <w:rFonts w:ascii="Georgia" w:eastAsiaTheme="minorEastAsia" w:hAnsi="Georgia"/>
          <w:i/>
          <w:iCs/>
          <w:lang w:eastAsia="zh-CN"/>
        </w:rPr>
        <w:t>Al-</w:t>
      </w:r>
      <w:proofErr w:type="spellStart"/>
      <w:r w:rsidR="002E5727" w:rsidRPr="00600431">
        <w:rPr>
          <w:rFonts w:ascii="Georgia" w:eastAsiaTheme="minorEastAsia" w:hAnsi="Georgia"/>
          <w:i/>
          <w:iCs/>
          <w:lang w:eastAsia="zh-CN"/>
        </w:rPr>
        <w:t>Aisar</w:t>
      </w:r>
      <w:proofErr w:type="spellEnd"/>
      <w:r w:rsidR="002E5727" w:rsidRPr="00D23766">
        <w:rPr>
          <w:rFonts w:ascii="Georgia" w:eastAsiaTheme="minorEastAsia" w:hAnsi="Georgia"/>
          <w:lang w:eastAsia="zh-CN"/>
        </w:rPr>
        <w:t xml:space="preserve"> </w:t>
      </w:r>
      <w:proofErr w:type="spellStart"/>
      <w:r w:rsidR="002E5727" w:rsidRPr="00D23766">
        <w:rPr>
          <w:rFonts w:ascii="Georgia" w:eastAsiaTheme="minorEastAsia" w:hAnsi="Georgia"/>
          <w:lang w:eastAsia="zh-CN"/>
        </w:rPr>
        <w:t>Jilid</w:t>
      </w:r>
      <w:proofErr w:type="spellEnd"/>
      <w:r w:rsidR="002E5727" w:rsidRPr="00D23766">
        <w:rPr>
          <w:rFonts w:ascii="Georgia" w:eastAsiaTheme="minorEastAsia" w:hAnsi="Georgia"/>
          <w:lang w:eastAsia="zh-CN"/>
        </w:rPr>
        <w:t xml:space="preserve"> 4 </w:t>
      </w:r>
      <w:r w:rsidR="00AA1DE1">
        <w:rPr>
          <w:rFonts w:ascii="Georgia" w:eastAsiaTheme="minorEastAsia" w:hAnsi="Georgia"/>
          <w:lang w:eastAsia="zh-CN"/>
        </w:rPr>
        <w:fldChar w:fldCharType="begin" w:fldLock="1"/>
      </w:r>
      <w:r w:rsidR="00D50D86">
        <w:rPr>
          <w:rFonts w:ascii="Georgia" w:eastAsiaTheme="minorEastAsia" w:hAnsi="Georgia"/>
          <w:lang w:eastAsia="zh-CN"/>
        </w:rPr>
        <w:instrText>ADDIN CSL_CITATION {"citationItems":[{"id":"ITEM-1","itemData":{"author":[{"dropping-particle":"","family":"Al-Jazairi","given":"Abu Bakar Jabir","non-dropping-particle":"","parse-names":false,"suffix":""}],"id":"ITEM-1","issued":{"date-parts":[["2010"]]},"publisher":"Darus Sunnah","publisher-place":"Jakarta","title":"Tafsir Al-Qur’an Al-Aisar (jilid 4)","type":"book"},"uris":["http://www.mendeley.com/documents/?uuid=f86211e4-3dcd-448a-a3dc-158e7805974a"]}],"mendeley":{"formattedCitation":"(Al-Jazairi, 2010)","plainTextFormattedCitation":"(Al-Jazairi, 2010)","previouslyFormattedCitation":"(Al-Jazairi, 2010)"},"properties":{"noteIndex":0},"schema":"https://github.com/citation-style-language/schema/raw/master/csl-citation.json"}</w:instrText>
      </w:r>
      <w:r w:rsidR="00AA1DE1">
        <w:rPr>
          <w:rFonts w:ascii="Georgia" w:eastAsiaTheme="minorEastAsia" w:hAnsi="Georgia"/>
          <w:lang w:eastAsia="zh-CN"/>
        </w:rPr>
        <w:fldChar w:fldCharType="separate"/>
      </w:r>
      <w:r w:rsidR="00D50D86" w:rsidRPr="00D50D86">
        <w:rPr>
          <w:rFonts w:ascii="Georgia" w:eastAsiaTheme="minorEastAsia" w:hAnsi="Georgia"/>
          <w:noProof/>
          <w:lang w:eastAsia="zh-CN"/>
        </w:rPr>
        <w:t>(Al-Jazairi, 2010)</w:t>
      </w:r>
      <w:r w:rsidR="00AA1DE1">
        <w:rPr>
          <w:rFonts w:ascii="Georgia" w:eastAsiaTheme="minorEastAsia" w:hAnsi="Georgia"/>
          <w:lang w:eastAsia="zh-CN"/>
        </w:rPr>
        <w:fldChar w:fldCharType="end"/>
      </w:r>
      <w:r w:rsidR="00AA1DE1">
        <w:rPr>
          <w:rFonts w:ascii="Georgia" w:eastAsiaTheme="minorEastAsia" w:hAnsi="Georgia"/>
          <w:lang w:eastAsia="zh-CN"/>
        </w:rPr>
        <w:t xml:space="preserve"> </w:t>
      </w:r>
      <w:bookmarkStart w:id="5" w:name="_Hlk50103625"/>
      <w:proofErr w:type="spellStart"/>
      <w:r w:rsidR="002E5727" w:rsidRPr="00D23766">
        <w:rPr>
          <w:rFonts w:ascii="Georgia" w:eastAsiaTheme="minorEastAsia" w:hAnsi="Georgia"/>
          <w:lang w:eastAsia="zh-CN"/>
        </w:rPr>
        <w:t>dijelaskan</w:t>
      </w:r>
      <w:proofErr w:type="spellEnd"/>
      <w:r w:rsidR="002E5727" w:rsidRPr="00D23766">
        <w:rPr>
          <w:rFonts w:ascii="Georgia" w:eastAsiaTheme="minorEastAsia" w:hAnsi="Georgia"/>
          <w:lang w:eastAsia="zh-CN"/>
        </w:rPr>
        <w:t xml:space="preserve"> </w:t>
      </w:r>
      <w:proofErr w:type="spellStart"/>
      <w:r w:rsidR="002E5727" w:rsidRPr="00D23766">
        <w:rPr>
          <w:rFonts w:ascii="Georgia" w:eastAsiaTheme="minorEastAsia" w:hAnsi="Georgia"/>
          <w:lang w:eastAsia="zh-CN"/>
        </w:rPr>
        <w:t>bahwa</w:t>
      </w:r>
      <w:proofErr w:type="spellEnd"/>
      <w:r w:rsidR="002E5727" w:rsidRPr="00D23766">
        <w:rPr>
          <w:rFonts w:ascii="Georgia" w:eastAsiaTheme="minorEastAsia" w:hAnsi="Georgia"/>
          <w:lang w:eastAsia="zh-CN"/>
        </w:rPr>
        <w:t xml:space="preserve"> </w:t>
      </w:r>
      <w:proofErr w:type="spellStart"/>
      <w:r w:rsidR="002E5727" w:rsidRPr="00600431">
        <w:rPr>
          <w:rFonts w:ascii="Georgia" w:hAnsi="Georgia"/>
          <w:i/>
          <w:iCs/>
        </w:rPr>
        <w:t>Qaulan</w:t>
      </w:r>
      <w:proofErr w:type="spellEnd"/>
      <w:r w:rsidR="002E5727" w:rsidRPr="00600431">
        <w:rPr>
          <w:rFonts w:ascii="Georgia" w:hAnsi="Georgia"/>
          <w:i/>
          <w:iCs/>
        </w:rPr>
        <w:t xml:space="preserve"> </w:t>
      </w:r>
      <w:proofErr w:type="spellStart"/>
      <w:r w:rsidR="002E5727" w:rsidRPr="00600431">
        <w:rPr>
          <w:rFonts w:ascii="Georgia" w:hAnsi="Georgia"/>
          <w:i/>
          <w:iCs/>
        </w:rPr>
        <w:t>Maysuran</w:t>
      </w:r>
      <w:bookmarkEnd w:id="5"/>
      <w:proofErr w:type="spellEnd"/>
      <w:r w:rsidR="002E5727" w:rsidRPr="00D23766">
        <w:rPr>
          <w:rFonts w:ascii="Georgia" w:hAnsi="Georgia"/>
        </w:rPr>
        <w:t xml:space="preserve"> (</w:t>
      </w:r>
      <w:proofErr w:type="spellStart"/>
      <w:r w:rsidR="002E5727" w:rsidRPr="00D23766">
        <w:rPr>
          <w:rFonts w:ascii="Times New Roman" w:hAnsi="Times New Roman" w:cs="Times New Roman"/>
        </w:rPr>
        <w:t>قَوْلًا</w:t>
      </w:r>
      <w:proofErr w:type="spellEnd"/>
      <w:r w:rsidR="002E5727" w:rsidRPr="00D23766">
        <w:rPr>
          <w:rFonts w:ascii="Georgia" w:hAnsi="Georgia"/>
        </w:rPr>
        <w:t xml:space="preserve"> </w:t>
      </w:r>
      <w:proofErr w:type="spellStart"/>
      <w:r w:rsidR="002E5727" w:rsidRPr="00D23766">
        <w:rPr>
          <w:rFonts w:ascii="Times New Roman" w:hAnsi="Times New Roman" w:cs="Times New Roman"/>
        </w:rPr>
        <w:t>مَّيْسُورًا</w:t>
      </w:r>
      <w:proofErr w:type="spellEnd"/>
      <w:r w:rsidR="002E5727" w:rsidRPr="00D23766">
        <w:rPr>
          <w:rFonts w:ascii="Georgia" w:hAnsi="Georgia"/>
        </w:rPr>
        <w:t xml:space="preserve">) </w:t>
      </w:r>
      <w:r w:rsidR="00600431">
        <w:rPr>
          <w:rFonts w:ascii="Georgia" w:hAnsi="Georgia"/>
        </w:rPr>
        <w:t xml:space="preserve">pada </w:t>
      </w:r>
      <w:proofErr w:type="spellStart"/>
      <w:r w:rsidR="00600431">
        <w:rPr>
          <w:rFonts w:ascii="Georgia" w:hAnsi="Georgia"/>
        </w:rPr>
        <w:t>ayat</w:t>
      </w:r>
      <w:proofErr w:type="spellEnd"/>
      <w:r w:rsidR="00600431">
        <w:rPr>
          <w:rFonts w:ascii="Georgia" w:hAnsi="Georgia"/>
        </w:rPr>
        <w:t xml:space="preserve"> </w:t>
      </w:r>
      <w:proofErr w:type="spellStart"/>
      <w:r w:rsidR="00600431">
        <w:rPr>
          <w:rFonts w:ascii="Georgia" w:hAnsi="Georgia"/>
        </w:rPr>
        <w:t>tersebut</w:t>
      </w:r>
      <w:proofErr w:type="spellEnd"/>
      <w:r w:rsidR="00600431">
        <w:rPr>
          <w:rFonts w:ascii="Georgia" w:hAnsi="Georgia"/>
        </w:rPr>
        <w:t xml:space="preserve"> </w:t>
      </w:r>
      <w:proofErr w:type="spellStart"/>
      <w:r w:rsidR="002E5727" w:rsidRPr="00D23766">
        <w:rPr>
          <w:rFonts w:ascii="Georgia" w:hAnsi="Georgia"/>
        </w:rPr>
        <w:t>artinya</w:t>
      </w:r>
      <w:proofErr w:type="spellEnd"/>
      <w:r w:rsidR="002E5727" w:rsidRPr="00D23766">
        <w:rPr>
          <w:rFonts w:ascii="Georgia" w:hAnsi="Georgia"/>
        </w:rPr>
        <w:t xml:space="preserve"> </w:t>
      </w:r>
      <w:proofErr w:type="spellStart"/>
      <w:r w:rsidR="002E5727" w:rsidRPr="00D23766">
        <w:rPr>
          <w:rFonts w:ascii="Georgia" w:hAnsi="Georgia"/>
        </w:rPr>
        <w:t>adalah</w:t>
      </w:r>
      <w:proofErr w:type="spellEnd"/>
      <w:r w:rsidR="002E5727" w:rsidRPr="00D23766">
        <w:rPr>
          <w:rFonts w:ascii="Georgia" w:hAnsi="Georgia"/>
        </w:rPr>
        <w:t xml:space="preserve"> : </w:t>
      </w:r>
      <w:proofErr w:type="spellStart"/>
      <w:r w:rsidR="002E5727" w:rsidRPr="00D23766">
        <w:rPr>
          <w:rFonts w:ascii="Georgia" w:hAnsi="Georgia"/>
        </w:rPr>
        <w:t>perkataan</w:t>
      </w:r>
      <w:proofErr w:type="spellEnd"/>
      <w:r w:rsidR="002E5727" w:rsidRPr="00D23766">
        <w:rPr>
          <w:rFonts w:ascii="Georgia" w:hAnsi="Georgia"/>
        </w:rPr>
        <w:t xml:space="preserve"> yang </w:t>
      </w:r>
      <w:proofErr w:type="spellStart"/>
      <w:r w:rsidR="002E5727" w:rsidRPr="00D23766">
        <w:rPr>
          <w:rFonts w:ascii="Georgia" w:hAnsi="Georgia"/>
        </w:rPr>
        <w:t>pantas</w:t>
      </w:r>
      <w:proofErr w:type="spellEnd"/>
      <w:r w:rsidR="002E5727" w:rsidRPr="00D23766">
        <w:rPr>
          <w:rFonts w:ascii="Georgia" w:hAnsi="Georgia"/>
        </w:rPr>
        <w:t xml:space="preserve"> dan </w:t>
      </w:r>
      <w:proofErr w:type="spellStart"/>
      <w:r w:rsidR="002E5727" w:rsidRPr="00D23766">
        <w:rPr>
          <w:rFonts w:ascii="Georgia" w:hAnsi="Georgia"/>
        </w:rPr>
        <w:t>lemah</w:t>
      </w:r>
      <w:proofErr w:type="spellEnd"/>
      <w:r w:rsidR="002E5727" w:rsidRPr="00D23766">
        <w:rPr>
          <w:rFonts w:ascii="Georgia" w:hAnsi="Georgia"/>
        </w:rPr>
        <w:t xml:space="preserve"> </w:t>
      </w:r>
      <w:proofErr w:type="spellStart"/>
      <w:r w:rsidR="002E5727" w:rsidRPr="00D23766">
        <w:rPr>
          <w:rFonts w:ascii="Georgia" w:hAnsi="Georgia"/>
        </w:rPr>
        <w:t>lembut</w:t>
      </w:r>
      <w:proofErr w:type="spellEnd"/>
      <w:r w:rsidR="002E5727" w:rsidRPr="00D23766">
        <w:rPr>
          <w:rFonts w:ascii="Georgia" w:hAnsi="Georgia"/>
        </w:rPr>
        <w:t xml:space="preserve"> </w:t>
      </w:r>
      <w:proofErr w:type="spellStart"/>
      <w:r w:rsidR="002E5727" w:rsidRPr="00D23766">
        <w:rPr>
          <w:rFonts w:ascii="Georgia" w:hAnsi="Georgia"/>
        </w:rPr>
        <w:t>dengan</w:t>
      </w:r>
      <w:proofErr w:type="spellEnd"/>
      <w:r w:rsidR="002E5727" w:rsidRPr="00D23766">
        <w:rPr>
          <w:rFonts w:ascii="Georgia" w:hAnsi="Georgia"/>
        </w:rPr>
        <w:t xml:space="preserve"> </w:t>
      </w:r>
      <w:proofErr w:type="spellStart"/>
      <w:r w:rsidR="002E5727" w:rsidRPr="00D23766">
        <w:rPr>
          <w:rFonts w:ascii="Georgia" w:hAnsi="Georgia"/>
        </w:rPr>
        <w:t>menjanjikan</w:t>
      </w:r>
      <w:proofErr w:type="spellEnd"/>
      <w:r w:rsidR="002E5727" w:rsidRPr="00D23766">
        <w:rPr>
          <w:rFonts w:ascii="Georgia" w:hAnsi="Georgia"/>
        </w:rPr>
        <w:t xml:space="preserve"> </w:t>
      </w:r>
      <w:proofErr w:type="spellStart"/>
      <w:r w:rsidR="002E5727" w:rsidRPr="00D23766">
        <w:rPr>
          <w:rFonts w:ascii="Georgia" w:hAnsi="Georgia"/>
        </w:rPr>
        <w:t>kepada</w:t>
      </w:r>
      <w:proofErr w:type="spellEnd"/>
      <w:r w:rsidR="002E5727" w:rsidRPr="00D23766">
        <w:rPr>
          <w:rFonts w:ascii="Georgia" w:hAnsi="Georgia"/>
        </w:rPr>
        <w:t xml:space="preserve"> </w:t>
      </w:r>
      <w:proofErr w:type="spellStart"/>
      <w:r w:rsidR="002E5727" w:rsidRPr="00D23766">
        <w:rPr>
          <w:rFonts w:ascii="Georgia" w:hAnsi="Georgia"/>
        </w:rPr>
        <w:t>mereka</w:t>
      </w:r>
      <w:proofErr w:type="spellEnd"/>
      <w:r w:rsidR="002E5727" w:rsidRPr="00D23766">
        <w:rPr>
          <w:rFonts w:ascii="Georgia" w:hAnsi="Georgia"/>
        </w:rPr>
        <w:t xml:space="preserve"> </w:t>
      </w:r>
      <w:proofErr w:type="spellStart"/>
      <w:r w:rsidR="002E5727" w:rsidRPr="00D23766">
        <w:rPr>
          <w:rFonts w:ascii="Georgia" w:hAnsi="Georgia"/>
        </w:rPr>
        <w:t>akan</w:t>
      </w:r>
      <w:proofErr w:type="spellEnd"/>
      <w:r w:rsidR="002E5727" w:rsidRPr="00D23766">
        <w:rPr>
          <w:rFonts w:ascii="Georgia" w:hAnsi="Georgia"/>
        </w:rPr>
        <w:t xml:space="preserve"> </w:t>
      </w:r>
      <w:proofErr w:type="spellStart"/>
      <w:r w:rsidR="002E5727" w:rsidRPr="00D23766">
        <w:rPr>
          <w:rFonts w:ascii="Georgia" w:hAnsi="Georgia"/>
        </w:rPr>
        <w:t>memberikannya</w:t>
      </w:r>
      <w:proofErr w:type="spellEnd"/>
      <w:r w:rsidR="002E5727" w:rsidRPr="00D23766">
        <w:rPr>
          <w:rFonts w:ascii="Georgia" w:hAnsi="Georgia"/>
        </w:rPr>
        <w:t xml:space="preserve"> </w:t>
      </w:r>
      <w:proofErr w:type="spellStart"/>
      <w:r w:rsidR="002E5727" w:rsidRPr="00D23766">
        <w:rPr>
          <w:rFonts w:ascii="Georgia" w:hAnsi="Georgia"/>
        </w:rPr>
        <w:t>jika</w:t>
      </w:r>
      <w:proofErr w:type="spellEnd"/>
      <w:r w:rsidR="002E5727" w:rsidRPr="00D23766">
        <w:rPr>
          <w:rFonts w:ascii="Georgia" w:hAnsi="Georgia"/>
        </w:rPr>
        <w:t xml:space="preserve"> </w:t>
      </w:r>
      <w:proofErr w:type="spellStart"/>
      <w:r w:rsidR="002E5727" w:rsidRPr="00D23766">
        <w:rPr>
          <w:rFonts w:ascii="Georgia" w:hAnsi="Georgia"/>
        </w:rPr>
        <w:t>ada</w:t>
      </w:r>
      <w:proofErr w:type="spellEnd"/>
      <w:r w:rsidR="002E5727" w:rsidRPr="00D23766">
        <w:rPr>
          <w:rFonts w:ascii="Georgia" w:hAnsi="Georgia"/>
        </w:rPr>
        <w:t xml:space="preserve"> </w:t>
      </w:r>
      <w:proofErr w:type="spellStart"/>
      <w:r w:rsidR="002E5727" w:rsidRPr="00D23766">
        <w:rPr>
          <w:rFonts w:ascii="Georgia" w:hAnsi="Georgia"/>
        </w:rPr>
        <w:t>rezeki</w:t>
      </w:r>
      <w:proofErr w:type="spellEnd"/>
      <w:r w:rsidR="002E5727" w:rsidRPr="00D23766">
        <w:rPr>
          <w:rFonts w:ascii="Georgia" w:hAnsi="Georgia"/>
        </w:rPr>
        <w:t xml:space="preserve">. </w:t>
      </w:r>
    </w:p>
    <w:p w14:paraId="738E897F" w14:textId="7C520D81" w:rsidR="0085510F" w:rsidRPr="00D23766" w:rsidRDefault="002E5727" w:rsidP="00DA6FC1">
      <w:pPr>
        <w:ind w:firstLine="720"/>
        <w:jc w:val="both"/>
        <w:rPr>
          <w:rFonts w:ascii="Georgia" w:hAnsi="Georgia"/>
        </w:rPr>
      </w:pPr>
      <w:proofErr w:type="spellStart"/>
      <w:r w:rsidRPr="00D23766">
        <w:rPr>
          <w:rFonts w:ascii="Georgia" w:hAnsi="Georgia"/>
        </w:rPr>
        <w:t>Konteks</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w:t>
      </w:r>
      <w:proofErr w:type="spellStart"/>
      <w:r w:rsidRPr="00D23766">
        <w:rPr>
          <w:rFonts w:ascii="Georgia" w:hAnsi="Georgia"/>
        </w:rPr>
        <w:t>ini</w:t>
      </w:r>
      <w:proofErr w:type="spellEnd"/>
      <w:r w:rsidRPr="00D23766">
        <w:rPr>
          <w:rFonts w:ascii="Georgia" w:hAnsi="Georgia"/>
        </w:rPr>
        <w:t xml:space="preserve"> </w:t>
      </w:r>
      <w:proofErr w:type="spellStart"/>
      <w:r w:rsidR="00600431">
        <w:rPr>
          <w:rFonts w:ascii="Georgia" w:hAnsi="Georgia"/>
        </w:rPr>
        <w:t>adalah</w:t>
      </w:r>
      <w:proofErr w:type="spellEnd"/>
      <w:r w:rsidR="00600431">
        <w:rPr>
          <w:rFonts w:ascii="Georgia" w:hAnsi="Georgia"/>
        </w:rPr>
        <w:t xml:space="preserve"> </w:t>
      </w:r>
      <w:proofErr w:type="spellStart"/>
      <w:r w:rsidR="00600431">
        <w:rPr>
          <w:rFonts w:ascii="Georgia" w:hAnsi="Georgia"/>
        </w:rPr>
        <w:t>bagaimana</w:t>
      </w:r>
      <w:proofErr w:type="spellEnd"/>
      <w:r w:rsidR="00600431">
        <w:rPr>
          <w:rFonts w:ascii="Georgia" w:hAnsi="Georgia"/>
        </w:rPr>
        <w:t xml:space="preserve"> </w:t>
      </w:r>
      <w:proofErr w:type="spellStart"/>
      <w:r w:rsidR="00600431">
        <w:rPr>
          <w:rFonts w:ascii="Georgia" w:hAnsi="Georgia"/>
        </w:rPr>
        <w:t>bersikap</w:t>
      </w:r>
      <w:proofErr w:type="spellEnd"/>
      <w:r w:rsidR="00600431">
        <w:rPr>
          <w:rFonts w:ascii="Georgia" w:hAnsi="Georgia"/>
        </w:rPr>
        <w:t xml:space="preserve"> </w:t>
      </w:r>
      <w:proofErr w:type="spellStart"/>
      <w:r w:rsidR="00600431">
        <w:rPr>
          <w:rFonts w:ascii="Georgia" w:hAnsi="Georgia"/>
        </w:rPr>
        <w:t>kepada</w:t>
      </w:r>
      <w:proofErr w:type="spellEnd"/>
      <w:r w:rsidR="00600431">
        <w:rPr>
          <w:rFonts w:ascii="Georgia" w:hAnsi="Georgia"/>
        </w:rPr>
        <w:t xml:space="preserve"> orang-orang yang </w:t>
      </w:r>
      <w:proofErr w:type="spellStart"/>
      <w:r w:rsidR="00600431">
        <w:rPr>
          <w:rFonts w:ascii="Georgia" w:hAnsi="Georgia"/>
        </w:rPr>
        <w:t>membutuhkan</w:t>
      </w:r>
      <w:proofErr w:type="spellEnd"/>
      <w:r w:rsidR="00600431">
        <w:rPr>
          <w:rFonts w:ascii="Georgia" w:hAnsi="Georgia"/>
        </w:rPr>
        <w:t xml:space="preserve"> </w:t>
      </w:r>
      <w:proofErr w:type="spellStart"/>
      <w:r w:rsidR="00600431">
        <w:rPr>
          <w:rFonts w:ascii="Georgia" w:hAnsi="Georgia"/>
        </w:rPr>
        <w:t>bantuan</w:t>
      </w:r>
      <w:proofErr w:type="spellEnd"/>
      <w:r w:rsidR="00600431">
        <w:rPr>
          <w:rFonts w:ascii="Georgia" w:hAnsi="Georgia"/>
        </w:rPr>
        <w:t xml:space="preserve"> </w:t>
      </w:r>
      <w:proofErr w:type="spellStart"/>
      <w:r w:rsidR="00600431">
        <w:rPr>
          <w:rFonts w:ascii="Georgia" w:hAnsi="Georgia"/>
        </w:rPr>
        <w:t>tetapi</w:t>
      </w:r>
      <w:proofErr w:type="spellEnd"/>
      <w:r w:rsidR="00600431">
        <w:rPr>
          <w:rFonts w:ascii="Georgia" w:hAnsi="Georgia"/>
        </w:rPr>
        <w:t xml:space="preserve"> </w:t>
      </w:r>
      <w:proofErr w:type="spellStart"/>
      <w:r w:rsidR="00600431">
        <w:rPr>
          <w:rFonts w:ascii="Georgia" w:hAnsi="Georgia"/>
        </w:rPr>
        <w:t>kondisi</w:t>
      </w:r>
      <w:proofErr w:type="spellEnd"/>
      <w:r w:rsidR="00600431">
        <w:rPr>
          <w:rFonts w:ascii="Georgia" w:hAnsi="Georgia"/>
        </w:rPr>
        <w:t xml:space="preserve"> </w:t>
      </w:r>
      <w:proofErr w:type="spellStart"/>
      <w:r w:rsidR="00600431">
        <w:rPr>
          <w:rFonts w:ascii="Georgia" w:hAnsi="Georgia"/>
        </w:rPr>
        <w:t>belum</w:t>
      </w:r>
      <w:proofErr w:type="spellEnd"/>
      <w:r w:rsidR="00600431">
        <w:rPr>
          <w:rFonts w:ascii="Georgia" w:hAnsi="Georgia"/>
        </w:rPr>
        <w:t xml:space="preserve"> </w:t>
      </w:r>
      <w:proofErr w:type="spellStart"/>
      <w:r w:rsidR="00600431">
        <w:rPr>
          <w:rFonts w:ascii="Georgia" w:hAnsi="Georgia"/>
        </w:rPr>
        <w:t>memungkinkan</w:t>
      </w:r>
      <w:proofErr w:type="spellEnd"/>
      <w:r w:rsidR="00600431">
        <w:rPr>
          <w:rFonts w:ascii="Georgia" w:hAnsi="Georgia"/>
        </w:rPr>
        <w:t xml:space="preserve"> </w:t>
      </w:r>
      <w:proofErr w:type="spellStart"/>
      <w:r w:rsidR="00600431">
        <w:rPr>
          <w:rFonts w:ascii="Georgia" w:hAnsi="Georgia"/>
        </w:rPr>
        <w:t>untuk</w:t>
      </w:r>
      <w:proofErr w:type="spellEnd"/>
      <w:r w:rsidR="00600431">
        <w:rPr>
          <w:rFonts w:ascii="Georgia" w:hAnsi="Georgia"/>
        </w:rPr>
        <w:t xml:space="preserve"> </w:t>
      </w:r>
      <w:proofErr w:type="spellStart"/>
      <w:r w:rsidR="00600431">
        <w:rPr>
          <w:rFonts w:ascii="Georgia" w:hAnsi="Georgia"/>
        </w:rPr>
        <w:t>memberikan</w:t>
      </w:r>
      <w:proofErr w:type="spellEnd"/>
      <w:r w:rsidR="00600431">
        <w:rPr>
          <w:rFonts w:ascii="Georgia" w:hAnsi="Georgia"/>
        </w:rPr>
        <w:t xml:space="preserve"> </w:t>
      </w:r>
      <w:proofErr w:type="spellStart"/>
      <w:r w:rsidR="00600431">
        <w:rPr>
          <w:rFonts w:ascii="Georgia" w:hAnsi="Georgia"/>
        </w:rPr>
        <w:t>bantuan</w:t>
      </w:r>
      <w:proofErr w:type="spellEnd"/>
      <w:r w:rsidR="00600431">
        <w:rPr>
          <w:rFonts w:ascii="Georgia" w:hAnsi="Georgia"/>
        </w:rPr>
        <w:t xml:space="preserve">. </w:t>
      </w:r>
      <w:proofErr w:type="spellStart"/>
      <w:r w:rsidR="00600431" w:rsidRPr="00DA6FC1">
        <w:rPr>
          <w:rFonts w:ascii="Georgia" w:hAnsi="Georgia"/>
          <w:i/>
          <w:iCs/>
        </w:rPr>
        <w:t>Qaulan</w:t>
      </w:r>
      <w:proofErr w:type="spellEnd"/>
      <w:r w:rsidR="00600431" w:rsidRPr="00DA6FC1">
        <w:rPr>
          <w:rFonts w:ascii="Georgia" w:hAnsi="Georgia"/>
          <w:i/>
          <w:iCs/>
        </w:rPr>
        <w:t xml:space="preserve"> </w:t>
      </w:r>
      <w:proofErr w:type="spellStart"/>
      <w:r w:rsidR="00600431" w:rsidRPr="00DA6FC1">
        <w:rPr>
          <w:rFonts w:ascii="Georgia" w:hAnsi="Georgia"/>
          <w:i/>
          <w:iCs/>
        </w:rPr>
        <w:t>Maysuran</w:t>
      </w:r>
      <w:proofErr w:type="spellEnd"/>
      <w:r w:rsidR="00600431" w:rsidRPr="00DA6FC1">
        <w:rPr>
          <w:rFonts w:ascii="Georgia" w:hAnsi="Georgia"/>
          <w:i/>
          <w:iCs/>
        </w:rPr>
        <w:t>,</w:t>
      </w:r>
      <w:r w:rsidR="00600431">
        <w:rPr>
          <w:rFonts w:ascii="Georgia" w:hAnsi="Georgia"/>
        </w:rPr>
        <w:t xml:space="preserve"> </w:t>
      </w:r>
      <w:proofErr w:type="spellStart"/>
      <w:r w:rsidR="00600431">
        <w:rPr>
          <w:rFonts w:ascii="Georgia" w:hAnsi="Georgia"/>
        </w:rPr>
        <w:t>perkataan</w:t>
      </w:r>
      <w:proofErr w:type="spellEnd"/>
      <w:r w:rsidR="00600431">
        <w:rPr>
          <w:rFonts w:ascii="Georgia" w:hAnsi="Georgia"/>
        </w:rPr>
        <w:t xml:space="preserve"> yang </w:t>
      </w:r>
      <w:proofErr w:type="spellStart"/>
      <w:r w:rsidR="00600431">
        <w:rPr>
          <w:rFonts w:ascii="Georgia" w:hAnsi="Georgia"/>
        </w:rPr>
        <w:t>pantas</w:t>
      </w:r>
      <w:proofErr w:type="spellEnd"/>
      <w:r w:rsidR="00600431">
        <w:rPr>
          <w:rFonts w:ascii="Georgia" w:hAnsi="Georgia"/>
        </w:rPr>
        <w:t xml:space="preserve"> </w:t>
      </w:r>
      <w:proofErr w:type="spellStart"/>
      <w:r w:rsidR="00600431">
        <w:rPr>
          <w:rFonts w:ascii="Georgia" w:hAnsi="Georgia"/>
        </w:rPr>
        <w:t>adalah</w:t>
      </w:r>
      <w:proofErr w:type="spellEnd"/>
      <w:r w:rsidR="00600431">
        <w:rPr>
          <w:rFonts w:ascii="Georgia" w:hAnsi="Georgia"/>
        </w:rPr>
        <w:t xml:space="preserve">  </w:t>
      </w:r>
      <w:proofErr w:type="spellStart"/>
      <w:r w:rsidR="00600431">
        <w:rPr>
          <w:rFonts w:ascii="Georgia" w:hAnsi="Georgia"/>
        </w:rPr>
        <w:t>adalah</w:t>
      </w:r>
      <w:proofErr w:type="spellEnd"/>
      <w:r w:rsidR="00600431">
        <w:rPr>
          <w:rFonts w:ascii="Georgia" w:hAnsi="Georgia"/>
        </w:rPr>
        <w:t xml:space="preserve"> </w:t>
      </w:r>
      <w:proofErr w:type="spellStart"/>
      <w:r w:rsidR="00600431">
        <w:rPr>
          <w:rFonts w:ascii="Georgia" w:hAnsi="Georgia"/>
        </w:rPr>
        <w:t>cara</w:t>
      </w:r>
      <w:proofErr w:type="spellEnd"/>
      <w:r w:rsidR="00600431">
        <w:rPr>
          <w:rFonts w:ascii="Georgia" w:hAnsi="Georgia"/>
        </w:rPr>
        <w:t xml:space="preserve"> yang </w:t>
      </w:r>
      <w:proofErr w:type="spellStart"/>
      <w:r w:rsidR="00600431">
        <w:rPr>
          <w:rFonts w:ascii="Georgia" w:hAnsi="Georgia"/>
        </w:rPr>
        <w:t>dianjurkan</w:t>
      </w:r>
      <w:proofErr w:type="spellEnd"/>
      <w:r w:rsidR="00600431">
        <w:rPr>
          <w:rFonts w:ascii="Georgia" w:hAnsi="Georgia"/>
        </w:rPr>
        <w:t xml:space="preserve"> </w:t>
      </w:r>
      <w:proofErr w:type="spellStart"/>
      <w:r w:rsidR="00600431">
        <w:rPr>
          <w:rFonts w:ascii="Georgia" w:hAnsi="Georgia"/>
        </w:rPr>
        <w:t>untuk</w:t>
      </w:r>
      <w:proofErr w:type="spellEnd"/>
      <w:r w:rsidR="00600431">
        <w:rPr>
          <w:rFonts w:ascii="Georgia" w:hAnsi="Georgia"/>
        </w:rPr>
        <w:t xml:space="preserve"> </w:t>
      </w:r>
      <w:proofErr w:type="spellStart"/>
      <w:r w:rsidR="00600431">
        <w:rPr>
          <w:rFonts w:ascii="Georgia" w:hAnsi="Georgia"/>
        </w:rPr>
        <w:t>menyikapinya</w:t>
      </w:r>
      <w:proofErr w:type="spellEnd"/>
      <w:r w:rsidR="00600431">
        <w:rPr>
          <w:rFonts w:ascii="Georgia" w:hAnsi="Georgia"/>
        </w:rPr>
        <w:t xml:space="preserve">. </w:t>
      </w:r>
    </w:p>
    <w:p w14:paraId="602160A2" w14:textId="270C5C01" w:rsidR="0085510F" w:rsidRPr="00D23766" w:rsidRDefault="0085510F" w:rsidP="00DA6FC1">
      <w:pPr>
        <w:jc w:val="both"/>
        <w:rPr>
          <w:rFonts w:ascii="Georgia" w:eastAsiaTheme="minorEastAsia" w:hAnsi="Georgia"/>
          <w:lang w:eastAsia="zh-CN"/>
        </w:rPr>
      </w:pPr>
      <w:r w:rsidRPr="00D23766">
        <w:rPr>
          <w:rFonts w:ascii="Georgia" w:eastAsiaTheme="minorEastAsia" w:hAnsi="Georgia"/>
          <w:lang w:eastAsia="zh-CN"/>
        </w:rPr>
        <w:tab/>
      </w:r>
      <w:r w:rsidRPr="00D50D86">
        <w:rPr>
          <w:rFonts w:ascii="Georgia" w:eastAsiaTheme="minorEastAsia" w:hAnsi="Georgia"/>
          <w:lang w:eastAsia="zh-CN"/>
        </w:rPr>
        <w:t xml:space="preserve">Di </w:t>
      </w:r>
      <w:proofErr w:type="spellStart"/>
      <w:r w:rsidRPr="00D50D86">
        <w:rPr>
          <w:rFonts w:ascii="Georgia" w:eastAsiaTheme="minorEastAsia" w:hAnsi="Georgia"/>
          <w:lang w:eastAsia="zh-CN"/>
        </w:rPr>
        <w:t>dalam</w:t>
      </w:r>
      <w:proofErr w:type="spellEnd"/>
      <w:r w:rsidRPr="00D50D86">
        <w:rPr>
          <w:rFonts w:ascii="Georgia" w:eastAsiaTheme="minorEastAsia" w:hAnsi="Georgia"/>
          <w:lang w:eastAsia="zh-CN"/>
        </w:rPr>
        <w:t xml:space="preserve"> Tafsir Al-</w:t>
      </w:r>
      <w:proofErr w:type="spellStart"/>
      <w:r w:rsidRPr="00D50D86">
        <w:rPr>
          <w:rFonts w:ascii="Georgia" w:eastAsiaTheme="minorEastAsia" w:hAnsi="Georgia"/>
          <w:lang w:eastAsia="zh-CN"/>
        </w:rPr>
        <w:t>Muyassar</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Jilid</w:t>
      </w:r>
      <w:proofErr w:type="spellEnd"/>
      <w:r w:rsidRPr="00D50D86">
        <w:rPr>
          <w:rFonts w:ascii="Georgia" w:eastAsiaTheme="minorEastAsia" w:hAnsi="Georgia"/>
          <w:lang w:eastAsia="zh-CN"/>
        </w:rPr>
        <w:t xml:space="preserve"> 2 </w:t>
      </w:r>
      <w:r w:rsidR="00711CF5" w:rsidRPr="00D50D86">
        <w:rPr>
          <w:rFonts w:ascii="Georgia" w:eastAsiaTheme="minorEastAsia" w:hAnsi="Georgia"/>
          <w:lang w:eastAsia="zh-CN"/>
        </w:rPr>
        <w:fldChar w:fldCharType="begin" w:fldLock="1"/>
      </w:r>
      <w:r w:rsidR="00711CF5" w:rsidRPr="00D50D86">
        <w:rPr>
          <w:rFonts w:ascii="Georgia" w:eastAsiaTheme="minorEastAsia" w:hAnsi="Georgia"/>
          <w:lang w:eastAsia="zh-CN"/>
        </w:rPr>
        <w:instrText>ADDIN CSL_CITATION {"citationItems":[{"id":"ITEM-1","itemData":{"author":[{"dropping-particle":"","family":"Basyir","given":"Hikmat","non-dropping-particle":"","parse-names":false,"suffix":""}],"id":"ITEM-1","issued":{"date-parts":[["2012"]]},"publisher":"Solo. An-Naba’","publisher-place":"Solo","title":"Tafsir Al-Muyassar Jilid 2. Solo. An-Naba’.","type":"book"},"uris":["http://www.mendeley.com/documents/?uuid=a6f6dd2b-b217-421d-adbd-ac0bf83ea0f7"]}],"mendeley":{"formattedCitation":"(Basyir, 2012b)","plainTextFormattedCitation":"(Basyir, 2012b)","previouslyFormattedCitation":"(Basyir, 2012b)"},"properties":{"noteIndex":0},"schema":"https://github.com/citation-style-language/schema/raw/master/csl-citation.json"}</w:instrText>
      </w:r>
      <w:r w:rsidR="00711CF5" w:rsidRPr="00D50D86">
        <w:rPr>
          <w:rFonts w:ascii="Georgia" w:eastAsiaTheme="minorEastAsia" w:hAnsi="Georgia"/>
          <w:lang w:eastAsia="zh-CN"/>
        </w:rPr>
        <w:fldChar w:fldCharType="separate"/>
      </w:r>
      <w:r w:rsidR="00711CF5" w:rsidRPr="00D50D86">
        <w:rPr>
          <w:rFonts w:ascii="Georgia" w:eastAsiaTheme="minorEastAsia" w:hAnsi="Georgia"/>
          <w:noProof/>
          <w:lang w:eastAsia="zh-CN"/>
        </w:rPr>
        <w:t>(Basyir, 2012b)</w:t>
      </w:r>
      <w:r w:rsidR="00711CF5" w:rsidRPr="00D50D86">
        <w:rPr>
          <w:rFonts w:ascii="Georgia" w:eastAsiaTheme="minorEastAsia" w:hAnsi="Georgia"/>
          <w:lang w:eastAsia="zh-CN"/>
        </w:rPr>
        <w:fldChar w:fldCharType="end"/>
      </w:r>
      <w:r w:rsidR="00711CF5"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dijelaskan</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bahwa</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contoh</w:t>
      </w:r>
      <w:proofErr w:type="spellEnd"/>
      <w:r w:rsidRPr="00D50D86">
        <w:rPr>
          <w:rFonts w:ascii="Georgia" w:eastAsiaTheme="minorEastAsia" w:hAnsi="Georgia"/>
          <w:lang w:eastAsia="zh-CN"/>
        </w:rPr>
        <w:t xml:space="preserve"> </w:t>
      </w:r>
      <w:proofErr w:type="spellStart"/>
      <w:r w:rsidR="00DA6FC1" w:rsidRPr="00DA6FC1">
        <w:rPr>
          <w:rFonts w:ascii="Georgia" w:hAnsi="Georgia"/>
          <w:i/>
          <w:iCs/>
        </w:rPr>
        <w:t>Qaulan</w:t>
      </w:r>
      <w:proofErr w:type="spellEnd"/>
      <w:r w:rsidR="00DA6FC1" w:rsidRPr="00DA6FC1">
        <w:rPr>
          <w:rFonts w:ascii="Georgia" w:hAnsi="Georgia"/>
          <w:i/>
          <w:iCs/>
        </w:rPr>
        <w:t xml:space="preserve"> </w:t>
      </w:r>
      <w:proofErr w:type="spellStart"/>
      <w:r w:rsidR="00DA6FC1" w:rsidRPr="00DA6FC1">
        <w:rPr>
          <w:rFonts w:ascii="Georgia" w:hAnsi="Georgia"/>
          <w:i/>
          <w:iCs/>
        </w:rPr>
        <w:t>Maysuran</w:t>
      </w:r>
      <w:proofErr w:type="spellEnd"/>
      <w:r w:rsidR="00DA6FC1">
        <w:rPr>
          <w:rFonts w:ascii="Georgia" w:hAnsi="Georgia"/>
          <w:i/>
          <w:iCs/>
        </w:rPr>
        <w:t xml:space="preserve"> </w:t>
      </w:r>
      <w:proofErr w:type="spellStart"/>
      <w:r w:rsidR="00DA6FC1">
        <w:rPr>
          <w:rFonts w:ascii="Georgia" w:hAnsi="Georgia"/>
        </w:rPr>
        <w:t>adalah</w:t>
      </w:r>
      <w:proofErr w:type="spellEnd"/>
      <w:r w:rsidR="00DA6FC1">
        <w:rPr>
          <w:rFonts w:ascii="Georgia" w:hAnsi="Georgia"/>
        </w:rPr>
        <w:t xml:space="preserve"> </w:t>
      </w:r>
      <w:proofErr w:type="spellStart"/>
      <w:r w:rsidRPr="00D23766">
        <w:rPr>
          <w:rFonts w:ascii="Georgia" w:eastAsiaTheme="minorEastAsia" w:hAnsi="Georgia"/>
          <w:lang w:eastAsia="zh-CN"/>
        </w:rPr>
        <w:t>mendo’akan</w:t>
      </w:r>
      <w:proofErr w:type="spellEnd"/>
      <w:r w:rsidRPr="00D23766">
        <w:rPr>
          <w:rFonts w:ascii="Georgia" w:eastAsiaTheme="minorEastAsia" w:hAnsi="Georgia"/>
          <w:lang w:eastAsia="zh-CN"/>
        </w:rPr>
        <w:t xml:space="preserve"> </w:t>
      </w:r>
      <w:r w:rsidR="00DA6FC1">
        <w:rPr>
          <w:rFonts w:ascii="Georgia" w:eastAsiaTheme="minorEastAsia" w:hAnsi="Georgia"/>
          <w:lang w:eastAsia="zh-CN"/>
        </w:rPr>
        <w:t xml:space="preserve">orang yang </w:t>
      </w:r>
      <w:proofErr w:type="spellStart"/>
      <w:r w:rsidR="00DA6FC1">
        <w:rPr>
          <w:rFonts w:ascii="Georgia" w:eastAsiaTheme="minorEastAsia" w:hAnsi="Georgia"/>
          <w:lang w:eastAsia="zh-CN"/>
        </w:rPr>
        <w:t>membutuhkan</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bantuan</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tersebut</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diberi</w:t>
      </w:r>
      <w:proofErr w:type="spellEnd"/>
      <w:r w:rsidR="00DA6FC1">
        <w:rPr>
          <w:rFonts w:ascii="Georgia" w:eastAsiaTheme="minorEastAsia" w:hAnsi="Georgia"/>
          <w:lang w:eastAsia="zh-CN"/>
        </w:rPr>
        <w:t xml:space="preserve"> </w:t>
      </w:r>
      <w:proofErr w:type="spellStart"/>
      <w:r w:rsidRPr="00D23766">
        <w:rPr>
          <w:rFonts w:ascii="Georgia" w:eastAsiaTheme="minorEastAsia" w:hAnsi="Georgia"/>
          <w:lang w:eastAsia="zh-CN"/>
        </w:rPr>
        <w:t>kecukupan</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keluasan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rezeki</w:t>
      </w:r>
      <w:proofErr w:type="spellEnd"/>
      <w:r w:rsidRPr="00D23766">
        <w:rPr>
          <w:rFonts w:ascii="Georgia" w:eastAsiaTheme="minorEastAsia" w:hAnsi="Georgia"/>
          <w:lang w:eastAsia="zh-CN"/>
        </w:rPr>
        <w:t xml:space="preserve">. </w:t>
      </w:r>
      <w:proofErr w:type="spellStart"/>
      <w:r w:rsidR="00DA6FC1">
        <w:rPr>
          <w:rFonts w:ascii="Georgia" w:eastAsiaTheme="minorEastAsia" w:hAnsi="Georgia"/>
          <w:lang w:eastAsia="zh-CN"/>
        </w:rPr>
        <w:t>Termasuk</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menjanjikan</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untuk</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membantu</w:t>
      </w:r>
      <w:proofErr w:type="spellEnd"/>
      <w:r w:rsidR="00DA6FC1">
        <w:rPr>
          <w:rFonts w:ascii="Georgia" w:eastAsiaTheme="minorEastAsia" w:hAnsi="Georgia"/>
          <w:lang w:eastAsia="zh-CN"/>
        </w:rPr>
        <w:t xml:space="preserve"> </w:t>
      </w:r>
      <w:proofErr w:type="spellStart"/>
      <w:r w:rsidR="00DA6FC1">
        <w:rPr>
          <w:rFonts w:ascii="Georgia" w:eastAsiaTheme="minorEastAsia" w:hAnsi="Georgia"/>
          <w:lang w:eastAsia="zh-CN"/>
        </w:rPr>
        <w:t>bila</w:t>
      </w:r>
      <w:proofErr w:type="spellEnd"/>
      <w:r w:rsidR="00DA6FC1">
        <w:rPr>
          <w:rFonts w:ascii="Georgia" w:eastAsiaTheme="minorEastAsia" w:hAnsi="Georgia"/>
          <w:lang w:eastAsia="zh-CN"/>
        </w:rPr>
        <w:t xml:space="preserve"> </w:t>
      </w:r>
      <w:r w:rsidRPr="00D23766">
        <w:rPr>
          <w:rFonts w:ascii="Georgia" w:eastAsiaTheme="minorEastAsia" w:hAnsi="Georgia"/>
          <w:lang w:eastAsia="zh-CN"/>
        </w:rPr>
        <w:t xml:space="preserve">Allah </w:t>
      </w:r>
      <w:proofErr w:type="spellStart"/>
      <w:r w:rsidRPr="00D23766">
        <w:rPr>
          <w:rFonts w:ascii="Georgia" w:eastAsiaTheme="minorEastAsia" w:hAnsi="Georgia"/>
          <w:lang w:eastAsia="zh-CN"/>
        </w:rPr>
        <w:t>memberikan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kemudahan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rezeki</w:t>
      </w:r>
      <w:proofErr w:type="spellEnd"/>
      <w:r w:rsidR="00DA6FC1">
        <w:rPr>
          <w:rFonts w:ascii="Georgia" w:eastAsiaTheme="minorEastAsia" w:hAnsi="Georgia"/>
          <w:lang w:eastAsia="zh-CN"/>
        </w:rPr>
        <w:t xml:space="preserve">. </w:t>
      </w:r>
    </w:p>
    <w:p w14:paraId="6B46643B" w14:textId="33034EE1" w:rsidR="0085510F" w:rsidRPr="00D23766" w:rsidRDefault="001C72BD" w:rsidP="00B963BE">
      <w:pPr>
        <w:ind w:firstLine="720"/>
        <w:jc w:val="both"/>
        <w:rPr>
          <w:rFonts w:ascii="Georgia" w:eastAsiaTheme="minorEastAsia" w:hAnsi="Georgia"/>
          <w:lang w:eastAsia="zh-CN"/>
        </w:rPr>
      </w:pPr>
      <w:r>
        <w:rPr>
          <w:rFonts w:ascii="Georgia" w:eastAsiaTheme="minorEastAsia" w:hAnsi="Georgia"/>
          <w:lang w:eastAsia="zh-CN"/>
        </w:rPr>
        <w:t xml:space="preserve">Di </w:t>
      </w:r>
      <w:proofErr w:type="spellStart"/>
      <w:r>
        <w:rPr>
          <w:rFonts w:ascii="Georgia" w:eastAsiaTheme="minorEastAsia" w:hAnsi="Georgia"/>
          <w:lang w:eastAsia="zh-CN"/>
        </w:rPr>
        <w:t>dalam</w:t>
      </w:r>
      <w:proofErr w:type="spellEnd"/>
      <w:r>
        <w:rPr>
          <w:rFonts w:ascii="Georgia" w:eastAsiaTheme="minorEastAsia" w:hAnsi="Georgia"/>
          <w:lang w:eastAsia="zh-CN"/>
        </w:rPr>
        <w:t xml:space="preserve"> </w:t>
      </w:r>
      <w:r w:rsidR="0085510F" w:rsidRPr="00D23766">
        <w:rPr>
          <w:rFonts w:ascii="Georgia" w:eastAsiaTheme="minorEastAsia" w:hAnsi="Georgia"/>
          <w:lang w:eastAsia="zh-CN"/>
        </w:rPr>
        <w:t xml:space="preserve">Tafsir </w:t>
      </w:r>
      <w:r w:rsidR="0085510F" w:rsidRPr="00D23766">
        <w:rPr>
          <w:rFonts w:ascii="Georgia" w:eastAsiaTheme="minorEastAsia" w:hAnsi="Georgia"/>
          <w:i/>
          <w:iCs/>
          <w:lang w:eastAsia="zh-CN"/>
        </w:rPr>
        <w:t xml:space="preserve">Al-Karim </w:t>
      </w:r>
      <w:proofErr w:type="spellStart"/>
      <w:r w:rsidR="0085510F" w:rsidRPr="00D23766">
        <w:rPr>
          <w:rFonts w:ascii="Georgia" w:eastAsiaTheme="minorEastAsia" w:hAnsi="Georgia"/>
          <w:i/>
          <w:iCs/>
          <w:lang w:eastAsia="zh-CN"/>
        </w:rPr>
        <w:t>Ar</w:t>
      </w:r>
      <w:proofErr w:type="spellEnd"/>
      <w:r w:rsidR="0085510F" w:rsidRPr="00D23766">
        <w:rPr>
          <w:rFonts w:ascii="Georgia" w:eastAsiaTheme="minorEastAsia" w:hAnsi="Georgia"/>
          <w:i/>
          <w:iCs/>
          <w:lang w:eastAsia="zh-CN"/>
        </w:rPr>
        <w:t>-Rahman Fi Tafsir Kalam Al-Manan</w:t>
      </w:r>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jili</w:t>
      </w:r>
      <w:r w:rsidR="00711CF5">
        <w:rPr>
          <w:rFonts w:ascii="Georgia" w:eastAsiaTheme="minorEastAsia" w:hAnsi="Georgia"/>
          <w:lang w:eastAsia="zh-CN"/>
        </w:rPr>
        <w:t>d</w:t>
      </w:r>
      <w:proofErr w:type="spellEnd"/>
      <w:r w:rsidR="0085510F" w:rsidRPr="00D23766">
        <w:rPr>
          <w:rFonts w:ascii="Georgia" w:eastAsiaTheme="minorEastAsia" w:hAnsi="Georgia"/>
          <w:lang w:eastAsia="zh-CN"/>
        </w:rPr>
        <w:t xml:space="preserve"> 4 </w:t>
      </w:r>
      <w:r w:rsidR="00711CF5">
        <w:rPr>
          <w:rFonts w:ascii="Georgia" w:eastAsiaTheme="minorEastAsia" w:hAnsi="Georgia"/>
          <w:lang w:eastAsia="zh-CN"/>
        </w:rPr>
        <w:fldChar w:fldCharType="begin" w:fldLock="1"/>
      </w:r>
      <w:r w:rsidR="00627D3C">
        <w:rPr>
          <w:rFonts w:ascii="Georgia" w:eastAsiaTheme="minorEastAsia" w:hAnsi="Georgia"/>
          <w:lang w:eastAsia="zh-CN"/>
        </w:rPr>
        <w:instrText>ADDIN CSL_CITATION {"citationItems":[{"id":"ITEM-1","itemData":{"author":[{"dropping-particle":"","family":"As-Sa’di","given":"Abdurrahman bin Nashir","non-dropping-particle":"","parse-names":false,"suffix":""}],"id":"ITEM-1","issued":{"date-parts":[["2013"]]},"publisher":"Jakarta. Darul Haq","publisher-place":"Jakarta","title":"Tafsir Al-Qur’an (Tafsir al Karim ar-Rahman Fi Tafsir Kalam al-Manan) Jilid 4","type":"book"},"uris":["http://www.mendeley.com/documents/?uuid=4e3f7b8b-9f08-4c5a-a5e1-2cbe2d3be991"]}],"mendeley":{"formattedCitation":"(As-Sa’di, 2013b)","plainTextFormattedCitation":"(As-Sa’di, 2013b)","previouslyFormattedCitation":"(As-Sa’di, 2013b)"},"properties":{"noteIndex":0},"schema":"https://github.com/citation-style-language/schema/raw/master/csl-citation.json"}</w:instrText>
      </w:r>
      <w:r w:rsidR="00711CF5">
        <w:rPr>
          <w:rFonts w:ascii="Georgia" w:eastAsiaTheme="minorEastAsia" w:hAnsi="Georgia"/>
          <w:lang w:eastAsia="zh-CN"/>
        </w:rPr>
        <w:fldChar w:fldCharType="separate"/>
      </w:r>
      <w:r w:rsidR="00711CF5" w:rsidRPr="00711CF5">
        <w:rPr>
          <w:rFonts w:ascii="Georgia" w:eastAsiaTheme="minorEastAsia" w:hAnsi="Georgia"/>
          <w:noProof/>
          <w:lang w:eastAsia="zh-CN"/>
        </w:rPr>
        <w:t>(As-Sa’di, 2013b)</w:t>
      </w:r>
      <w:r w:rsidR="00711CF5">
        <w:rPr>
          <w:rFonts w:ascii="Georgia" w:eastAsiaTheme="minorEastAsia" w:hAnsi="Georgia"/>
          <w:lang w:eastAsia="zh-CN"/>
        </w:rPr>
        <w:fldChar w:fldCharType="end"/>
      </w:r>
      <w:r w:rsidR="00711CF5">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dijelaskan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bahwa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perintah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untuk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memberi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harta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kepada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karib</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kerabat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berlaku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dalam</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kondisi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mampu</w:t>
      </w:r>
      <w:proofErr w:type="spellEnd"/>
      <w:r w:rsidR="0085510F" w:rsidRPr="00D23766">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kecukupan</w:t>
      </w:r>
      <w:proofErr w:type="spellEnd"/>
      <w:r w:rsidR="0085510F" w:rsidRPr="00D23766">
        <w:rPr>
          <w:rFonts w:ascii="Georgia" w:eastAsiaTheme="minorEastAsia" w:hAnsi="Georgia"/>
          <w:lang w:eastAsia="zh-CN"/>
        </w:rPr>
        <w:t xml:space="preserve">. Adapun </w:t>
      </w:r>
      <w:proofErr w:type="spellStart"/>
      <w:r w:rsidR="0085510F" w:rsidRPr="00D23766">
        <w:rPr>
          <w:rFonts w:ascii="Georgia" w:eastAsiaTheme="minorEastAsia" w:hAnsi="Georgia"/>
          <w:lang w:eastAsia="zh-CN"/>
        </w:rPr>
        <w:t>dalam</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kondisi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tidak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mampu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atau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sulit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memenuhi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nafkah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harian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maka</w:t>
      </w:r>
      <w:proofErr w:type="spellEnd"/>
      <w:r w:rsidR="0085510F" w:rsidRPr="00D23766">
        <w:rPr>
          <w:rFonts w:ascii="Georgia" w:eastAsiaTheme="minorEastAsia" w:hAnsi="Georgia"/>
          <w:lang w:eastAsia="zh-CN"/>
        </w:rPr>
        <w:t xml:space="preserve"> Allah </w:t>
      </w:r>
      <w:proofErr w:type="spellStart"/>
      <w:r w:rsidR="0085510F" w:rsidRPr="00D23766">
        <w:rPr>
          <w:rFonts w:ascii="Georgia" w:eastAsiaTheme="minorEastAsia" w:hAnsi="Georgia"/>
          <w:lang w:eastAsia="zh-CN"/>
        </w:rPr>
        <w:t>memerintahkan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supaya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menolak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cara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penolakan</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baik</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berupa</w:t>
      </w:r>
      <w:proofErr w:type="spellEnd"/>
      <w:r w:rsidR="003670D4">
        <w:rPr>
          <w:rFonts w:ascii="Georgia" w:eastAsiaTheme="minorEastAsia" w:hAnsi="Georgia"/>
          <w:lang w:eastAsia="zh-CN"/>
        </w:rPr>
        <w:t xml:space="preserve"> </w:t>
      </w:r>
      <w:proofErr w:type="spellStart"/>
      <w:r w:rsidR="0085510F" w:rsidRPr="00D23766">
        <w:rPr>
          <w:rFonts w:ascii="Georgia" w:eastAsiaTheme="minorEastAsia" w:hAnsi="Georgia"/>
          <w:lang w:eastAsia="zh-CN"/>
        </w:rPr>
        <w:t>ucapan</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pantas</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i/>
          <w:iCs/>
          <w:lang w:eastAsia="zh-CN"/>
        </w:rPr>
        <w:t>Qaulan</w:t>
      </w:r>
      <w:proofErr w:type="spellEnd"/>
      <w:r w:rsidR="0085510F" w:rsidRPr="00D23766">
        <w:rPr>
          <w:rFonts w:ascii="Georgia" w:eastAsiaTheme="minorEastAsia" w:hAnsi="Georgia"/>
          <w:i/>
          <w:iCs/>
          <w:lang w:eastAsia="zh-CN"/>
        </w:rPr>
        <w:t xml:space="preserve"> </w:t>
      </w:r>
      <w:proofErr w:type="spellStart"/>
      <w:r w:rsidR="0085510F" w:rsidRPr="00D23766">
        <w:rPr>
          <w:rFonts w:ascii="Georgia" w:eastAsiaTheme="minorEastAsia" w:hAnsi="Georgia"/>
          <w:i/>
          <w:iCs/>
          <w:lang w:eastAsia="zh-CN"/>
        </w:rPr>
        <w:t>Maysuran</w:t>
      </w:r>
      <w:proofErr w:type="spellEnd"/>
      <w:r w:rsidR="0085510F" w:rsidRPr="00D23766">
        <w:rPr>
          <w:rFonts w:ascii="Georgia" w:eastAsiaTheme="minorEastAsia" w:hAnsi="Georgia"/>
          <w:lang w:eastAsia="zh-CN"/>
        </w:rPr>
        <w:t>)</w:t>
      </w:r>
      <w:r w:rsidR="003670D4">
        <w:rPr>
          <w:rFonts w:ascii="Georgia" w:eastAsiaTheme="minorEastAsia" w:hAnsi="Georgia"/>
          <w:lang w:eastAsia="zh-CN"/>
        </w:rPr>
        <w:t xml:space="preserve">. </w:t>
      </w:r>
      <w:proofErr w:type="spellStart"/>
      <w:r w:rsidR="003670D4">
        <w:rPr>
          <w:rFonts w:ascii="Georgia" w:eastAsiaTheme="minorEastAsia" w:hAnsi="Georgia"/>
          <w:lang w:eastAsia="zh-CN"/>
        </w:rPr>
        <w:t>M</w:t>
      </w:r>
      <w:r w:rsidR="0085510F" w:rsidRPr="00D23766">
        <w:rPr>
          <w:rFonts w:ascii="Georgia" w:eastAsiaTheme="minorEastAsia" w:hAnsi="Georgia"/>
          <w:lang w:eastAsia="zh-CN"/>
        </w:rPr>
        <w:t>aksudnya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secara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sopan</w:t>
      </w:r>
      <w:proofErr w:type="spellEnd"/>
      <w:r w:rsidR="003670D4">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lembut</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sekaligus</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menyampaikan</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permohonan</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maaf</w:t>
      </w:r>
      <w:proofErr w:type="spellEnd"/>
      <w:r w:rsidR="003670D4">
        <w:rPr>
          <w:rFonts w:ascii="Georgia" w:eastAsiaTheme="minorEastAsia" w:hAnsi="Georgia"/>
          <w:lang w:eastAsia="zh-CN"/>
        </w:rPr>
        <w:t xml:space="preserve"> dan </w:t>
      </w:r>
      <w:proofErr w:type="spellStart"/>
      <w:r w:rsidR="003670D4">
        <w:rPr>
          <w:rFonts w:ascii="Georgia" w:eastAsiaTheme="minorEastAsia" w:hAnsi="Georgia"/>
          <w:lang w:eastAsia="zh-CN"/>
        </w:rPr>
        <w:t>janji</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membantu</w:t>
      </w:r>
      <w:proofErr w:type="spellEnd"/>
      <w:r w:rsidR="003670D4">
        <w:rPr>
          <w:rFonts w:ascii="Georgia" w:eastAsiaTheme="minorEastAsia" w:hAnsi="Georgia"/>
          <w:lang w:eastAsia="zh-CN"/>
        </w:rPr>
        <w:t xml:space="preserve"> di lain </w:t>
      </w:r>
      <w:proofErr w:type="spellStart"/>
      <w:r w:rsidR="003670D4">
        <w:rPr>
          <w:rFonts w:ascii="Georgia" w:eastAsiaTheme="minorEastAsia" w:hAnsi="Georgia"/>
          <w:lang w:eastAsia="zh-CN"/>
        </w:rPr>
        <w:t>kesempatan</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jika</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kondisi</w:t>
      </w:r>
      <w:proofErr w:type="spellEnd"/>
      <w:r w:rsidR="003670D4">
        <w:rPr>
          <w:rFonts w:ascii="Georgia" w:eastAsiaTheme="minorEastAsia" w:hAnsi="Georgia"/>
          <w:lang w:eastAsia="zh-CN"/>
        </w:rPr>
        <w:t xml:space="preserve"> </w:t>
      </w:r>
      <w:proofErr w:type="spellStart"/>
      <w:r w:rsidR="003670D4">
        <w:rPr>
          <w:rFonts w:ascii="Georgia" w:eastAsiaTheme="minorEastAsia" w:hAnsi="Georgia"/>
          <w:lang w:eastAsia="zh-CN"/>
        </w:rPr>
        <w:t>memungkinkan</w:t>
      </w:r>
      <w:proofErr w:type="spellEnd"/>
      <w:r w:rsidR="003670D4">
        <w:rPr>
          <w:rFonts w:ascii="Georgia" w:eastAsiaTheme="minorEastAsia" w:hAnsi="Georgia"/>
          <w:lang w:eastAsia="zh-CN"/>
        </w:rPr>
        <w:t xml:space="preserve">. </w:t>
      </w:r>
      <w:proofErr w:type="spellStart"/>
      <w:r w:rsidR="00B963BE">
        <w:rPr>
          <w:rFonts w:ascii="Georgia" w:eastAsiaTheme="minorEastAsia" w:hAnsi="Georgia"/>
          <w:lang w:eastAsia="zh-CN"/>
        </w:rPr>
        <w:t>M</w:t>
      </w:r>
      <w:r w:rsidR="0085510F" w:rsidRPr="00D23766">
        <w:rPr>
          <w:rFonts w:ascii="Georgia" w:eastAsiaTheme="minorEastAsia" w:hAnsi="Georgia"/>
          <w:lang w:eastAsia="zh-CN"/>
        </w:rPr>
        <w:t>enunggu-nunggu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rahmat</w:t>
      </w:r>
      <w:proofErr w:type="spellEnd"/>
      <w:r w:rsidR="0085510F" w:rsidRPr="00D23766">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rizki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dariNya</w:t>
      </w:r>
      <w:proofErr w:type="spellEnd"/>
      <w:r w:rsidR="00B963BE">
        <w:rPr>
          <w:rFonts w:ascii="Georgia" w:eastAsiaTheme="minorEastAsia" w:hAnsi="Georgia"/>
          <w:lang w:eastAsia="zh-CN"/>
        </w:rPr>
        <w:t xml:space="preserve"> </w:t>
      </w:r>
      <w:proofErr w:type="spellStart"/>
      <w:r w:rsidR="00B963BE">
        <w:rPr>
          <w:rFonts w:ascii="Georgia" w:eastAsiaTheme="minorEastAsia" w:hAnsi="Georgia"/>
          <w:lang w:eastAsia="zh-CN"/>
        </w:rPr>
        <w:t>adalah</w:t>
      </w:r>
      <w:proofErr w:type="spellEnd"/>
      <w:r w:rsidR="00B963BE">
        <w:rPr>
          <w:rFonts w:ascii="Georgia" w:eastAsiaTheme="minorEastAsia" w:hAnsi="Georgia"/>
          <w:lang w:eastAsia="zh-CN"/>
        </w:rPr>
        <w:t xml:space="preserve"> </w:t>
      </w:r>
      <w:proofErr w:type="spellStart"/>
      <w:r w:rsidR="0085510F" w:rsidRPr="00D23766">
        <w:rPr>
          <w:rFonts w:ascii="Georgia" w:eastAsiaTheme="minorEastAsia" w:hAnsi="Georgia"/>
          <w:lang w:eastAsia="zh-CN"/>
        </w:rPr>
        <w:t>termasuk</w:t>
      </w:r>
      <w:proofErr w:type="spellEnd"/>
      <w:r w:rsidR="0085510F" w:rsidRPr="00D23766">
        <w:rPr>
          <w:rFonts w:ascii="Georgia" w:eastAsiaTheme="minorEastAsia" w:hAnsi="Georgia"/>
          <w:lang w:eastAsia="zh-CN"/>
        </w:rPr>
        <w:t xml:space="preserve"> ibadah. </w:t>
      </w:r>
      <w:proofErr w:type="spellStart"/>
      <w:r w:rsidR="0085510F" w:rsidRPr="00D23766">
        <w:rPr>
          <w:rFonts w:ascii="Georgia" w:eastAsiaTheme="minorEastAsia" w:hAnsi="Georgia"/>
          <w:lang w:eastAsia="zh-CN"/>
        </w:rPr>
        <w:t>Begitu</w:t>
      </w:r>
      <w:proofErr w:type="spellEnd"/>
      <w:r w:rsidR="0085510F" w:rsidRPr="00D23766">
        <w:rPr>
          <w:rFonts w:ascii="Georgia" w:eastAsiaTheme="minorEastAsia" w:hAnsi="Georgia"/>
          <w:lang w:eastAsia="zh-CN"/>
        </w:rPr>
        <w:t xml:space="preserve"> pula </w:t>
      </w:r>
      <w:proofErr w:type="spellStart"/>
      <w:r w:rsidR="0085510F" w:rsidRPr="00D23766">
        <w:rPr>
          <w:rFonts w:ascii="Georgia" w:eastAsiaTheme="minorEastAsia" w:hAnsi="Georgia"/>
          <w:lang w:eastAsia="zh-CN"/>
        </w:rPr>
        <w:t>janji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untuk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memberi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sedekah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tatkala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diberi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kelonggaran</w:t>
      </w:r>
      <w:proofErr w:type="spellEnd"/>
      <w:r w:rsidR="0085510F" w:rsidRPr="00D23766">
        <w:rPr>
          <w:rFonts w:ascii="Georgia" w:eastAsiaTheme="minorEastAsia" w:hAnsi="Georgia"/>
          <w:lang w:eastAsia="zh-CN"/>
        </w:rPr>
        <w:t xml:space="preserve"> juga </w:t>
      </w:r>
      <w:proofErr w:type="spellStart"/>
      <w:r w:rsidR="0085510F" w:rsidRPr="00D23766">
        <w:rPr>
          <w:rFonts w:ascii="Georgia" w:eastAsiaTheme="minorEastAsia" w:hAnsi="Georgia"/>
          <w:lang w:eastAsia="zh-CN"/>
        </w:rPr>
        <w:t>merupakan</w:t>
      </w:r>
      <w:proofErr w:type="spellEnd"/>
      <w:r w:rsidR="0085510F" w:rsidRPr="00D23766">
        <w:rPr>
          <w:rFonts w:ascii="Georgia" w:eastAsiaTheme="minorEastAsia" w:hAnsi="Georgia"/>
          <w:lang w:eastAsia="zh-CN"/>
        </w:rPr>
        <w:t xml:space="preserve"> ibadah yang </w:t>
      </w:r>
      <w:proofErr w:type="spellStart"/>
      <w:r w:rsidR="0085510F" w:rsidRPr="00D23766">
        <w:rPr>
          <w:rFonts w:ascii="Georgia" w:eastAsiaTheme="minorEastAsia" w:hAnsi="Georgia"/>
          <w:lang w:eastAsia="zh-CN"/>
        </w:rPr>
        <w:t>bisa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dikerjakan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saat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itu</w:t>
      </w:r>
      <w:proofErr w:type="spellEnd"/>
      <w:r w:rsidR="0085510F" w:rsidRPr="00D23766">
        <w:rPr>
          <w:rFonts w:ascii="Georgia" w:eastAsiaTheme="minorEastAsia" w:hAnsi="Georgia"/>
          <w:lang w:eastAsia="zh-CN"/>
        </w:rPr>
        <w:t xml:space="preserve">. </w:t>
      </w:r>
      <w:proofErr w:type="spellStart"/>
      <w:r w:rsidR="00783237">
        <w:rPr>
          <w:rFonts w:ascii="Georgia" w:eastAsiaTheme="minorEastAsia" w:hAnsi="Georgia"/>
          <w:lang w:eastAsia="zh-CN"/>
        </w:rPr>
        <w:t>Setiap</w:t>
      </w:r>
      <w:proofErr w:type="spellEnd"/>
      <w:r w:rsidR="00783237">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keingin</w:t>
      </w:r>
      <w:r w:rsidR="002F578B">
        <w:rPr>
          <w:rFonts w:ascii="Georgia" w:eastAsiaTheme="minorEastAsia" w:hAnsi="Georgia"/>
          <w:lang w:eastAsia="zh-CN"/>
        </w:rPr>
        <w:t>a</w:t>
      </w:r>
      <w:r w:rsidR="0085510F" w:rsidRPr="00D23766">
        <w:rPr>
          <w:rFonts w:ascii="Georgia" w:eastAsiaTheme="minorEastAsia" w:hAnsi="Georgia"/>
          <w:lang w:eastAsia="zh-CN"/>
        </w:rPr>
        <w:t>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untuk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berbuat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baik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adalah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satu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kebaikan</w:t>
      </w:r>
      <w:proofErr w:type="spellEnd"/>
      <w:r w:rsidR="0085510F" w:rsidRPr="00D23766">
        <w:rPr>
          <w:rFonts w:ascii="Georgia" w:eastAsiaTheme="minorEastAsia" w:hAnsi="Georgia"/>
          <w:lang w:eastAsia="zh-CN"/>
        </w:rPr>
        <w:t xml:space="preserve">. </w:t>
      </w:r>
    </w:p>
    <w:p w14:paraId="132B7E20" w14:textId="4CDD0C27" w:rsidR="0085510F" w:rsidRPr="00D23766" w:rsidRDefault="0085510F" w:rsidP="00783237">
      <w:pPr>
        <w:jc w:val="both"/>
        <w:rPr>
          <w:rFonts w:ascii="Georgia" w:eastAsiaTheme="minorEastAsia" w:hAnsi="Georgia"/>
          <w:lang w:eastAsia="zh-CN"/>
        </w:rPr>
      </w:pPr>
      <w:r w:rsidRPr="00D23766">
        <w:rPr>
          <w:rFonts w:ascii="Georgia" w:eastAsiaTheme="minorEastAsia" w:hAnsi="Georgia"/>
          <w:lang w:eastAsia="zh-CN"/>
        </w:rPr>
        <w:tab/>
      </w:r>
      <w:r w:rsidRPr="00D23766">
        <w:rPr>
          <w:rFonts w:ascii="Georgia" w:hAnsi="Georgia"/>
        </w:rPr>
        <w:t xml:space="preserve"> Di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eastAsiaTheme="minorEastAsia" w:hAnsi="Georgia"/>
          <w:lang w:eastAsia="zh-CN"/>
        </w:rPr>
        <w:t>Shahih</w:t>
      </w:r>
      <w:proofErr w:type="spellEnd"/>
      <w:r w:rsidRPr="00D23766">
        <w:rPr>
          <w:rFonts w:ascii="Georgia" w:eastAsiaTheme="minorEastAsia" w:hAnsi="Georgia"/>
          <w:lang w:eastAsia="zh-CN"/>
        </w:rPr>
        <w:t xml:space="preserve"> Tafsir </w:t>
      </w:r>
      <w:proofErr w:type="spellStart"/>
      <w:r w:rsidRPr="00D23766">
        <w:rPr>
          <w:rFonts w:ascii="Georgia" w:eastAsiaTheme="minorEastAsia" w:hAnsi="Georgia"/>
          <w:lang w:eastAsia="zh-CN"/>
        </w:rPr>
        <w:t>Ibnu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Katsir</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Jilid</w:t>
      </w:r>
      <w:proofErr w:type="spellEnd"/>
      <w:r w:rsidRPr="00D23766">
        <w:rPr>
          <w:rFonts w:ascii="Georgia" w:eastAsiaTheme="minorEastAsia" w:hAnsi="Georgia"/>
          <w:lang w:eastAsia="zh-CN"/>
        </w:rPr>
        <w:t xml:space="preserve"> 5</w:t>
      </w:r>
      <w:r w:rsidR="00627D3C">
        <w:rPr>
          <w:rFonts w:ascii="Georgia" w:eastAsiaTheme="minorEastAsia" w:hAnsi="Georgia"/>
          <w:lang w:eastAsia="zh-CN"/>
        </w:rPr>
        <w:t xml:space="preserve"> </w:t>
      </w:r>
      <w:r w:rsidR="00627D3C">
        <w:rPr>
          <w:rFonts w:ascii="Georgia" w:eastAsiaTheme="minorEastAsia" w:hAnsi="Georgia"/>
          <w:lang w:eastAsia="zh-CN"/>
        </w:rPr>
        <w:fldChar w:fldCharType="begin" w:fldLock="1"/>
      </w:r>
      <w:r w:rsidR="00627D3C">
        <w:rPr>
          <w:rFonts w:ascii="Georgia" w:eastAsiaTheme="minorEastAsia" w:hAnsi="Georgia"/>
          <w:lang w:eastAsia="zh-CN"/>
        </w:rPr>
        <w:instrText>ADDIN CSL_CITATION {"citationItems":[{"id":"ITEM-1","itemData":{"author":[{"dropping-particle":"","family":"Al-Mubarakfuri","given":"Shafiyyurrahman","non-dropping-particle":"","parse-names":false,"suffix":""}],"id":"ITEM-1","issued":{"date-parts":[["2006"]]},"publisher":"Bogor. Pustaka Ibnu Katsir","publisher-place":"Bogor","title":"Shahih Tafsir Ibnu Katsir, Jilid 5","type":"book"},"uris":["http://www.mendeley.com/documents/?uuid=4f4da845-e65c-419d-b34c-4119907e3b39"]}],"mendeley":{"formattedCitation":"(Al-Mubarakfuri, 2006a)","plainTextFormattedCitation":"(Al-Mubarakfuri, 2006a)","previouslyFormattedCitation":"(Al-Mubarakfuri, 2006a)"},"properties":{"noteIndex":0},"schema":"https://github.com/citation-style-language/schema/raw/master/csl-citation.json"}</w:instrText>
      </w:r>
      <w:r w:rsidR="00627D3C">
        <w:rPr>
          <w:rFonts w:ascii="Georgia" w:eastAsiaTheme="minorEastAsia" w:hAnsi="Georgia"/>
          <w:lang w:eastAsia="zh-CN"/>
        </w:rPr>
        <w:fldChar w:fldCharType="separate"/>
      </w:r>
      <w:r w:rsidR="00627D3C" w:rsidRPr="00627D3C">
        <w:rPr>
          <w:rFonts w:ascii="Georgia" w:eastAsiaTheme="minorEastAsia" w:hAnsi="Georgia"/>
          <w:noProof/>
          <w:lang w:eastAsia="zh-CN"/>
        </w:rPr>
        <w:t>(Al-Mubarakfuri, 2006a)</w:t>
      </w:r>
      <w:r w:rsidR="00627D3C">
        <w:rPr>
          <w:rFonts w:ascii="Georgia" w:eastAsiaTheme="minorEastAsia" w:hAnsi="Georgia"/>
          <w:lang w:eastAsia="zh-CN"/>
        </w:rPr>
        <w:fldChar w:fldCharType="end"/>
      </w:r>
      <w:r w:rsidR="00627D3C">
        <w:rPr>
          <w:rFonts w:ascii="Georgia" w:eastAsiaTheme="minorEastAsia" w:hAnsi="Georgia"/>
          <w:lang w:eastAsia="zh-CN"/>
        </w:rPr>
        <w:t xml:space="preserve"> </w:t>
      </w:r>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bahwa</w:t>
      </w:r>
      <w:proofErr w:type="spellEnd"/>
      <w:r w:rsidR="00783237">
        <w:rPr>
          <w:rFonts w:ascii="Georgia" w:eastAsiaTheme="minorEastAsia" w:hAnsi="Georgia"/>
          <w:b/>
          <w:bCs/>
          <w:lang w:eastAsia="zh-CN"/>
        </w:rPr>
        <w:t xml:space="preserve"> </w:t>
      </w:r>
      <w:proofErr w:type="spellStart"/>
      <w:r w:rsidR="00783237">
        <w:rPr>
          <w:rFonts w:ascii="Georgia" w:eastAsiaTheme="minorEastAsia" w:hAnsi="Georgia"/>
          <w:lang w:eastAsia="zh-CN"/>
        </w:rPr>
        <w:t>makna</w:t>
      </w:r>
      <w:proofErr w:type="spellEnd"/>
      <w:r w:rsidR="00783237">
        <w:rPr>
          <w:rFonts w:ascii="Georgia" w:eastAsiaTheme="minorEastAsia" w:hAnsi="Georgia"/>
          <w:lang w:eastAsia="zh-CN"/>
        </w:rPr>
        <w:t xml:space="preserve"> </w:t>
      </w:r>
      <w:r w:rsidRPr="00783237">
        <w:rPr>
          <w:rFonts w:ascii="Georgia" w:eastAsiaTheme="minorEastAsia" w:hAnsi="Georgia"/>
          <w:i/>
          <w:iCs/>
          <w:lang w:eastAsia="zh-CN"/>
        </w:rPr>
        <w:t>“</w:t>
      </w:r>
      <w:proofErr w:type="spellStart"/>
      <w:r w:rsidRPr="00783237">
        <w:rPr>
          <w:rFonts w:ascii="Georgia" w:eastAsiaTheme="minorEastAsia" w:hAnsi="Georgia"/>
          <w:i/>
          <w:iCs/>
          <w:lang w:eastAsia="zh-CN"/>
        </w:rPr>
        <w:t>Maka</w:t>
      </w:r>
      <w:proofErr w:type="spellEnd"/>
      <w:r w:rsidRPr="00783237">
        <w:rPr>
          <w:rFonts w:ascii="Georgia" w:eastAsiaTheme="minorEastAsia" w:hAnsi="Georgia"/>
          <w:i/>
          <w:iCs/>
          <w:lang w:eastAsia="zh-CN"/>
        </w:rPr>
        <w:t xml:space="preserve"> </w:t>
      </w:r>
      <w:proofErr w:type="spellStart"/>
      <w:r w:rsidRPr="00783237">
        <w:rPr>
          <w:rFonts w:ascii="Georgia" w:eastAsiaTheme="minorEastAsia" w:hAnsi="Georgia"/>
          <w:i/>
          <w:iCs/>
          <w:lang w:eastAsia="zh-CN"/>
        </w:rPr>
        <w:t>katakanlah</w:t>
      </w:r>
      <w:proofErr w:type="spellEnd"/>
      <w:r w:rsidRPr="00783237">
        <w:rPr>
          <w:rFonts w:ascii="Georgia" w:eastAsiaTheme="minorEastAsia" w:hAnsi="Georgia"/>
          <w:i/>
          <w:iCs/>
          <w:lang w:eastAsia="zh-CN"/>
        </w:rPr>
        <w:t xml:space="preserve"> </w:t>
      </w:r>
      <w:proofErr w:type="spellStart"/>
      <w:r w:rsidRPr="00783237">
        <w:rPr>
          <w:rFonts w:ascii="Georgia" w:eastAsiaTheme="minorEastAsia" w:hAnsi="Georgia"/>
          <w:i/>
          <w:iCs/>
          <w:lang w:eastAsia="zh-CN"/>
        </w:rPr>
        <w:t>kepada</w:t>
      </w:r>
      <w:proofErr w:type="spellEnd"/>
      <w:r w:rsidRPr="00783237">
        <w:rPr>
          <w:rFonts w:ascii="Georgia" w:eastAsiaTheme="minorEastAsia" w:hAnsi="Georgia"/>
          <w:i/>
          <w:iCs/>
          <w:lang w:eastAsia="zh-CN"/>
        </w:rPr>
        <w:t xml:space="preserve"> </w:t>
      </w:r>
      <w:proofErr w:type="spellStart"/>
      <w:r w:rsidRPr="00783237">
        <w:rPr>
          <w:rFonts w:ascii="Georgia" w:eastAsiaTheme="minorEastAsia" w:hAnsi="Georgia"/>
          <w:i/>
          <w:iCs/>
          <w:lang w:eastAsia="zh-CN"/>
        </w:rPr>
        <w:t>mereka</w:t>
      </w:r>
      <w:proofErr w:type="spellEnd"/>
      <w:r w:rsidRPr="00783237">
        <w:rPr>
          <w:rFonts w:ascii="Georgia" w:eastAsiaTheme="minorEastAsia" w:hAnsi="Georgia"/>
          <w:i/>
          <w:iCs/>
          <w:lang w:eastAsia="zh-CN"/>
        </w:rPr>
        <w:t xml:space="preserve"> </w:t>
      </w:r>
      <w:proofErr w:type="spellStart"/>
      <w:r w:rsidRPr="00783237">
        <w:rPr>
          <w:rFonts w:ascii="Georgia" w:eastAsiaTheme="minorEastAsia" w:hAnsi="Georgia"/>
          <w:i/>
          <w:iCs/>
          <w:lang w:eastAsia="zh-CN"/>
        </w:rPr>
        <w:t>ucapan</w:t>
      </w:r>
      <w:proofErr w:type="spellEnd"/>
      <w:r w:rsidRPr="00783237">
        <w:rPr>
          <w:rFonts w:ascii="Georgia" w:eastAsiaTheme="minorEastAsia" w:hAnsi="Georgia"/>
          <w:i/>
          <w:iCs/>
          <w:lang w:eastAsia="zh-CN"/>
        </w:rPr>
        <w:t xml:space="preserve"> yang </w:t>
      </w:r>
      <w:proofErr w:type="spellStart"/>
      <w:r w:rsidRPr="00783237">
        <w:rPr>
          <w:rFonts w:ascii="Georgia" w:eastAsiaTheme="minorEastAsia" w:hAnsi="Georgia"/>
          <w:i/>
          <w:iCs/>
          <w:lang w:eastAsia="zh-CN"/>
        </w:rPr>
        <w:t>pantas</w:t>
      </w:r>
      <w:proofErr w:type="spellEnd"/>
      <w:r w:rsidRPr="00783237">
        <w:rPr>
          <w:rFonts w:ascii="Georgia" w:eastAsiaTheme="minorEastAsia" w:hAnsi="Georgia"/>
          <w:i/>
          <w:iCs/>
          <w:lang w:eastAsia="zh-CN"/>
        </w:rPr>
        <w:t>,”</w:t>
      </w:r>
      <w:r w:rsidRPr="00D23766">
        <w:rPr>
          <w:rFonts w:ascii="Georgia" w:eastAsiaTheme="minorEastAsia" w:hAnsi="Georgia"/>
          <w:lang w:eastAsia="zh-CN"/>
        </w:rPr>
        <w:t xml:space="preserve"> </w:t>
      </w:r>
      <w:proofErr w:type="spellStart"/>
      <w:r w:rsidR="00783237">
        <w:rPr>
          <w:rFonts w:ascii="Georgia" w:eastAsiaTheme="minorEastAsia" w:hAnsi="Georgia"/>
          <w:lang w:eastAsia="zh-CN"/>
        </w:rPr>
        <w:t>adalah</w:t>
      </w:r>
      <w:proofErr w:type="spellEnd"/>
      <w:r w:rsidR="00783237">
        <w:rPr>
          <w:rFonts w:ascii="Georgia" w:eastAsiaTheme="minorEastAsia" w:hAnsi="Georgia"/>
          <w:lang w:eastAsia="zh-CN"/>
        </w:rPr>
        <w:t xml:space="preserve"> </w:t>
      </w:r>
      <w:proofErr w:type="spellStart"/>
      <w:r w:rsidRPr="00D23766">
        <w:rPr>
          <w:rFonts w:ascii="Georgia" w:eastAsiaTheme="minorEastAsia" w:hAnsi="Georgia"/>
          <w:lang w:eastAsia="zh-CN"/>
        </w:rPr>
        <w:t>berjanji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lembut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apabila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telah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datang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rezeki</w:t>
      </w:r>
      <w:proofErr w:type="spellEnd"/>
      <w:r w:rsidRPr="00D23766">
        <w:rPr>
          <w:rFonts w:ascii="Georgia" w:eastAsiaTheme="minorEastAsia" w:hAnsi="Georgia"/>
          <w:lang w:eastAsia="zh-CN"/>
        </w:rPr>
        <w:t xml:space="preserve"> Allah, </w:t>
      </w:r>
      <w:proofErr w:type="spellStart"/>
      <w:r w:rsidRPr="00D23766">
        <w:rPr>
          <w:rFonts w:ascii="Georgia" w:eastAsiaTheme="minorEastAsia" w:hAnsi="Georgia"/>
          <w:lang w:eastAsia="zh-CN"/>
        </w:rPr>
        <w:t>maka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InsyaAllah</w:t>
      </w:r>
      <w:proofErr w:type="spellEnd"/>
      <w:r w:rsidRPr="00D23766">
        <w:rPr>
          <w:rFonts w:ascii="Georgia" w:eastAsiaTheme="minorEastAsia" w:hAnsi="Georgia"/>
          <w:lang w:eastAsia="zh-CN"/>
        </w:rPr>
        <w:t xml:space="preserve"> kami </w:t>
      </w:r>
      <w:proofErr w:type="spellStart"/>
      <w:r w:rsidRPr="00D23766">
        <w:rPr>
          <w:rFonts w:ascii="Georgia" w:eastAsiaTheme="minorEastAsia" w:hAnsi="Georgia"/>
          <w:lang w:eastAsia="zh-CN"/>
        </w:rPr>
        <w:t>akan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mengabulkan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keinginanmu</w:t>
      </w:r>
      <w:proofErr w:type="spellEnd"/>
      <w:r w:rsidRPr="00D23766">
        <w:rPr>
          <w:rFonts w:ascii="Georgia" w:eastAsiaTheme="minorEastAsia" w:hAnsi="Georgia"/>
          <w:lang w:eastAsia="zh-CN"/>
        </w:rPr>
        <w:t xml:space="preserve">. </w:t>
      </w:r>
    </w:p>
    <w:p w14:paraId="06924302" w14:textId="3DDF4059" w:rsidR="0085510F" w:rsidRDefault="0085510F" w:rsidP="001E060C">
      <w:pPr>
        <w:ind w:firstLine="720"/>
        <w:jc w:val="both"/>
        <w:rPr>
          <w:rFonts w:ascii="Georgia" w:eastAsiaTheme="minorEastAsia" w:hAnsi="Georgia"/>
          <w:lang w:eastAsia="zh-CN"/>
        </w:rPr>
      </w:pPr>
      <w:r w:rsidRPr="00D23766">
        <w:rPr>
          <w:rFonts w:ascii="Georgia" w:eastAsiaTheme="minorEastAsia" w:hAnsi="Georgia"/>
          <w:lang w:eastAsia="zh-CN"/>
        </w:rPr>
        <w:t xml:space="preserve">Di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Tafsir </w:t>
      </w:r>
      <w:proofErr w:type="spellStart"/>
      <w:r w:rsidRPr="00D23766">
        <w:rPr>
          <w:rFonts w:ascii="Georgia" w:eastAsiaTheme="minorEastAsia" w:hAnsi="Georgia"/>
          <w:lang w:eastAsia="zh-CN"/>
        </w:rPr>
        <w:t>Jalalain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Jilid</w:t>
      </w:r>
      <w:proofErr w:type="spellEnd"/>
      <w:r w:rsidRPr="00D23766">
        <w:rPr>
          <w:rFonts w:ascii="Georgia" w:eastAsiaTheme="minorEastAsia" w:hAnsi="Georgia"/>
          <w:lang w:eastAsia="zh-CN"/>
        </w:rPr>
        <w:t xml:space="preserve"> 2</w:t>
      </w:r>
      <w:r w:rsidR="00627D3C">
        <w:rPr>
          <w:rFonts w:ascii="Georgia" w:eastAsiaTheme="minorEastAsia" w:hAnsi="Georgia"/>
          <w:lang w:eastAsia="zh-CN"/>
        </w:rPr>
        <w:t xml:space="preserve"> </w:t>
      </w:r>
      <w:r w:rsidR="00627D3C">
        <w:rPr>
          <w:rFonts w:ascii="Georgia" w:eastAsiaTheme="minorEastAsia" w:hAnsi="Georgia"/>
          <w:lang w:eastAsia="zh-CN"/>
        </w:rPr>
        <w:fldChar w:fldCharType="begin" w:fldLock="1"/>
      </w:r>
      <w:r w:rsidR="004F0D57">
        <w:rPr>
          <w:rFonts w:ascii="Georgia" w:eastAsiaTheme="minorEastAsia" w:hAnsi="Georgia"/>
          <w:lang w:eastAsia="zh-CN"/>
        </w:rPr>
        <w:instrText>ADDIN CSL_CITATION {"citationItems":[{"id":"ITEM-1","itemData":{"author":[{"dropping-particle":"","family":"Al-Mahalli &amp; As-Suyuthi","given":"Jalaluddin Muhammad","non-dropping-particle":"","parse-names":false,"suffix":""}],"id":"ITEM-1","issued":{"date-parts":[["2010"]]},"publisher":"Surabaya. Pustaka Elba","publisher-place":"Surabaya","title":"Tafsir Jalalain, Jilid 2.","type":"book"},"uris":["http://www.mendeley.com/documents/?uuid=3d9f0e52-4a93-4990-aeac-76c8df88249a"]}],"mendeley":{"formattedCitation":"(Al-Mahalli &amp; As-Suyuthi, 2010b)","plainTextFormattedCitation":"(Al-Mahalli &amp; As-Suyuthi, 2010b)","previouslyFormattedCitation":"(Al-Mahalli &amp; As-Suyuthi, 2010b)"},"properties":{"noteIndex":0},"schema":"https://github.com/citation-style-language/schema/raw/master/csl-citation.json"}</w:instrText>
      </w:r>
      <w:r w:rsidR="00627D3C">
        <w:rPr>
          <w:rFonts w:ascii="Georgia" w:eastAsiaTheme="minorEastAsia" w:hAnsi="Georgia"/>
          <w:lang w:eastAsia="zh-CN"/>
        </w:rPr>
        <w:fldChar w:fldCharType="separate"/>
      </w:r>
      <w:r w:rsidR="00627D3C" w:rsidRPr="00627D3C">
        <w:rPr>
          <w:rFonts w:ascii="Georgia" w:eastAsiaTheme="minorEastAsia" w:hAnsi="Georgia"/>
          <w:noProof/>
          <w:lang w:eastAsia="zh-CN"/>
        </w:rPr>
        <w:t>(Al-Mahalli &amp; As-Suyuthi, 2010b)</w:t>
      </w:r>
      <w:r w:rsidR="00627D3C">
        <w:rPr>
          <w:rFonts w:ascii="Georgia" w:eastAsiaTheme="minorEastAsia" w:hAnsi="Georgia"/>
          <w:lang w:eastAsia="zh-CN"/>
        </w:rPr>
        <w:fldChar w:fldCharType="end"/>
      </w:r>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dijelaskan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tentang</w:t>
      </w:r>
      <w:proofErr w:type="spellEnd"/>
      <w:r w:rsidRPr="00D23766">
        <w:rPr>
          <w:rFonts w:ascii="Georgia" w:eastAsiaTheme="minorEastAsia" w:hAnsi="Georgia"/>
          <w:lang w:eastAsia="zh-CN"/>
        </w:rPr>
        <w:t xml:space="preserve"> </w:t>
      </w:r>
      <w:proofErr w:type="spellStart"/>
      <w:r w:rsidRPr="00783237">
        <w:rPr>
          <w:rFonts w:ascii="Georgia" w:eastAsiaTheme="minorEastAsia" w:hAnsi="Georgia"/>
          <w:i/>
          <w:iCs/>
          <w:lang w:eastAsia="zh-CN"/>
        </w:rPr>
        <w:t>Qaulan</w:t>
      </w:r>
      <w:proofErr w:type="spellEnd"/>
      <w:r w:rsidRPr="00783237">
        <w:rPr>
          <w:rFonts w:ascii="Georgia" w:eastAsiaTheme="minorEastAsia" w:hAnsi="Georgia"/>
          <w:i/>
          <w:iCs/>
          <w:lang w:eastAsia="zh-CN"/>
        </w:rPr>
        <w:t xml:space="preserve"> </w:t>
      </w:r>
      <w:proofErr w:type="spellStart"/>
      <w:r w:rsidRPr="00783237">
        <w:rPr>
          <w:rFonts w:ascii="Georgia" w:eastAsiaTheme="minorEastAsia" w:hAnsi="Georgia"/>
          <w:i/>
          <w:iCs/>
          <w:lang w:eastAsia="zh-CN"/>
        </w:rPr>
        <w:t>Maysuran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berarti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ucapan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pantas</w:t>
      </w:r>
      <w:proofErr w:type="spellEnd"/>
      <w:r w:rsidRPr="00D23766">
        <w:rPr>
          <w:rFonts w:ascii="Georgia" w:eastAsiaTheme="minorEastAsia" w:hAnsi="Georgia"/>
          <w:lang w:eastAsia="zh-CN"/>
        </w:rPr>
        <w:t xml:space="preserve"> : “</w:t>
      </w:r>
      <w:proofErr w:type="spellStart"/>
      <w:r w:rsidRPr="00D23766">
        <w:rPr>
          <w:rFonts w:ascii="Georgia" w:eastAsiaTheme="minorEastAsia" w:hAnsi="Georgia"/>
          <w:lang w:eastAsia="zh-CN"/>
        </w:rPr>
        <w:t>Katakanlah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ucapan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pantas</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maksudnya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ucapan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lunak</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ringan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cara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menjanjikan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suatu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pemberian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mereka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ketika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rezeki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datang</w:t>
      </w:r>
      <w:proofErr w:type="spellEnd"/>
      <w:r w:rsidRPr="00D23766">
        <w:rPr>
          <w:rFonts w:ascii="Georgia" w:eastAsiaTheme="minorEastAsia" w:hAnsi="Georgia"/>
          <w:lang w:eastAsia="zh-CN"/>
        </w:rPr>
        <w:t>.”</w:t>
      </w:r>
    </w:p>
    <w:p w14:paraId="39E16F8B" w14:textId="77777777" w:rsidR="00783237" w:rsidRPr="00D23766" w:rsidRDefault="00783237" w:rsidP="001E060C">
      <w:pPr>
        <w:ind w:firstLine="720"/>
        <w:jc w:val="both"/>
        <w:rPr>
          <w:rFonts w:ascii="Georgia" w:eastAsiaTheme="minorEastAsia" w:hAnsi="Georgia"/>
          <w:lang w:eastAsia="zh-CN"/>
        </w:rPr>
      </w:pPr>
    </w:p>
    <w:p w14:paraId="7C636B59" w14:textId="38D988D2" w:rsidR="0085510F" w:rsidRPr="00D23766" w:rsidRDefault="0085510F" w:rsidP="001E060C">
      <w:pPr>
        <w:jc w:val="both"/>
        <w:rPr>
          <w:rFonts w:ascii="Georgia" w:hAnsi="Georgia"/>
          <w:b/>
          <w:bCs/>
        </w:rPr>
      </w:pPr>
      <w:r w:rsidRPr="00D23766">
        <w:rPr>
          <w:rFonts w:ascii="Georgia" w:hAnsi="Georgia"/>
          <w:b/>
          <w:bCs/>
        </w:rPr>
        <w:lastRenderedPageBreak/>
        <w:t xml:space="preserve">D. </w:t>
      </w:r>
      <w:proofErr w:type="spellStart"/>
      <w:r w:rsidRPr="00321F38">
        <w:rPr>
          <w:rFonts w:ascii="Georgia" w:hAnsi="Georgia"/>
          <w:b/>
          <w:bCs/>
          <w:i/>
          <w:iCs/>
        </w:rPr>
        <w:t>Qaulan</w:t>
      </w:r>
      <w:proofErr w:type="spellEnd"/>
      <w:r w:rsidRPr="00321F38">
        <w:rPr>
          <w:rFonts w:ascii="Georgia" w:hAnsi="Georgia"/>
          <w:b/>
          <w:bCs/>
          <w:i/>
          <w:iCs/>
        </w:rPr>
        <w:t xml:space="preserve"> </w:t>
      </w:r>
      <w:proofErr w:type="spellStart"/>
      <w:r w:rsidRPr="00321F38">
        <w:rPr>
          <w:rFonts w:ascii="Georgia" w:hAnsi="Georgia"/>
          <w:b/>
          <w:bCs/>
          <w:i/>
          <w:iCs/>
        </w:rPr>
        <w:t>Kariman</w:t>
      </w:r>
      <w:proofErr w:type="spellEnd"/>
      <w:r w:rsidR="00EF244E" w:rsidRPr="00D23766">
        <w:rPr>
          <w:rFonts w:ascii="Georgia" w:hAnsi="Georgia"/>
          <w:b/>
          <w:bCs/>
        </w:rPr>
        <w:t xml:space="preserve"> : </w:t>
      </w:r>
      <w:proofErr w:type="spellStart"/>
      <w:r w:rsidR="00EF244E" w:rsidRPr="00D23766">
        <w:rPr>
          <w:rFonts w:ascii="Georgia" w:hAnsi="Georgia"/>
          <w:b/>
          <w:bCs/>
        </w:rPr>
        <w:t>Perkataan</w:t>
      </w:r>
      <w:proofErr w:type="spellEnd"/>
      <w:r w:rsidR="00EF244E" w:rsidRPr="00D23766">
        <w:rPr>
          <w:rFonts w:ascii="Georgia" w:hAnsi="Georgia"/>
          <w:b/>
          <w:bCs/>
        </w:rPr>
        <w:t xml:space="preserve"> yang </w:t>
      </w:r>
      <w:proofErr w:type="spellStart"/>
      <w:r w:rsidR="00EF244E" w:rsidRPr="00D23766">
        <w:rPr>
          <w:rFonts w:ascii="Georgia" w:hAnsi="Georgia"/>
          <w:b/>
          <w:bCs/>
        </w:rPr>
        <w:t>Mulia</w:t>
      </w:r>
      <w:proofErr w:type="spellEnd"/>
    </w:p>
    <w:p w14:paraId="0401B4B3" w14:textId="524BEB60" w:rsidR="0085510F" w:rsidRPr="00D23766" w:rsidRDefault="0085510F" w:rsidP="00EF244E">
      <w:pPr>
        <w:ind w:firstLine="720"/>
        <w:jc w:val="both"/>
        <w:rPr>
          <w:rFonts w:ascii="Georgia" w:hAnsi="Georgia"/>
        </w:rPr>
      </w:pPr>
      <w:proofErr w:type="spellStart"/>
      <w:r w:rsidRPr="00D50D86">
        <w:rPr>
          <w:rFonts w:ascii="Georgia" w:hAnsi="Georgia"/>
        </w:rPr>
        <w:t>Qaulan</w:t>
      </w:r>
      <w:proofErr w:type="spellEnd"/>
      <w:r w:rsidRPr="00D50D86">
        <w:rPr>
          <w:rFonts w:ascii="Georgia" w:hAnsi="Georgia"/>
        </w:rPr>
        <w:t xml:space="preserve"> </w:t>
      </w:r>
      <w:proofErr w:type="spellStart"/>
      <w:r w:rsidRPr="00D50D86">
        <w:rPr>
          <w:rFonts w:ascii="Georgia" w:hAnsi="Georgia"/>
        </w:rPr>
        <w:t>Kariman</w:t>
      </w:r>
      <w:proofErr w:type="spellEnd"/>
      <w:r w:rsidRPr="00D50D86">
        <w:rPr>
          <w:rFonts w:ascii="Georgia" w:hAnsi="Georgia"/>
        </w:rPr>
        <w:t xml:space="preserve"> </w:t>
      </w:r>
      <w:proofErr w:type="spellStart"/>
      <w:r w:rsidRPr="00D50D86">
        <w:rPr>
          <w:rFonts w:ascii="Georgia" w:hAnsi="Georgia"/>
        </w:rPr>
        <w:t>dijelaskan</w:t>
      </w:r>
      <w:proofErr w:type="spellEnd"/>
      <w:r w:rsidRPr="00D50D86">
        <w:rPr>
          <w:rFonts w:ascii="Georgia" w:hAnsi="Georgia"/>
        </w:rPr>
        <w:t xml:space="preserve"> </w:t>
      </w:r>
      <w:proofErr w:type="spellStart"/>
      <w:r w:rsidRPr="00D50D86">
        <w:rPr>
          <w:rFonts w:ascii="Georgia" w:hAnsi="Georgia"/>
        </w:rPr>
        <w:t>dalam</w:t>
      </w:r>
      <w:proofErr w:type="spellEnd"/>
      <w:r w:rsidRPr="00D50D86">
        <w:rPr>
          <w:rFonts w:ascii="Georgia" w:hAnsi="Georgia"/>
        </w:rPr>
        <w:t xml:space="preserve"> Al-Qur’an Surat Al-</w:t>
      </w:r>
      <w:proofErr w:type="spellStart"/>
      <w:r w:rsidRPr="00D50D86">
        <w:rPr>
          <w:rFonts w:ascii="Georgia" w:hAnsi="Georgia"/>
        </w:rPr>
        <w:t>Isra</w:t>
      </w:r>
      <w:proofErr w:type="spellEnd"/>
      <w:r w:rsidRPr="00D50D86">
        <w:rPr>
          <w:rFonts w:ascii="Georgia" w:hAnsi="Georgia"/>
        </w:rPr>
        <w:t xml:space="preserve"> </w:t>
      </w:r>
      <w:proofErr w:type="spellStart"/>
      <w:r w:rsidRPr="00D50D86">
        <w:rPr>
          <w:rFonts w:ascii="Georgia" w:hAnsi="Georgia"/>
        </w:rPr>
        <w:t>ayat</w:t>
      </w:r>
      <w:proofErr w:type="spellEnd"/>
      <w:r w:rsidRPr="00D50D86">
        <w:rPr>
          <w:rFonts w:ascii="Georgia" w:hAnsi="Georgia"/>
        </w:rPr>
        <w:t xml:space="preserve"> 23</w:t>
      </w:r>
      <w:r w:rsidRPr="00D23766">
        <w:rPr>
          <w:rFonts w:ascii="Georgia" w:hAnsi="Georgia"/>
          <w:b/>
          <w:bCs/>
        </w:rPr>
        <w:t xml:space="preserve"> </w:t>
      </w:r>
      <w:r w:rsidR="00EF244E" w:rsidRPr="00D23766">
        <w:rPr>
          <w:rFonts w:ascii="Georgia" w:hAnsi="Georgia"/>
        </w:rPr>
        <w:t xml:space="preserve">yang </w:t>
      </w:r>
      <w:proofErr w:type="spellStart"/>
      <w:r w:rsidR="00EF244E" w:rsidRPr="00D23766">
        <w:rPr>
          <w:rFonts w:ascii="Georgia" w:hAnsi="Georgia"/>
        </w:rPr>
        <w:t>artinya</w:t>
      </w:r>
      <w:proofErr w:type="spellEnd"/>
      <w:r w:rsidR="00EF244E" w:rsidRPr="00D23766">
        <w:rPr>
          <w:rFonts w:ascii="Georgia" w:hAnsi="Georgia"/>
        </w:rPr>
        <w:t xml:space="preserve"> : </w:t>
      </w:r>
      <w:r w:rsidR="00EF244E" w:rsidRPr="00D23766">
        <w:rPr>
          <w:rFonts w:ascii="Georgia" w:hAnsi="Georgia"/>
          <w:i/>
          <w:iCs/>
        </w:rPr>
        <w:t>“</w:t>
      </w:r>
      <w:r w:rsidRPr="00D23766">
        <w:rPr>
          <w:rFonts w:ascii="Georgia" w:hAnsi="Georgia"/>
          <w:i/>
          <w:iCs/>
        </w:rPr>
        <w:t xml:space="preserve">Dan </w:t>
      </w:r>
      <w:proofErr w:type="spellStart"/>
      <w:r w:rsidRPr="00D23766">
        <w:rPr>
          <w:rFonts w:ascii="Georgia" w:hAnsi="Georgia"/>
          <w:i/>
          <w:iCs/>
        </w:rPr>
        <w:t>Tuhanmu</w:t>
      </w:r>
      <w:proofErr w:type="spellEnd"/>
      <w:r w:rsidRPr="00D23766">
        <w:rPr>
          <w:rFonts w:ascii="Georgia" w:hAnsi="Georgia"/>
          <w:i/>
          <w:iCs/>
        </w:rPr>
        <w:t xml:space="preserve"> </w:t>
      </w:r>
      <w:proofErr w:type="spellStart"/>
      <w:r w:rsidRPr="00D23766">
        <w:rPr>
          <w:rFonts w:ascii="Georgia" w:hAnsi="Georgia"/>
          <w:i/>
          <w:iCs/>
        </w:rPr>
        <w:t>telah</w:t>
      </w:r>
      <w:proofErr w:type="spellEnd"/>
      <w:r w:rsidRPr="00D23766">
        <w:rPr>
          <w:rFonts w:ascii="Georgia" w:hAnsi="Georgia"/>
          <w:i/>
          <w:iCs/>
        </w:rPr>
        <w:t xml:space="preserve"> </w:t>
      </w:r>
      <w:proofErr w:type="spellStart"/>
      <w:r w:rsidRPr="00D23766">
        <w:rPr>
          <w:rFonts w:ascii="Georgia" w:hAnsi="Georgia"/>
          <w:i/>
          <w:iCs/>
        </w:rPr>
        <w:t>memerintahkan</w:t>
      </w:r>
      <w:proofErr w:type="spellEnd"/>
      <w:r w:rsidRPr="00D23766">
        <w:rPr>
          <w:rFonts w:ascii="Georgia" w:hAnsi="Georgia"/>
          <w:i/>
          <w:iCs/>
        </w:rPr>
        <w:t xml:space="preserve"> </w:t>
      </w:r>
      <w:proofErr w:type="spellStart"/>
      <w:r w:rsidRPr="00D23766">
        <w:rPr>
          <w:rFonts w:ascii="Georgia" w:hAnsi="Georgia"/>
          <w:i/>
          <w:iCs/>
        </w:rPr>
        <w:t>supaya</w:t>
      </w:r>
      <w:proofErr w:type="spellEnd"/>
      <w:r w:rsidRPr="00D23766">
        <w:rPr>
          <w:rFonts w:ascii="Georgia" w:hAnsi="Georgia"/>
          <w:i/>
          <w:iCs/>
        </w:rPr>
        <w:t xml:space="preserve"> </w:t>
      </w:r>
      <w:proofErr w:type="spellStart"/>
      <w:r w:rsidRPr="00D23766">
        <w:rPr>
          <w:rFonts w:ascii="Georgia" w:hAnsi="Georgia"/>
          <w:i/>
          <w:iCs/>
        </w:rPr>
        <w:t>kamu</w:t>
      </w:r>
      <w:proofErr w:type="spellEnd"/>
      <w:r w:rsidRPr="00D23766">
        <w:rPr>
          <w:rFonts w:ascii="Georgia" w:hAnsi="Georgia"/>
          <w:i/>
          <w:iCs/>
        </w:rPr>
        <w:t xml:space="preserve"> </w:t>
      </w:r>
      <w:proofErr w:type="spellStart"/>
      <w:r w:rsidRPr="00D23766">
        <w:rPr>
          <w:rFonts w:ascii="Georgia" w:hAnsi="Georgia"/>
          <w:i/>
          <w:iCs/>
        </w:rPr>
        <w:t>jangan</w:t>
      </w:r>
      <w:proofErr w:type="spellEnd"/>
      <w:r w:rsidRPr="00D23766">
        <w:rPr>
          <w:rFonts w:ascii="Georgia" w:hAnsi="Georgia"/>
          <w:i/>
          <w:iCs/>
        </w:rPr>
        <w:t xml:space="preserve"> </w:t>
      </w:r>
      <w:proofErr w:type="spellStart"/>
      <w:r w:rsidRPr="00D23766">
        <w:rPr>
          <w:rFonts w:ascii="Georgia" w:hAnsi="Georgia"/>
          <w:i/>
          <w:iCs/>
        </w:rPr>
        <w:t>menyembah</w:t>
      </w:r>
      <w:proofErr w:type="spellEnd"/>
      <w:r w:rsidRPr="00D23766">
        <w:rPr>
          <w:rFonts w:ascii="Georgia" w:hAnsi="Georgia"/>
          <w:i/>
          <w:iCs/>
        </w:rPr>
        <w:t xml:space="preserve"> </w:t>
      </w:r>
      <w:proofErr w:type="spellStart"/>
      <w:r w:rsidRPr="00D23766">
        <w:rPr>
          <w:rFonts w:ascii="Georgia" w:hAnsi="Georgia"/>
          <w:i/>
          <w:iCs/>
        </w:rPr>
        <w:t>selain</w:t>
      </w:r>
      <w:proofErr w:type="spellEnd"/>
      <w:r w:rsidRPr="00D23766">
        <w:rPr>
          <w:rFonts w:ascii="Georgia" w:hAnsi="Georgia"/>
          <w:i/>
          <w:iCs/>
        </w:rPr>
        <w:t xml:space="preserve"> </w:t>
      </w:r>
      <w:proofErr w:type="spellStart"/>
      <w:r w:rsidRPr="00D23766">
        <w:rPr>
          <w:rFonts w:ascii="Georgia" w:hAnsi="Georgia"/>
          <w:i/>
          <w:iCs/>
        </w:rPr>
        <w:t>Dia</w:t>
      </w:r>
      <w:proofErr w:type="spellEnd"/>
      <w:r w:rsidRPr="00D23766">
        <w:rPr>
          <w:rFonts w:ascii="Georgia" w:hAnsi="Georgia"/>
          <w:i/>
          <w:iCs/>
        </w:rPr>
        <w:t xml:space="preserve"> dan </w:t>
      </w:r>
      <w:proofErr w:type="spellStart"/>
      <w:r w:rsidRPr="00D23766">
        <w:rPr>
          <w:rFonts w:ascii="Georgia" w:hAnsi="Georgia"/>
          <w:i/>
          <w:iCs/>
        </w:rPr>
        <w:t>hendaklah</w:t>
      </w:r>
      <w:proofErr w:type="spellEnd"/>
      <w:r w:rsidRPr="00D23766">
        <w:rPr>
          <w:rFonts w:ascii="Georgia" w:hAnsi="Georgia"/>
          <w:i/>
          <w:iCs/>
        </w:rPr>
        <w:t xml:space="preserve"> </w:t>
      </w:r>
      <w:proofErr w:type="spellStart"/>
      <w:r w:rsidRPr="00D23766">
        <w:rPr>
          <w:rFonts w:ascii="Georgia" w:hAnsi="Georgia"/>
          <w:i/>
          <w:iCs/>
        </w:rPr>
        <w:t>kamu</w:t>
      </w:r>
      <w:proofErr w:type="spellEnd"/>
      <w:r w:rsidRPr="00D23766">
        <w:rPr>
          <w:rFonts w:ascii="Georgia" w:hAnsi="Georgia"/>
          <w:i/>
          <w:iCs/>
        </w:rPr>
        <w:t xml:space="preserve"> </w:t>
      </w:r>
      <w:proofErr w:type="spellStart"/>
      <w:r w:rsidRPr="00D23766">
        <w:rPr>
          <w:rFonts w:ascii="Georgia" w:hAnsi="Georgia"/>
          <w:i/>
          <w:iCs/>
        </w:rPr>
        <w:t>berbuat</w:t>
      </w:r>
      <w:proofErr w:type="spellEnd"/>
      <w:r w:rsidRPr="00D23766">
        <w:rPr>
          <w:rFonts w:ascii="Georgia" w:hAnsi="Georgia"/>
          <w:i/>
          <w:iCs/>
        </w:rPr>
        <w:t xml:space="preserve"> </w:t>
      </w:r>
      <w:proofErr w:type="spellStart"/>
      <w:r w:rsidRPr="00D23766">
        <w:rPr>
          <w:rFonts w:ascii="Georgia" w:hAnsi="Georgia"/>
          <w:i/>
          <w:iCs/>
        </w:rPr>
        <w:t>baik</w:t>
      </w:r>
      <w:proofErr w:type="spellEnd"/>
      <w:r w:rsidRPr="00D23766">
        <w:rPr>
          <w:rFonts w:ascii="Georgia" w:hAnsi="Georgia"/>
          <w:i/>
          <w:iCs/>
        </w:rPr>
        <w:t xml:space="preserve"> pada </w:t>
      </w:r>
      <w:proofErr w:type="spellStart"/>
      <w:r w:rsidRPr="00D23766">
        <w:rPr>
          <w:rFonts w:ascii="Georgia" w:hAnsi="Georgia"/>
          <w:i/>
          <w:iCs/>
        </w:rPr>
        <w:t>ibu</w:t>
      </w:r>
      <w:proofErr w:type="spellEnd"/>
      <w:r w:rsidRPr="00D23766">
        <w:rPr>
          <w:rFonts w:ascii="Georgia" w:hAnsi="Georgia"/>
          <w:i/>
          <w:iCs/>
        </w:rPr>
        <w:t xml:space="preserve"> </w:t>
      </w:r>
      <w:proofErr w:type="spellStart"/>
      <w:r w:rsidRPr="00D23766">
        <w:rPr>
          <w:rFonts w:ascii="Georgia" w:hAnsi="Georgia"/>
          <w:i/>
          <w:iCs/>
        </w:rPr>
        <w:t>bapakmu</w:t>
      </w:r>
      <w:proofErr w:type="spellEnd"/>
      <w:r w:rsidRPr="00D23766">
        <w:rPr>
          <w:rFonts w:ascii="Georgia" w:hAnsi="Georgia"/>
          <w:i/>
          <w:iCs/>
        </w:rPr>
        <w:t xml:space="preserve"> </w:t>
      </w:r>
      <w:proofErr w:type="spellStart"/>
      <w:r w:rsidRPr="00D23766">
        <w:rPr>
          <w:rFonts w:ascii="Georgia" w:hAnsi="Georgia"/>
          <w:i/>
          <w:iCs/>
        </w:rPr>
        <w:t>dengan</w:t>
      </w:r>
      <w:proofErr w:type="spellEnd"/>
      <w:r w:rsidRPr="00D23766">
        <w:rPr>
          <w:rFonts w:ascii="Georgia" w:hAnsi="Georgia"/>
          <w:i/>
          <w:iCs/>
        </w:rPr>
        <w:t xml:space="preserve"> </w:t>
      </w:r>
      <w:proofErr w:type="spellStart"/>
      <w:r w:rsidRPr="00D23766">
        <w:rPr>
          <w:rFonts w:ascii="Georgia" w:hAnsi="Georgia"/>
          <w:i/>
          <w:iCs/>
        </w:rPr>
        <w:t>sebaik-baiknya</w:t>
      </w:r>
      <w:proofErr w:type="spellEnd"/>
      <w:r w:rsidRPr="00D23766">
        <w:rPr>
          <w:rFonts w:ascii="Georgia" w:hAnsi="Georgia"/>
          <w:i/>
          <w:iCs/>
        </w:rPr>
        <w:t xml:space="preserve">. Jika salah </w:t>
      </w:r>
      <w:proofErr w:type="spellStart"/>
      <w:r w:rsidRPr="00D23766">
        <w:rPr>
          <w:rFonts w:ascii="Georgia" w:hAnsi="Georgia"/>
          <w:i/>
          <w:iCs/>
        </w:rPr>
        <w:t>seorang</w:t>
      </w:r>
      <w:proofErr w:type="spellEnd"/>
      <w:r w:rsidRPr="00D23766">
        <w:rPr>
          <w:rFonts w:ascii="Georgia" w:hAnsi="Georgia"/>
          <w:i/>
          <w:iCs/>
        </w:rPr>
        <w:t xml:space="preserve"> di </w:t>
      </w:r>
      <w:proofErr w:type="spellStart"/>
      <w:r w:rsidRPr="00D23766">
        <w:rPr>
          <w:rFonts w:ascii="Georgia" w:hAnsi="Georgia"/>
          <w:i/>
          <w:iCs/>
        </w:rPr>
        <w:t>antara</w:t>
      </w:r>
      <w:proofErr w:type="spellEnd"/>
      <w:r w:rsidRPr="00D23766">
        <w:rPr>
          <w:rFonts w:ascii="Georgia" w:hAnsi="Georgia"/>
          <w:i/>
          <w:iCs/>
        </w:rPr>
        <w:t xml:space="preserve"> </w:t>
      </w:r>
      <w:proofErr w:type="spellStart"/>
      <w:r w:rsidRPr="00D23766">
        <w:rPr>
          <w:rFonts w:ascii="Georgia" w:hAnsi="Georgia"/>
          <w:i/>
          <w:iCs/>
        </w:rPr>
        <w:t>keduanya</w:t>
      </w:r>
      <w:proofErr w:type="spellEnd"/>
      <w:r w:rsidRPr="00D23766">
        <w:rPr>
          <w:rFonts w:ascii="Georgia" w:hAnsi="Georgia"/>
          <w:i/>
          <w:iCs/>
        </w:rPr>
        <w:t xml:space="preserve"> </w:t>
      </w:r>
      <w:proofErr w:type="spellStart"/>
      <w:r w:rsidRPr="00D23766">
        <w:rPr>
          <w:rFonts w:ascii="Georgia" w:hAnsi="Georgia"/>
          <w:i/>
          <w:iCs/>
        </w:rPr>
        <w:t>atau</w:t>
      </w:r>
      <w:proofErr w:type="spellEnd"/>
      <w:r w:rsidRPr="00D23766">
        <w:rPr>
          <w:rFonts w:ascii="Georgia" w:hAnsi="Georgia"/>
          <w:i/>
          <w:iCs/>
        </w:rPr>
        <w:t xml:space="preserve"> </w:t>
      </w:r>
      <w:proofErr w:type="spellStart"/>
      <w:r w:rsidRPr="00D23766">
        <w:rPr>
          <w:rFonts w:ascii="Georgia" w:hAnsi="Georgia"/>
          <w:i/>
          <w:iCs/>
        </w:rPr>
        <w:t>kedua-duanya</w:t>
      </w:r>
      <w:proofErr w:type="spellEnd"/>
      <w:r w:rsidRPr="00D23766">
        <w:rPr>
          <w:rFonts w:ascii="Georgia" w:hAnsi="Georgia"/>
          <w:i/>
          <w:iCs/>
        </w:rPr>
        <w:t xml:space="preserve"> </w:t>
      </w:r>
      <w:proofErr w:type="spellStart"/>
      <w:r w:rsidRPr="00D23766">
        <w:rPr>
          <w:rFonts w:ascii="Georgia" w:hAnsi="Georgia"/>
          <w:i/>
          <w:iCs/>
        </w:rPr>
        <w:t>sampai</w:t>
      </w:r>
      <w:proofErr w:type="spellEnd"/>
      <w:r w:rsidRPr="00D23766">
        <w:rPr>
          <w:rFonts w:ascii="Georgia" w:hAnsi="Georgia"/>
          <w:i/>
          <w:iCs/>
        </w:rPr>
        <w:t xml:space="preserve"> </w:t>
      </w:r>
      <w:proofErr w:type="spellStart"/>
      <w:r w:rsidRPr="00D23766">
        <w:rPr>
          <w:rFonts w:ascii="Georgia" w:hAnsi="Georgia"/>
          <w:i/>
          <w:iCs/>
        </w:rPr>
        <w:t>berumur</w:t>
      </w:r>
      <w:proofErr w:type="spellEnd"/>
      <w:r w:rsidRPr="00D23766">
        <w:rPr>
          <w:rFonts w:ascii="Georgia" w:hAnsi="Georgia"/>
          <w:i/>
          <w:iCs/>
        </w:rPr>
        <w:t xml:space="preserve"> </w:t>
      </w:r>
      <w:proofErr w:type="spellStart"/>
      <w:r w:rsidRPr="00D23766">
        <w:rPr>
          <w:rFonts w:ascii="Georgia" w:hAnsi="Georgia"/>
          <w:i/>
          <w:iCs/>
        </w:rPr>
        <w:t>lanjut</w:t>
      </w:r>
      <w:proofErr w:type="spellEnd"/>
      <w:r w:rsidRPr="00D23766">
        <w:rPr>
          <w:rFonts w:ascii="Georgia" w:hAnsi="Georgia"/>
          <w:i/>
          <w:iCs/>
        </w:rPr>
        <w:t xml:space="preserve"> </w:t>
      </w:r>
      <w:proofErr w:type="spellStart"/>
      <w:r w:rsidRPr="00D23766">
        <w:rPr>
          <w:rFonts w:ascii="Georgia" w:hAnsi="Georgia"/>
          <w:i/>
          <w:iCs/>
        </w:rPr>
        <w:t>dalam</w:t>
      </w:r>
      <w:proofErr w:type="spellEnd"/>
      <w:r w:rsidRPr="00D23766">
        <w:rPr>
          <w:rFonts w:ascii="Georgia" w:hAnsi="Georgia"/>
          <w:i/>
          <w:iCs/>
        </w:rPr>
        <w:t xml:space="preserve"> </w:t>
      </w:r>
      <w:proofErr w:type="spellStart"/>
      <w:r w:rsidRPr="00D23766">
        <w:rPr>
          <w:rFonts w:ascii="Georgia" w:hAnsi="Georgia"/>
          <w:i/>
          <w:iCs/>
        </w:rPr>
        <w:t>pemeliharaanmu</w:t>
      </w:r>
      <w:proofErr w:type="spellEnd"/>
      <w:r w:rsidRPr="00D23766">
        <w:rPr>
          <w:rFonts w:ascii="Georgia" w:hAnsi="Georgia"/>
          <w:i/>
          <w:iCs/>
        </w:rPr>
        <w:t xml:space="preserve">, </w:t>
      </w:r>
      <w:proofErr w:type="spellStart"/>
      <w:r w:rsidRPr="00D23766">
        <w:rPr>
          <w:rFonts w:ascii="Georgia" w:hAnsi="Georgia"/>
          <w:i/>
          <w:iCs/>
        </w:rPr>
        <w:t>maka</w:t>
      </w:r>
      <w:proofErr w:type="spellEnd"/>
      <w:r w:rsidRPr="00D23766">
        <w:rPr>
          <w:rFonts w:ascii="Georgia" w:hAnsi="Georgia"/>
          <w:i/>
          <w:iCs/>
        </w:rPr>
        <w:t xml:space="preserve"> </w:t>
      </w:r>
      <w:proofErr w:type="spellStart"/>
      <w:r w:rsidRPr="00D23766">
        <w:rPr>
          <w:rFonts w:ascii="Georgia" w:hAnsi="Georgia"/>
          <w:i/>
          <w:iCs/>
        </w:rPr>
        <w:t>sekali</w:t>
      </w:r>
      <w:proofErr w:type="spellEnd"/>
      <w:r w:rsidRPr="00D23766">
        <w:rPr>
          <w:rFonts w:ascii="Georgia" w:hAnsi="Georgia"/>
          <w:i/>
          <w:iCs/>
        </w:rPr>
        <w:t xml:space="preserve">-kali </w:t>
      </w:r>
      <w:proofErr w:type="spellStart"/>
      <w:r w:rsidRPr="00D23766">
        <w:rPr>
          <w:rFonts w:ascii="Georgia" w:hAnsi="Georgia"/>
          <w:i/>
          <w:iCs/>
        </w:rPr>
        <w:t>janganlah</w:t>
      </w:r>
      <w:proofErr w:type="spellEnd"/>
      <w:r w:rsidRPr="00D23766">
        <w:rPr>
          <w:rFonts w:ascii="Georgia" w:hAnsi="Georgia"/>
          <w:i/>
          <w:iCs/>
        </w:rPr>
        <w:t xml:space="preserve"> </w:t>
      </w:r>
      <w:proofErr w:type="spellStart"/>
      <w:r w:rsidRPr="00D23766">
        <w:rPr>
          <w:rFonts w:ascii="Georgia" w:hAnsi="Georgia"/>
          <w:i/>
          <w:iCs/>
        </w:rPr>
        <w:t>kamu</w:t>
      </w:r>
      <w:proofErr w:type="spellEnd"/>
      <w:r w:rsidRPr="00D23766">
        <w:rPr>
          <w:rFonts w:ascii="Georgia" w:hAnsi="Georgia"/>
          <w:i/>
          <w:iCs/>
        </w:rPr>
        <w:t xml:space="preserve"> </w:t>
      </w:r>
      <w:proofErr w:type="spellStart"/>
      <w:r w:rsidRPr="00D23766">
        <w:rPr>
          <w:rFonts w:ascii="Georgia" w:hAnsi="Georgia"/>
          <w:i/>
          <w:iCs/>
        </w:rPr>
        <w:t>mengatakan</w:t>
      </w:r>
      <w:proofErr w:type="spellEnd"/>
      <w:r w:rsidRPr="00D23766">
        <w:rPr>
          <w:rFonts w:ascii="Georgia" w:hAnsi="Georgia"/>
          <w:i/>
          <w:iCs/>
        </w:rPr>
        <w:t xml:space="preserve"> </w:t>
      </w:r>
      <w:proofErr w:type="spellStart"/>
      <w:r w:rsidRPr="00D23766">
        <w:rPr>
          <w:rFonts w:ascii="Georgia" w:hAnsi="Georgia"/>
          <w:i/>
          <w:iCs/>
        </w:rPr>
        <w:t>kepada</w:t>
      </w:r>
      <w:proofErr w:type="spellEnd"/>
      <w:r w:rsidRPr="00D23766">
        <w:rPr>
          <w:rFonts w:ascii="Georgia" w:hAnsi="Georgia"/>
          <w:i/>
          <w:iCs/>
        </w:rPr>
        <w:t xml:space="preserve"> </w:t>
      </w:r>
      <w:proofErr w:type="spellStart"/>
      <w:r w:rsidRPr="00D23766">
        <w:rPr>
          <w:rFonts w:ascii="Georgia" w:hAnsi="Georgia"/>
          <w:i/>
          <w:iCs/>
        </w:rPr>
        <w:t>keduanya</w:t>
      </w:r>
      <w:proofErr w:type="spellEnd"/>
      <w:r w:rsidRPr="00D23766">
        <w:rPr>
          <w:rFonts w:ascii="Georgia" w:hAnsi="Georgia"/>
          <w:i/>
          <w:iCs/>
        </w:rPr>
        <w:t xml:space="preserve"> </w:t>
      </w:r>
      <w:proofErr w:type="spellStart"/>
      <w:r w:rsidRPr="00D23766">
        <w:rPr>
          <w:rFonts w:ascii="Georgia" w:hAnsi="Georgia"/>
          <w:i/>
          <w:iCs/>
        </w:rPr>
        <w:t>perkataan</w:t>
      </w:r>
      <w:proofErr w:type="spellEnd"/>
      <w:r w:rsidRPr="00D23766">
        <w:rPr>
          <w:rFonts w:ascii="Georgia" w:hAnsi="Georgia"/>
          <w:i/>
          <w:iCs/>
        </w:rPr>
        <w:t xml:space="preserve"> "ah" dan </w:t>
      </w:r>
      <w:proofErr w:type="spellStart"/>
      <w:r w:rsidRPr="00D23766">
        <w:rPr>
          <w:rFonts w:ascii="Georgia" w:hAnsi="Georgia"/>
          <w:i/>
          <w:iCs/>
        </w:rPr>
        <w:t>janganlah</w:t>
      </w:r>
      <w:proofErr w:type="spellEnd"/>
      <w:r w:rsidRPr="00D23766">
        <w:rPr>
          <w:rFonts w:ascii="Georgia" w:hAnsi="Georgia"/>
          <w:i/>
          <w:iCs/>
        </w:rPr>
        <w:t xml:space="preserve"> </w:t>
      </w:r>
      <w:proofErr w:type="spellStart"/>
      <w:r w:rsidRPr="00D23766">
        <w:rPr>
          <w:rFonts w:ascii="Georgia" w:hAnsi="Georgia"/>
          <w:i/>
          <w:iCs/>
        </w:rPr>
        <w:t>kamu</w:t>
      </w:r>
      <w:proofErr w:type="spellEnd"/>
      <w:r w:rsidRPr="00D23766">
        <w:rPr>
          <w:rFonts w:ascii="Georgia" w:hAnsi="Georgia"/>
          <w:i/>
          <w:iCs/>
        </w:rPr>
        <w:t xml:space="preserve"> </w:t>
      </w:r>
      <w:proofErr w:type="spellStart"/>
      <w:r w:rsidRPr="00D23766">
        <w:rPr>
          <w:rFonts w:ascii="Georgia" w:hAnsi="Georgia"/>
          <w:i/>
          <w:iCs/>
        </w:rPr>
        <w:t>membentak</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dan </w:t>
      </w:r>
      <w:proofErr w:type="spellStart"/>
      <w:r w:rsidRPr="00D23766">
        <w:rPr>
          <w:rFonts w:ascii="Georgia" w:hAnsi="Georgia"/>
          <w:i/>
          <w:iCs/>
        </w:rPr>
        <w:t>ucapkanlah</w:t>
      </w:r>
      <w:proofErr w:type="spellEnd"/>
      <w:r w:rsidRPr="00D23766">
        <w:rPr>
          <w:rFonts w:ascii="Georgia" w:hAnsi="Georgia"/>
          <w:i/>
          <w:iCs/>
        </w:rPr>
        <w:t xml:space="preserve"> </w:t>
      </w:r>
      <w:proofErr w:type="spellStart"/>
      <w:r w:rsidRPr="00D23766">
        <w:rPr>
          <w:rFonts w:ascii="Georgia" w:hAnsi="Georgia"/>
          <w:i/>
          <w:iCs/>
        </w:rPr>
        <w:t>kepada</w:t>
      </w:r>
      <w:proofErr w:type="spellEnd"/>
      <w:r w:rsidRPr="00D23766">
        <w:rPr>
          <w:rFonts w:ascii="Georgia" w:hAnsi="Georgia"/>
          <w:i/>
          <w:iCs/>
        </w:rPr>
        <w:t xml:space="preserve"> </w:t>
      </w:r>
      <w:proofErr w:type="spellStart"/>
      <w:r w:rsidRPr="00D23766">
        <w:rPr>
          <w:rFonts w:ascii="Georgia" w:hAnsi="Georgia"/>
          <w:i/>
          <w:iCs/>
        </w:rPr>
        <w:t>mereka</w:t>
      </w:r>
      <w:proofErr w:type="spellEnd"/>
      <w:r w:rsidRPr="00D23766">
        <w:rPr>
          <w:rFonts w:ascii="Georgia" w:hAnsi="Georgia"/>
          <w:i/>
          <w:iCs/>
        </w:rPr>
        <w:t xml:space="preserve"> </w:t>
      </w:r>
      <w:proofErr w:type="spellStart"/>
      <w:r w:rsidRPr="00D23766">
        <w:rPr>
          <w:rFonts w:ascii="Georgia" w:hAnsi="Georgia"/>
          <w:i/>
          <w:iCs/>
        </w:rPr>
        <w:t>perkataan</w:t>
      </w:r>
      <w:proofErr w:type="spellEnd"/>
      <w:r w:rsidRPr="00D23766">
        <w:rPr>
          <w:rFonts w:ascii="Georgia" w:hAnsi="Georgia"/>
          <w:i/>
          <w:iCs/>
        </w:rPr>
        <w:t xml:space="preserve"> yang </w:t>
      </w:r>
      <w:proofErr w:type="spellStart"/>
      <w:r w:rsidRPr="00D23766">
        <w:rPr>
          <w:rFonts w:ascii="Georgia" w:hAnsi="Georgia"/>
          <w:i/>
          <w:iCs/>
        </w:rPr>
        <w:t>mulia</w:t>
      </w:r>
      <w:proofErr w:type="spellEnd"/>
      <w:r w:rsidRPr="00D23766">
        <w:rPr>
          <w:rFonts w:ascii="Georgia" w:hAnsi="Georgia"/>
          <w:i/>
          <w:iCs/>
        </w:rPr>
        <w:t>.</w:t>
      </w:r>
      <w:r w:rsidR="00EF244E" w:rsidRPr="00D23766">
        <w:rPr>
          <w:rFonts w:ascii="Georgia" w:hAnsi="Georgia"/>
          <w:i/>
          <w:iCs/>
        </w:rPr>
        <w:t>”</w:t>
      </w:r>
    </w:p>
    <w:p w14:paraId="7934C251" w14:textId="22F5F8A9" w:rsidR="003B44E1" w:rsidRDefault="0085510F" w:rsidP="00A7067A">
      <w:pPr>
        <w:ind w:firstLine="720"/>
        <w:jc w:val="both"/>
        <w:rPr>
          <w:rFonts w:ascii="Georgia" w:hAnsi="Georgia" w:cs="Times New Roman"/>
          <w:shd w:val="clear" w:color="auto" w:fill="FFFEFC"/>
        </w:rPr>
      </w:pPr>
      <w:r w:rsidRPr="00D23766">
        <w:rPr>
          <w:rFonts w:ascii="Georgia" w:hAnsi="Georgia"/>
        </w:rPr>
        <w:t xml:space="preserve">Dar </w:t>
      </w:r>
      <w:proofErr w:type="spellStart"/>
      <w:r w:rsidRPr="00D23766">
        <w:rPr>
          <w:rFonts w:ascii="Georgia" w:hAnsi="Georgia"/>
        </w:rPr>
        <w:t>sisi</w:t>
      </w:r>
      <w:proofErr w:type="spellEnd"/>
      <w:r w:rsidRPr="00D23766">
        <w:rPr>
          <w:rFonts w:ascii="Georgia" w:hAnsi="Georgia"/>
        </w:rPr>
        <w:t xml:space="preserve"> </w:t>
      </w:r>
      <w:proofErr w:type="spellStart"/>
      <w:r w:rsidR="00894321">
        <w:rPr>
          <w:rFonts w:ascii="Georgia" w:hAnsi="Georgia"/>
        </w:rPr>
        <w:t>m</w:t>
      </w:r>
      <w:r w:rsidRPr="00D23766">
        <w:rPr>
          <w:rFonts w:ascii="Georgia" w:hAnsi="Georgia"/>
        </w:rPr>
        <w:t>akna</w:t>
      </w:r>
      <w:proofErr w:type="spellEnd"/>
      <w:r w:rsidRPr="00D23766">
        <w:rPr>
          <w:rFonts w:ascii="Georgia" w:hAnsi="Georgia"/>
        </w:rPr>
        <w:t xml:space="preserve"> kata, </w:t>
      </w:r>
      <w:proofErr w:type="spellStart"/>
      <w:r w:rsidR="00A7067A" w:rsidRPr="00A7067A">
        <w:rPr>
          <w:rFonts w:ascii="Georgia" w:hAnsi="Georgia"/>
          <w:i/>
          <w:iCs/>
        </w:rPr>
        <w:t>Qaulan</w:t>
      </w:r>
      <w:proofErr w:type="spellEnd"/>
      <w:r w:rsidR="00A7067A" w:rsidRPr="00A7067A">
        <w:rPr>
          <w:rFonts w:ascii="Georgia" w:hAnsi="Georgia"/>
          <w:i/>
          <w:iCs/>
        </w:rPr>
        <w:t xml:space="preserve"> </w:t>
      </w:r>
      <w:proofErr w:type="spellStart"/>
      <w:r w:rsidR="00A7067A" w:rsidRPr="00A7067A">
        <w:rPr>
          <w:rFonts w:ascii="Georgia" w:hAnsi="Georgia"/>
          <w:i/>
          <w:iCs/>
        </w:rPr>
        <w:t>Kariman</w:t>
      </w:r>
      <w:proofErr w:type="spellEnd"/>
      <w:r w:rsidR="00A7067A">
        <w:rPr>
          <w:rFonts w:ascii="Georgia" w:hAnsi="Georgia"/>
          <w:i/>
          <w:iCs/>
        </w:rPr>
        <w:t xml:space="preserve"> </w:t>
      </w:r>
      <w:r w:rsidRPr="00D23766">
        <w:rPr>
          <w:rFonts w:ascii="Georgia" w:hAnsi="Georgia"/>
        </w:rPr>
        <w:t xml:space="preserve"> (</w:t>
      </w:r>
      <w:proofErr w:type="spellStart"/>
      <w:r w:rsidRPr="00D23766">
        <w:rPr>
          <w:rFonts w:ascii="Times New Roman" w:hAnsi="Times New Roman" w:cs="Times New Roman"/>
        </w:rPr>
        <w:t>قَوْلًا</w:t>
      </w:r>
      <w:proofErr w:type="spellEnd"/>
      <w:r w:rsidRPr="00D23766">
        <w:rPr>
          <w:rFonts w:ascii="Georgia" w:hAnsi="Georgia"/>
        </w:rPr>
        <w:t xml:space="preserve"> </w:t>
      </w:r>
      <w:proofErr w:type="spellStart"/>
      <w:r w:rsidRPr="00D23766">
        <w:rPr>
          <w:rFonts w:ascii="Times New Roman" w:hAnsi="Times New Roman" w:cs="Times New Roman"/>
        </w:rPr>
        <w:t>كَرِيمًا</w:t>
      </w:r>
      <w:proofErr w:type="spellEnd"/>
      <w:r w:rsidRPr="00D23766">
        <w:rPr>
          <w:rFonts w:ascii="Georgia" w:hAnsi="Georgia"/>
        </w:rPr>
        <w:t xml:space="preserve">) </w:t>
      </w:r>
      <w:proofErr w:type="spellStart"/>
      <w:r w:rsidR="00894321">
        <w:rPr>
          <w:rFonts w:ascii="Georgia" w:hAnsi="Georgia"/>
        </w:rPr>
        <w:t>berarti</w:t>
      </w:r>
      <w:proofErr w:type="spellEnd"/>
      <w:r w:rsidR="00894321">
        <w:rPr>
          <w:rFonts w:ascii="Georgia" w:hAnsi="Georgia"/>
        </w:rPr>
        <w:t xml:space="preserve"> </w:t>
      </w:r>
      <w:proofErr w:type="spellStart"/>
      <w:r w:rsidR="00894321">
        <w:rPr>
          <w:rFonts w:ascii="Georgia" w:hAnsi="Georgia"/>
        </w:rPr>
        <w:t>perkataan</w:t>
      </w:r>
      <w:proofErr w:type="spellEnd"/>
      <w:r w:rsidR="00894321">
        <w:rPr>
          <w:rFonts w:ascii="Georgia" w:hAnsi="Georgia"/>
        </w:rPr>
        <w:t xml:space="preserve"> </w:t>
      </w:r>
      <w:r w:rsidRPr="00D23766">
        <w:rPr>
          <w:rFonts w:ascii="Georgia" w:hAnsi="Georgia"/>
        </w:rPr>
        <w:t xml:space="preserve">yang </w:t>
      </w:r>
      <w:proofErr w:type="spellStart"/>
      <w:r w:rsidR="00A7067A">
        <w:rPr>
          <w:rFonts w:ascii="Georgia" w:hAnsi="Georgia"/>
        </w:rPr>
        <w:t>mulia</w:t>
      </w:r>
      <w:proofErr w:type="spellEnd"/>
      <w:r w:rsidRPr="00D23766">
        <w:rPr>
          <w:rFonts w:ascii="Georgia" w:hAnsi="Georgia"/>
        </w:rPr>
        <w:t>.</w:t>
      </w:r>
      <w:r w:rsidR="003B44E1" w:rsidRPr="00D23766">
        <w:rPr>
          <w:rFonts w:ascii="Georgia" w:hAnsi="Georgia"/>
        </w:rPr>
        <w:t xml:space="preserve"> </w:t>
      </w:r>
      <w:proofErr w:type="spellStart"/>
      <w:r w:rsidR="00A7067A">
        <w:rPr>
          <w:rFonts w:ascii="Georgia" w:hAnsi="Georgia"/>
        </w:rPr>
        <w:t>Perkataan</w:t>
      </w:r>
      <w:proofErr w:type="spellEnd"/>
      <w:r w:rsidR="00A7067A">
        <w:rPr>
          <w:rFonts w:ascii="Georgia" w:hAnsi="Georgia"/>
        </w:rPr>
        <w:t xml:space="preserve"> </w:t>
      </w:r>
      <w:r w:rsidR="00A7067A" w:rsidRPr="00D23766">
        <w:rPr>
          <w:rFonts w:ascii="Georgia" w:hAnsi="Georgia"/>
        </w:rPr>
        <w:t xml:space="preserve">yang </w:t>
      </w:r>
      <w:proofErr w:type="spellStart"/>
      <w:r w:rsidR="00A7067A" w:rsidRPr="00D23766">
        <w:rPr>
          <w:rFonts w:ascii="Georgia" w:hAnsi="Georgia"/>
        </w:rPr>
        <w:t>di</w:t>
      </w:r>
      <w:r w:rsidR="00A7067A">
        <w:rPr>
          <w:rFonts w:ascii="Georgia" w:hAnsi="Georgia"/>
        </w:rPr>
        <w:t>ikuti</w:t>
      </w:r>
      <w:proofErr w:type="spellEnd"/>
      <w:r w:rsidR="00A7067A">
        <w:rPr>
          <w:rFonts w:ascii="Georgia" w:hAnsi="Georgia"/>
        </w:rPr>
        <w:t xml:space="preserve"> </w:t>
      </w:r>
      <w:proofErr w:type="spellStart"/>
      <w:r w:rsidR="00A7067A" w:rsidRPr="00D23766">
        <w:rPr>
          <w:rFonts w:ascii="Georgia" w:hAnsi="Georgia"/>
        </w:rPr>
        <w:t>dengan</w:t>
      </w:r>
      <w:proofErr w:type="spellEnd"/>
      <w:r w:rsidR="00A7067A" w:rsidRPr="00D23766">
        <w:rPr>
          <w:rFonts w:ascii="Georgia" w:hAnsi="Georgia"/>
        </w:rPr>
        <w:t xml:space="preserve"> rasa </w:t>
      </w:r>
      <w:proofErr w:type="spellStart"/>
      <w:r w:rsidR="00A7067A" w:rsidRPr="00D23766">
        <w:rPr>
          <w:rFonts w:ascii="Georgia" w:hAnsi="Georgia"/>
        </w:rPr>
        <w:t>hormat</w:t>
      </w:r>
      <w:proofErr w:type="spellEnd"/>
      <w:r w:rsidR="00A7067A" w:rsidRPr="00D23766">
        <w:rPr>
          <w:rFonts w:ascii="Georgia" w:hAnsi="Georgia"/>
        </w:rPr>
        <w:t xml:space="preserve"> dan </w:t>
      </w:r>
      <w:proofErr w:type="spellStart"/>
      <w:r w:rsidR="00A7067A" w:rsidRPr="00D23766">
        <w:rPr>
          <w:rFonts w:ascii="Georgia" w:hAnsi="Georgia"/>
        </w:rPr>
        <w:t>pengagungan</w:t>
      </w:r>
      <w:proofErr w:type="spellEnd"/>
      <w:r w:rsidR="00A7067A">
        <w:rPr>
          <w:rFonts w:ascii="Georgia" w:hAnsi="Georgia"/>
        </w:rPr>
        <w:t xml:space="preserve">. </w:t>
      </w:r>
      <w:proofErr w:type="spellStart"/>
      <w:r w:rsidR="00A7067A">
        <w:rPr>
          <w:rFonts w:ascii="Georgia" w:hAnsi="Georgia"/>
        </w:rPr>
        <w:t>K</w:t>
      </w:r>
      <w:r w:rsidR="00A7067A" w:rsidRPr="00D23766">
        <w:rPr>
          <w:rFonts w:ascii="Georgia" w:hAnsi="Georgia"/>
        </w:rPr>
        <w:t>alimat</w:t>
      </w:r>
      <w:proofErr w:type="spellEnd"/>
      <w:r w:rsidR="00A7067A" w:rsidRPr="00D23766">
        <w:rPr>
          <w:rFonts w:ascii="Georgia" w:hAnsi="Georgia"/>
        </w:rPr>
        <w:t xml:space="preserve"> yang </w:t>
      </w:r>
      <w:proofErr w:type="spellStart"/>
      <w:r w:rsidR="00A7067A" w:rsidRPr="00D23766">
        <w:rPr>
          <w:rFonts w:ascii="Georgia" w:hAnsi="Georgia"/>
        </w:rPr>
        <w:t>diucapkan</w:t>
      </w:r>
      <w:proofErr w:type="spellEnd"/>
      <w:r w:rsidR="00A7067A" w:rsidRPr="00D23766">
        <w:rPr>
          <w:rFonts w:ascii="Georgia" w:hAnsi="Georgia"/>
        </w:rPr>
        <w:t xml:space="preserve"> </w:t>
      </w:r>
      <w:proofErr w:type="spellStart"/>
      <w:r w:rsidR="00A7067A" w:rsidRPr="00D23766">
        <w:rPr>
          <w:rFonts w:ascii="Georgia" w:hAnsi="Georgia"/>
        </w:rPr>
        <w:t>enak</w:t>
      </w:r>
      <w:proofErr w:type="spellEnd"/>
      <w:r w:rsidR="00A7067A" w:rsidRPr="00D23766">
        <w:rPr>
          <w:rFonts w:ascii="Georgia" w:hAnsi="Georgia"/>
        </w:rPr>
        <w:t xml:space="preserve"> </w:t>
      </w:r>
      <w:proofErr w:type="spellStart"/>
      <w:r w:rsidR="00A7067A" w:rsidRPr="00D23766">
        <w:rPr>
          <w:rFonts w:ascii="Georgia" w:hAnsi="Georgia"/>
        </w:rPr>
        <w:t>didengar</w:t>
      </w:r>
      <w:proofErr w:type="spellEnd"/>
      <w:r w:rsidR="00A7067A" w:rsidRPr="00D23766">
        <w:rPr>
          <w:rFonts w:ascii="Georgia" w:hAnsi="Georgia"/>
        </w:rPr>
        <w:t xml:space="preserve">, </w:t>
      </w:r>
      <w:proofErr w:type="spellStart"/>
      <w:r w:rsidR="00A7067A" w:rsidRPr="00D23766">
        <w:rPr>
          <w:rFonts w:ascii="Georgia" w:hAnsi="Georgia"/>
        </w:rPr>
        <w:t>lemah</w:t>
      </w:r>
      <w:proofErr w:type="spellEnd"/>
      <w:r w:rsidR="00A7067A" w:rsidRPr="00D23766">
        <w:rPr>
          <w:rFonts w:ascii="Georgia" w:hAnsi="Georgia"/>
        </w:rPr>
        <w:t xml:space="preserve"> </w:t>
      </w:r>
      <w:proofErr w:type="spellStart"/>
      <w:r w:rsidR="00A7067A" w:rsidRPr="00D23766">
        <w:rPr>
          <w:rFonts w:ascii="Georgia" w:hAnsi="Georgia"/>
        </w:rPr>
        <w:t>lembut</w:t>
      </w:r>
      <w:proofErr w:type="spellEnd"/>
      <w:r w:rsidR="00A7067A" w:rsidRPr="00D23766">
        <w:rPr>
          <w:rFonts w:ascii="Georgia" w:hAnsi="Georgia"/>
        </w:rPr>
        <w:t xml:space="preserve">, dan  </w:t>
      </w:r>
      <w:proofErr w:type="spellStart"/>
      <w:r w:rsidR="00A7067A" w:rsidRPr="00D23766">
        <w:rPr>
          <w:rFonts w:ascii="Georgia" w:hAnsi="Georgia"/>
        </w:rPr>
        <w:t>penuh</w:t>
      </w:r>
      <w:proofErr w:type="spellEnd"/>
      <w:r w:rsidR="00A7067A" w:rsidRPr="00D23766">
        <w:rPr>
          <w:rFonts w:ascii="Georgia" w:hAnsi="Georgia"/>
        </w:rPr>
        <w:t xml:space="preserve"> tata krama. </w:t>
      </w:r>
      <w:proofErr w:type="spellStart"/>
      <w:r w:rsidR="00A7067A" w:rsidRPr="00D23766">
        <w:rPr>
          <w:rFonts w:ascii="Georgia" w:hAnsi="Georgia"/>
        </w:rPr>
        <w:t>Qaulan</w:t>
      </w:r>
      <w:proofErr w:type="spellEnd"/>
      <w:r w:rsidR="00A7067A" w:rsidRPr="00D23766">
        <w:rPr>
          <w:rFonts w:ascii="Georgia" w:hAnsi="Georgia"/>
        </w:rPr>
        <w:t xml:space="preserve"> </w:t>
      </w:r>
      <w:proofErr w:type="spellStart"/>
      <w:r w:rsidR="00A7067A" w:rsidRPr="00D23766">
        <w:rPr>
          <w:rFonts w:ascii="Georgia" w:hAnsi="Georgia"/>
        </w:rPr>
        <w:t>kariman</w:t>
      </w:r>
      <w:proofErr w:type="spellEnd"/>
      <w:r w:rsidR="00A7067A" w:rsidRPr="00D23766">
        <w:rPr>
          <w:rFonts w:ascii="Georgia" w:hAnsi="Georgia"/>
        </w:rPr>
        <w:t xml:space="preserve"> </w:t>
      </w:r>
      <w:proofErr w:type="spellStart"/>
      <w:r w:rsidR="00A7067A" w:rsidRPr="00D23766">
        <w:rPr>
          <w:rFonts w:ascii="Georgia" w:hAnsi="Georgia"/>
        </w:rPr>
        <w:t>identiknya</w:t>
      </w:r>
      <w:proofErr w:type="spellEnd"/>
      <w:r w:rsidR="00A7067A" w:rsidRPr="00D23766">
        <w:rPr>
          <w:rFonts w:ascii="Georgia" w:hAnsi="Georgia"/>
        </w:rPr>
        <w:t xml:space="preserve"> </w:t>
      </w:r>
      <w:proofErr w:type="spellStart"/>
      <w:r w:rsidR="00A7067A" w:rsidRPr="00D23766">
        <w:rPr>
          <w:rFonts w:ascii="Georgia" w:hAnsi="Georgia"/>
        </w:rPr>
        <w:t>digunakan</w:t>
      </w:r>
      <w:proofErr w:type="spellEnd"/>
      <w:r w:rsidR="00A7067A" w:rsidRPr="00D23766">
        <w:rPr>
          <w:rFonts w:ascii="Georgia" w:hAnsi="Georgia"/>
        </w:rPr>
        <w:t xml:space="preserve"> </w:t>
      </w:r>
      <w:proofErr w:type="spellStart"/>
      <w:r w:rsidR="00A7067A" w:rsidRPr="00D23766">
        <w:rPr>
          <w:rFonts w:ascii="Georgia" w:hAnsi="Georgia"/>
        </w:rPr>
        <w:t>khusus</w:t>
      </w:r>
      <w:proofErr w:type="spellEnd"/>
      <w:r w:rsidR="00A7067A" w:rsidRPr="00D23766">
        <w:rPr>
          <w:rFonts w:ascii="Georgia" w:hAnsi="Georgia"/>
        </w:rPr>
        <w:t xml:space="preserve"> </w:t>
      </w:r>
      <w:proofErr w:type="spellStart"/>
      <w:r w:rsidR="00A7067A" w:rsidRPr="00D23766">
        <w:rPr>
          <w:rFonts w:ascii="Georgia" w:hAnsi="Georgia"/>
        </w:rPr>
        <w:t>untuk</w:t>
      </w:r>
      <w:proofErr w:type="spellEnd"/>
      <w:r w:rsidR="00A7067A" w:rsidRPr="00D23766">
        <w:rPr>
          <w:rFonts w:ascii="Georgia" w:hAnsi="Georgia"/>
        </w:rPr>
        <w:t xml:space="preserve"> </w:t>
      </w:r>
      <w:proofErr w:type="spellStart"/>
      <w:r w:rsidR="00A7067A" w:rsidRPr="00D23766">
        <w:rPr>
          <w:rFonts w:ascii="Georgia" w:hAnsi="Georgia"/>
        </w:rPr>
        <w:t>seseorang</w:t>
      </w:r>
      <w:proofErr w:type="spellEnd"/>
      <w:r w:rsidR="00A7067A" w:rsidRPr="00D23766">
        <w:rPr>
          <w:rFonts w:ascii="Georgia" w:hAnsi="Georgia"/>
        </w:rPr>
        <w:t xml:space="preserve"> yang </w:t>
      </w:r>
      <w:proofErr w:type="spellStart"/>
      <w:r w:rsidR="00A7067A" w:rsidRPr="00D23766">
        <w:rPr>
          <w:rFonts w:ascii="Georgia" w:hAnsi="Georgia"/>
        </w:rPr>
        <w:t>sedang</w:t>
      </w:r>
      <w:proofErr w:type="spellEnd"/>
      <w:r w:rsidR="00A7067A" w:rsidRPr="00D23766">
        <w:rPr>
          <w:rFonts w:ascii="Georgia" w:hAnsi="Georgia"/>
        </w:rPr>
        <w:t xml:space="preserve"> </w:t>
      </w:r>
      <w:proofErr w:type="spellStart"/>
      <w:r w:rsidR="00A7067A" w:rsidRPr="00D23766">
        <w:rPr>
          <w:rFonts w:ascii="Georgia" w:hAnsi="Georgia"/>
        </w:rPr>
        <w:t>berbicara</w:t>
      </w:r>
      <w:proofErr w:type="spellEnd"/>
      <w:r w:rsidR="00A7067A" w:rsidRPr="00D23766">
        <w:rPr>
          <w:rFonts w:ascii="Georgia" w:hAnsi="Georgia"/>
        </w:rPr>
        <w:t xml:space="preserve"> </w:t>
      </w:r>
      <w:proofErr w:type="spellStart"/>
      <w:r w:rsidR="00A7067A" w:rsidRPr="00D23766">
        <w:rPr>
          <w:rFonts w:ascii="Georgia" w:hAnsi="Georgia"/>
        </w:rPr>
        <w:t>dengan</w:t>
      </w:r>
      <w:proofErr w:type="spellEnd"/>
      <w:r w:rsidR="00A7067A" w:rsidRPr="00D23766">
        <w:rPr>
          <w:rFonts w:ascii="Georgia" w:hAnsi="Georgia"/>
        </w:rPr>
        <w:t xml:space="preserve"> orang </w:t>
      </w:r>
      <w:proofErr w:type="spellStart"/>
      <w:r w:rsidR="00A7067A" w:rsidRPr="00D23766">
        <w:rPr>
          <w:rFonts w:ascii="Georgia" w:hAnsi="Georgia"/>
        </w:rPr>
        <w:t>tua</w:t>
      </w:r>
      <w:proofErr w:type="spellEnd"/>
      <w:r w:rsidR="00A7067A" w:rsidRPr="00D23766">
        <w:rPr>
          <w:rFonts w:ascii="Georgia" w:hAnsi="Georgia"/>
        </w:rPr>
        <w:t xml:space="preserve"> </w:t>
      </w:r>
      <w:proofErr w:type="spellStart"/>
      <w:r w:rsidR="00A7067A" w:rsidRPr="00D23766">
        <w:rPr>
          <w:rFonts w:ascii="Georgia" w:hAnsi="Georgia"/>
        </w:rPr>
        <w:t>atau</w:t>
      </w:r>
      <w:proofErr w:type="spellEnd"/>
      <w:r w:rsidR="00A7067A" w:rsidRPr="00D23766">
        <w:rPr>
          <w:rFonts w:ascii="Georgia" w:hAnsi="Georgia"/>
        </w:rPr>
        <w:t xml:space="preserve"> orang yang </w:t>
      </w:r>
      <w:proofErr w:type="spellStart"/>
      <w:r w:rsidR="00A7067A" w:rsidRPr="00D23766">
        <w:rPr>
          <w:rFonts w:ascii="Georgia" w:hAnsi="Georgia"/>
        </w:rPr>
        <w:t>dihormati</w:t>
      </w:r>
      <w:proofErr w:type="spellEnd"/>
      <w:r w:rsidR="00A7067A" w:rsidRPr="00D23766">
        <w:rPr>
          <w:rFonts w:ascii="Georgia" w:hAnsi="Georgia"/>
        </w:rPr>
        <w:t xml:space="preserve">. </w:t>
      </w:r>
      <w:r w:rsidR="003B44E1" w:rsidRPr="00D23766">
        <w:rPr>
          <w:rFonts w:ascii="Georgia" w:eastAsia="Georgia" w:hAnsi="Georgia" w:cs="Georgia"/>
          <w:lang w:val="id-ID"/>
        </w:rPr>
        <w:t xml:space="preserve">Lawan kata Qaulan Kariman </w:t>
      </w:r>
      <w:proofErr w:type="spellStart"/>
      <w:r w:rsidR="003B44E1" w:rsidRPr="00D23766">
        <w:rPr>
          <w:rFonts w:ascii="Georgia" w:eastAsia="Georgia" w:hAnsi="Georgia" w:cs="Georgia"/>
        </w:rPr>
        <w:t>adalah</w:t>
      </w:r>
      <w:proofErr w:type="spellEnd"/>
      <w:r w:rsidR="003B44E1" w:rsidRPr="00D23766">
        <w:rPr>
          <w:rFonts w:ascii="Georgia" w:eastAsia="Georgia" w:hAnsi="Georgia" w:cs="Georgia"/>
        </w:rPr>
        <w:t xml:space="preserve"> </w:t>
      </w:r>
      <w:r w:rsidR="003B44E1" w:rsidRPr="00D23766">
        <w:rPr>
          <w:rFonts w:ascii="Georgia" w:eastAsia="Georgia" w:hAnsi="Georgia" w:cs="Georgia"/>
          <w:lang w:val="id-ID"/>
        </w:rPr>
        <w:t xml:space="preserve"> </w:t>
      </w:r>
      <w:r w:rsidR="003B44E1" w:rsidRPr="006078A1">
        <w:rPr>
          <w:rFonts w:ascii="Georgia" w:hAnsi="Georgia" w:cs="Times New Roman"/>
          <w:i/>
          <w:iCs/>
          <w:shd w:val="clear" w:color="auto" w:fill="FFFEFC"/>
          <w:lang w:val="id-ID"/>
        </w:rPr>
        <w:t>Qaulan Dzalilan</w:t>
      </w:r>
      <w:r w:rsidR="003B44E1" w:rsidRPr="00D23766">
        <w:rPr>
          <w:rFonts w:ascii="Georgia" w:hAnsi="Georgia" w:cs="Times New Roman"/>
          <w:shd w:val="clear" w:color="auto" w:fill="FFFEFC"/>
        </w:rPr>
        <w:t xml:space="preserve"> (</w:t>
      </w:r>
      <w:r w:rsidR="003B44E1" w:rsidRPr="00D23766">
        <w:rPr>
          <w:rFonts w:ascii="Georgia" w:hAnsi="Georgia" w:cs="Times New Roman"/>
          <w:shd w:val="clear" w:color="auto" w:fill="FFFEFC"/>
          <w:rtl/>
        </w:rPr>
        <w:t>قولا ذليلا</w:t>
      </w:r>
      <w:r w:rsidR="003B44E1" w:rsidRPr="00D23766">
        <w:rPr>
          <w:rFonts w:ascii="Georgia" w:hAnsi="Georgia" w:cs="Times New Roman"/>
          <w:shd w:val="clear" w:color="auto" w:fill="FFFEFC"/>
        </w:rPr>
        <w:t xml:space="preserve"> )</w:t>
      </w:r>
      <w:r w:rsidR="006078A1">
        <w:rPr>
          <w:rFonts w:ascii="Georgia" w:hAnsi="Georgia" w:cs="Times New Roman"/>
          <w:shd w:val="clear" w:color="auto" w:fill="FFFEFC"/>
        </w:rPr>
        <w:t xml:space="preserve"> yang </w:t>
      </w:r>
      <w:proofErr w:type="spellStart"/>
      <w:r w:rsidR="006078A1">
        <w:rPr>
          <w:rFonts w:ascii="Georgia" w:hAnsi="Georgia" w:cs="Times New Roman"/>
          <w:shd w:val="clear" w:color="auto" w:fill="FFFEFC"/>
        </w:rPr>
        <w:t>berarti</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perkataan</w:t>
      </w:r>
      <w:proofErr w:type="spellEnd"/>
      <w:r w:rsidR="006078A1">
        <w:rPr>
          <w:rFonts w:ascii="Georgia" w:hAnsi="Georgia" w:cs="Times New Roman"/>
          <w:shd w:val="clear" w:color="auto" w:fill="FFFEFC"/>
        </w:rPr>
        <w:t xml:space="preserve"> yang </w:t>
      </w:r>
      <w:proofErr w:type="spellStart"/>
      <w:r w:rsidR="006078A1">
        <w:rPr>
          <w:rFonts w:ascii="Georgia" w:hAnsi="Georgia" w:cs="Times New Roman"/>
          <w:shd w:val="clear" w:color="auto" w:fill="FFFEFC"/>
        </w:rPr>
        <w:t>menghinakan</w:t>
      </w:r>
      <w:proofErr w:type="spellEnd"/>
      <w:r w:rsidR="006078A1">
        <w:rPr>
          <w:rFonts w:ascii="Georgia" w:hAnsi="Georgia" w:cs="Times New Roman"/>
          <w:shd w:val="clear" w:color="auto" w:fill="FFFEFC"/>
        </w:rPr>
        <w:t xml:space="preserve">. </w:t>
      </w:r>
    </w:p>
    <w:p w14:paraId="33CBD823" w14:textId="19FF4857" w:rsidR="000D749A" w:rsidRPr="00A6166C" w:rsidRDefault="000D749A" w:rsidP="000D749A">
      <w:pPr>
        <w:ind w:firstLine="720"/>
        <w:jc w:val="both"/>
        <w:rPr>
          <w:rFonts w:ascii="Georgia" w:eastAsiaTheme="minorEastAsia" w:hAnsi="Georgia"/>
          <w:lang w:eastAsia="zh-CN"/>
        </w:rPr>
      </w:pPr>
      <w:proofErr w:type="spellStart"/>
      <w:r w:rsidRPr="00D23766">
        <w:rPr>
          <w:rFonts w:ascii="Georgia" w:eastAsiaTheme="minorEastAsia" w:hAnsi="Georgia"/>
          <w:lang w:eastAsia="zh-CN"/>
        </w:rPr>
        <w:t>Qaulan</w:t>
      </w:r>
      <w:proofErr w:type="spellEnd"/>
      <w:r w:rsidRPr="00D23766">
        <w:rPr>
          <w:rFonts w:ascii="Georgia" w:eastAsiaTheme="minorEastAsia" w:hAnsi="Georgia"/>
          <w:lang w:eastAsia="zh-CN"/>
        </w:rPr>
        <w:t xml:space="preserve"> Karima </w:t>
      </w:r>
      <w:proofErr w:type="spellStart"/>
      <w:r w:rsidRPr="00D23766">
        <w:rPr>
          <w:rFonts w:ascii="Georgia" w:eastAsiaTheme="minorEastAsia" w:hAnsi="Georgia"/>
          <w:lang w:eastAsia="zh-CN"/>
        </w:rPr>
        <w:t>bermakna</w:t>
      </w:r>
      <w:proofErr w:type="spellEnd"/>
      <w:r w:rsidRPr="00D23766">
        <w:rPr>
          <w:rFonts w:ascii="Georgia" w:eastAsiaTheme="minorEastAsia" w:hAnsi="Georgia"/>
          <w:lang w:eastAsia="zh-CN"/>
        </w:rPr>
        <w:t xml:space="preserve"> </w:t>
      </w:r>
      <w:proofErr w:type="spellStart"/>
      <w:r>
        <w:rPr>
          <w:rFonts w:ascii="Georgia" w:eastAsiaTheme="minorEastAsia" w:hAnsi="Georgia"/>
          <w:lang w:eastAsia="zh-CN"/>
        </w:rPr>
        <w:t>perkataan</w:t>
      </w:r>
      <w:proofErr w:type="spellEnd"/>
      <w:r>
        <w:rPr>
          <w:rFonts w:ascii="Georgia" w:eastAsiaTheme="minorEastAsia" w:hAnsi="Georgia"/>
          <w:lang w:eastAsia="zh-CN"/>
        </w:rPr>
        <w:t xml:space="preserve"> </w:t>
      </w:r>
      <w:r w:rsidRPr="00D23766">
        <w:rPr>
          <w:rFonts w:ascii="Georgia" w:eastAsiaTheme="minorEastAsia" w:hAnsi="Georgia"/>
          <w:lang w:eastAsia="zh-CN"/>
        </w:rPr>
        <w:t xml:space="preserve">yang </w:t>
      </w:r>
      <w:proofErr w:type="spellStart"/>
      <w:r w:rsidRPr="00D23766">
        <w:rPr>
          <w:rFonts w:ascii="Georgia" w:eastAsiaTheme="minorEastAsia" w:hAnsi="Georgia"/>
          <w:lang w:eastAsia="zh-CN"/>
        </w:rPr>
        <w:t>disenangi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penuh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adab</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kelembutan</w:t>
      </w:r>
      <w:proofErr w:type="spellEnd"/>
      <w:r w:rsidRPr="00D23766">
        <w:rPr>
          <w:rFonts w:ascii="Georgia" w:eastAsiaTheme="minorEastAsia" w:hAnsi="Georgia"/>
          <w:lang w:eastAsia="zh-CN"/>
        </w:rPr>
        <w:t xml:space="preserve">, </w:t>
      </w:r>
      <w:proofErr w:type="spellStart"/>
      <w:r w:rsidRPr="00A6166C">
        <w:rPr>
          <w:rFonts w:ascii="Georgia" w:eastAsiaTheme="minorEastAsia" w:hAnsi="Georgia"/>
          <w:lang w:eastAsia="zh-CN"/>
        </w:rPr>
        <w:t>bagus</w:t>
      </w:r>
      <w:proofErr w:type="spellEnd"/>
      <w:r w:rsidRPr="00A6166C">
        <w:rPr>
          <w:rFonts w:ascii="Georgia" w:eastAsiaTheme="minorEastAsia" w:hAnsi="Georgia"/>
          <w:lang w:eastAsia="zh-CN"/>
        </w:rPr>
        <w:t xml:space="preserve">, dan </w:t>
      </w:r>
      <w:proofErr w:type="spellStart"/>
      <w:r w:rsidRPr="00A6166C">
        <w:rPr>
          <w:rFonts w:ascii="Georgia" w:eastAsiaTheme="minorEastAsia" w:hAnsi="Georgia"/>
          <w:lang w:eastAsia="zh-CN"/>
        </w:rPr>
        <w:t>perkataan</w:t>
      </w:r>
      <w:proofErr w:type="spellEnd"/>
      <w:r w:rsidRPr="00A6166C">
        <w:rPr>
          <w:rFonts w:ascii="Georgia" w:eastAsiaTheme="minorEastAsia" w:hAnsi="Georgia"/>
          <w:lang w:eastAsia="zh-CN"/>
        </w:rPr>
        <w:t xml:space="preserve"> yang </w:t>
      </w:r>
      <w:proofErr w:type="spellStart"/>
      <w:r w:rsidRPr="00A6166C">
        <w:rPr>
          <w:rFonts w:ascii="Georgia" w:eastAsiaTheme="minorEastAsia" w:hAnsi="Georgia"/>
          <w:lang w:eastAsia="zh-CN"/>
        </w:rPr>
        <w:t>menyejukkan</w:t>
      </w:r>
      <w:proofErr w:type="spellEnd"/>
      <w:r w:rsidRPr="00A6166C">
        <w:rPr>
          <w:rFonts w:ascii="Georgia" w:eastAsiaTheme="minorEastAsia" w:hAnsi="Georgia"/>
          <w:lang w:eastAsia="zh-CN"/>
        </w:rPr>
        <w:t xml:space="preserve"> </w:t>
      </w:r>
      <w:proofErr w:type="spellStart"/>
      <w:r w:rsidRPr="00A6166C">
        <w:rPr>
          <w:rFonts w:ascii="Georgia" w:eastAsiaTheme="minorEastAsia" w:hAnsi="Georgia"/>
          <w:lang w:eastAsia="zh-CN"/>
        </w:rPr>
        <w:t>jiwa</w:t>
      </w:r>
      <w:proofErr w:type="spellEnd"/>
      <w:r w:rsidRPr="00A6166C">
        <w:rPr>
          <w:rFonts w:ascii="Georgia" w:eastAsiaTheme="minorEastAsia" w:hAnsi="Georgia"/>
          <w:lang w:eastAsia="zh-CN"/>
        </w:rPr>
        <w:t xml:space="preserve">. </w:t>
      </w:r>
      <w:r w:rsidRPr="00A6166C">
        <w:rPr>
          <w:rFonts w:ascii="Georgia" w:eastAsiaTheme="minorEastAsia" w:hAnsi="Georgia"/>
          <w:lang w:eastAsia="zh-CN"/>
        </w:rPr>
        <w:fldChar w:fldCharType="begin" w:fldLock="1"/>
      </w:r>
      <w:r>
        <w:rPr>
          <w:rFonts w:ascii="Georgia" w:eastAsiaTheme="minorEastAsia" w:hAnsi="Georgia"/>
          <w:lang w:eastAsia="zh-CN"/>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2011)","plainTextFormattedCitation":"(Al-Jazairi, 2011)","previouslyFormattedCitation":"(Al-Jazairi, 2011)"},"properties":{"noteIndex":0},"schema":"https://github.com/citation-style-language/schema/raw/master/csl-citation.json"}</w:instrText>
      </w:r>
      <w:r w:rsidRPr="00A6166C">
        <w:rPr>
          <w:rFonts w:ascii="Georgia" w:eastAsiaTheme="minorEastAsia" w:hAnsi="Georgia"/>
          <w:lang w:eastAsia="zh-CN"/>
        </w:rPr>
        <w:fldChar w:fldCharType="separate"/>
      </w:r>
      <w:r w:rsidRPr="00D50D86">
        <w:rPr>
          <w:rFonts w:ascii="Georgia" w:eastAsiaTheme="minorEastAsia" w:hAnsi="Georgia"/>
          <w:noProof/>
          <w:lang w:eastAsia="zh-CN"/>
        </w:rPr>
        <w:t>(Al-Jazairi, 2011)</w:t>
      </w:r>
      <w:r w:rsidRPr="00A6166C">
        <w:rPr>
          <w:rFonts w:ascii="Georgia" w:eastAsiaTheme="minorEastAsia" w:hAnsi="Georgia"/>
          <w:lang w:eastAsia="zh-CN"/>
        </w:rPr>
        <w:fldChar w:fldCharType="end"/>
      </w:r>
    </w:p>
    <w:p w14:paraId="1C2D2714" w14:textId="36A358C5" w:rsidR="0085510F" w:rsidRPr="00D23766" w:rsidRDefault="0085510F" w:rsidP="00A7067A">
      <w:pPr>
        <w:ind w:firstLine="720"/>
        <w:jc w:val="both"/>
        <w:rPr>
          <w:rFonts w:ascii="Georgia" w:hAnsi="Georgia"/>
        </w:rPr>
      </w:pP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w:t>
      </w:r>
      <w:proofErr w:type="spellStart"/>
      <w:r w:rsidRPr="00D23766">
        <w:rPr>
          <w:rFonts w:ascii="Georgia" w:hAnsi="Georgia"/>
        </w:rPr>
        <w:t>tersebut</w:t>
      </w:r>
      <w:proofErr w:type="spellEnd"/>
      <w:r w:rsidRPr="00D23766">
        <w:rPr>
          <w:rFonts w:ascii="Georgia" w:hAnsi="Georgia"/>
        </w:rPr>
        <w:t xml:space="preserve"> </w:t>
      </w:r>
      <w:proofErr w:type="spellStart"/>
      <w:r w:rsidRPr="00D23766">
        <w:rPr>
          <w:rFonts w:ascii="Georgia" w:hAnsi="Georgia"/>
        </w:rPr>
        <w:t>dijelaskan</w:t>
      </w:r>
      <w:proofErr w:type="spellEnd"/>
      <w:r w:rsidRPr="00D23766">
        <w:rPr>
          <w:rFonts w:ascii="Georgia" w:hAnsi="Georgia"/>
        </w:rPr>
        <w:t xml:space="preserve"> </w:t>
      </w:r>
      <w:proofErr w:type="spellStart"/>
      <w:r w:rsidRPr="00D23766">
        <w:rPr>
          <w:rFonts w:ascii="Georgia" w:hAnsi="Georgia"/>
        </w:rPr>
        <w:t>bahwa</w:t>
      </w:r>
      <w:proofErr w:type="spellEnd"/>
      <w:r w:rsidRPr="00D23766">
        <w:rPr>
          <w:rFonts w:ascii="Georgia" w:hAnsi="Georgia"/>
        </w:rPr>
        <w:t xml:space="preserve"> Allah </w:t>
      </w:r>
      <w:proofErr w:type="spellStart"/>
      <w:r w:rsidRPr="00D23766">
        <w:rPr>
          <w:rFonts w:ascii="Georgia" w:hAnsi="Georgia"/>
        </w:rPr>
        <w:t>telah</w:t>
      </w:r>
      <w:proofErr w:type="spellEnd"/>
      <w:r w:rsidRPr="00D23766">
        <w:rPr>
          <w:rFonts w:ascii="Georgia" w:hAnsi="Georgia"/>
        </w:rPr>
        <w:t xml:space="preserve"> </w:t>
      </w:r>
      <w:proofErr w:type="spellStart"/>
      <w:r w:rsidRPr="00D23766">
        <w:rPr>
          <w:rFonts w:ascii="Georgia" w:hAnsi="Georgia"/>
        </w:rPr>
        <w:t>mengharamkan</w:t>
      </w:r>
      <w:proofErr w:type="spellEnd"/>
      <w:r w:rsidRPr="00D23766">
        <w:rPr>
          <w:rFonts w:ascii="Georgia" w:hAnsi="Georgia"/>
        </w:rPr>
        <w:t xml:space="preserve"> </w:t>
      </w:r>
      <w:proofErr w:type="spellStart"/>
      <w:r w:rsidRPr="00D23766">
        <w:rPr>
          <w:rFonts w:ascii="Georgia" w:hAnsi="Georgia"/>
        </w:rPr>
        <w:t>syirik</w:t>
      </w:r>
      <w:proofErr w:type="spellEnd"/>
      <w:r w:rsidRPr="00D23766">
        <w:rPr>
          <w:rFonts w:ascii="Georgia" w:hAnsi="Georgia"/>
        </w:rPr>
        <w:t xml:space="preserve"> </w:t>
      </w:r>
      <w:r w:rsidR="002F578B">
        <w:rPr>
          <w:rFonts w:ascii="Georgia" w:hAnsi="Georgia"/>
        </w:rPr>
        <w:t xml:space="preserve">dan </w:t>
      </w:r>
      <w:proofErr w:type="spellStart"/>
      <w:r w:rsidR="002F578B">
        <w:rPr>
          <w:rFonts w:ascii="Georgia" w:hAnsi="Georgia"/>
        </w:rPr>
        <w:t>kewajiban</w:t>
      </w:r>
      <w:proofErr w:type="spellEnd"/>
      <w:r w:rsidR="002F578B">
        <w:rPr>
          <w:rFonts w:ascii="Georgia" w:hAnsi="Georgia"/>
        </w:rPr>
        <w:t xml:space="preserve"> </w:t>
      </w:r>
      <w:proofErr w:type="spellStart"/>
      <w:r w:rsidR="002F578B">
        <w:rPr>
          <w:rFonts w:ascii="Georgia" w:hAnsi="Georgia"/>
        </w:rPr>
        <w:t>untuk</w:t>
      </w:r>
      <w:proofErr w:type="spellEnd"/>
      <w:r w:rsidR="002F578B">
        <w:rPr>
          <w:rFonts w:ascii="Georgia" w:hAnsi="Georgia"/>
        </w:rPr>
        <w:t xml:space="preserve"> </w:t>
      </w:r>
      <w:proofErr w:type="spellStart"/>
      <w:r w:rsidRPr="00D23766">
        <w:rPr>
          <w:rFonts w:ascii="Georgia" w:hAnsi="Georgia"/>
        </w:rPr>
        <w:t>berbuat</w:t>
      </w:r>
      <w:proofErr w:type="spellEnd"/>
      <w:r w:rsidRPr="00D23766">
        <w:rPr>
          <w:rFonts w:ascii="Georgia" w:hAnsi="Georgia"/>
        </w:rPr>
        <w:t xml:space="preserve">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kedua</w:t>
      </w:r>
      <w:proofErr w:type="spellEnd"/>
      <w:r w:rsidRPr="00D23766">
        <w:rPr>
          <w:rFonts w:ascii="Georgia" w:hAnsi="Georgia"/>
        </w:rPr>
        <w:t xml:space="preserve"> orang </w:t>
      </w:r>
      <w:proofErr w:type="spellStart"/>
      <w:r w:rsidRPr="00D23766">
        <w:rPr>
          <w:rFonts w:ascii="Georgia" w:hAnsi="Georgia"/>
        </w:rPr>
        <w:t>tua</w:t>
      </w:r>
      <w:proofErr w:type="spellEnd"/>
      <w:r w:rsidR="002F578B">
        <w:rPr>
          <w:rFonts w:ascii="Georgia" w:hAnsi="Georgia"/>
        </w:rPr>
        <w:t xml:space="preserve">. </w:t>
      </w:r>
      <w:proofErr w:type="spellStart"/>
      <w:r w:rsidRPr="00D23766">
        <w:rPr>
          <w:rFonts w:ascii="Georgia" w:hAnsi="Georgia"/>
        </w:rPr>
        <w:t>melindungi</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t>keburukan</w:t>
      </w:r>
      <w:proofErr w:type="spellEnd"/>
      <w:r w:rsidRPr="00D23766">
        <w:rPr>
          <w:rFonts w:ascii="Georgia" w:hAnsi="Georgia"/>
        </w:rPr>
        <w:t xml:space="preserve">, </w:t>
      </w:r>
      <w:proofErr w:type="spellStart"/>
      <w:r w:rsidRPr="00D23766">
        <w:rPr>
          <w:rFonts w:ascii="Georgia" w:hAnsi="Georgia"/>
        </w:rPr>
        <w:t>serta</w:t>
      </w:r>
      <w:proofErr w:type="spellEnd"/>
      <w:r w:rsidRPr="00D23766">
        <w:rPr>
          <w:rFonts w:ascii="Georgia" w:hAnsi="Georgia"/>
        </w:rPr>
        <w:t xml:space="preserve"> </w:t>
      </w:r>
      <w:proofErr w:type="spellStart"/>
      <w:r w:rsidRPr="00D23766">
        <w:rPr>
          <w:rFonts w:ascii="Georgia" w:hAnsi="Georgia"/>
        </w:rPr>
        <w:t>mentaati</w:t>
      </w:r>
      <w:proofErr w:type="spellEnd"/>
      <w:r w:rsidRPr="00D23766">
        <w:rPr>
          <w:rFonts w:ascii="Georgia" w:hAnsi="Georgia"/>
        </w:rPr>
        <w:t xml:space="preserve"> </w:t>
      </w:r>
      <w:proofErr w:type="spellStart"/>
      <w:r w:rsidRPr="00D23766">
        <w:rPr>
          <w:rFonts w:ascii="Georgia" w:hAnsi="Georgia"/>
        </w:rPr>
        <w:t>keduanya</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perkara</w:t>
      </w:r>
      <w:proofErr w:type="spellEnd"/>
      <w:r w:rsidRPr="00D23766">
        <w:rPr>
          <w:rFonts w:ascii="Georgia" w:hAnsi="Georgia"/>
        </w:rPr>
        <w:t xml:space="preserve"> yang </w:t>
      </w:r>
      <w:proofErr w:type="spellStart"/>
      <w:r w:rsidRPr="00D23766">
        <w:rPr>
          <w:rFonts w:ascii="Georgia" w:hAnsi="Georgia"/>
        </w:rPr>
        <w:t>baik</w:t>
      </w:r>
      <w:proofErr w:type="spellEnd"/>
      <w:r w:rsidRPr="00D23766">
        <w:rPr>
          <w:rFonts w:ascii="Georgia" w:hAnsi="Georgia"/>
        </w:rPr>
        <w:t xml:space="preserve">. </w:t>
      </w:r>
      <w:proofErr w:type="spellStart"/>
      <w:r w:rsidR="00EF244E" w:rsidRPr="00D23766">
        <w:rPr>
          <w:rFonts w:ascii="Georgia" w:hAnsi="Georgia"/>
        </w:rPr>
        <w:t>Selain</w:t>
      </w:r>
      <w:proofErr w:type="spellEnd"/>
      <w:r w:rsidR="00EF244E" w:rsidRPr="00D23766">
        <w:rPr>
          <w:rFonts w:ascii="Georgia" w:hAnsi="Georgia"/>
        </w:rPr>
        <w:t xml:space="preserve"> </w:t>
      </w:r>
      <w:proofErr w:type="spellStart"/>
      <w:r w:rsidR="00EF244E" w:rsidRPr="00D23766">
        <w:rPr>
          <w:rFonts w:ascii="Georgia" w:hAnsi="Georgia"/>
        </w:rPr>
        <w:t>itu</w:t>
      </w:r>
      <w:proofErr w:type="spellEnd"/>
      <w:r w:rsidR="00EF244E" w:rsidRPr="00D23766">
        <w:rPr>
          <w:rFonts w:ascii="Georgia" w:hAnsi="Georgia"/>
        </w:rPr>
        <w:t xml:space="preserve">, </w:t>
      </w:r>
      <w:proofErr w:type="spellStart"/>
      <w:r w:rsidR="00EF244E" w:rsidRPr="00D23766">
        <w:rPr>
          <w:rFonts w:ascii="Georgia" w:hAnsi="Georgia"/>
        </w:rPr>
        <w:t>wajib</w:t>
      </w:r>
      <w:proofErr w:type="spellEnd"/>
      <w:r w:rsidRPr="00D23766">
        <w:rPr>
          <w:rFonts w:ascii="Georgia" w:hAnsi="Georgia"/>
        </w:rPr>
        <w:t xml:space="preserve"> </w:t>
      </w:r>
      <w:proofErr w:type="spellStart"/>
      <w:r w:rsidRPr="00D23766">
        <w:rPr>
          <w:rFonts w:ascii="Georgia" w:hAnsi="Georgia"/>
        </w:rPr>
        <w:t>mendoakan</w:t>
      </w:r>
      <w:proofErr w:type="spellEnd"/>
      <w:r w:rsidRPr="00D23766">
        <w:rPr>
          <w:rFonts w:ascii="Georgia" w:hAnsi="Georgia"/>
        </w:rPr>
        <w:t xml:space="preserve"> </w:t>
      </w:r>
      <w:proofErr w:type="spellStart"/>
      <w:r w:rsidRPr="00D23766">
        <w:rPr>
          <w:rFonts w:ascii="Georgia" w:hAnsi="Georgia"/>
        </w:rPr>
        <w:t>ampunan</w:t>
      </w:r>
      <w:proofErr w:type="spellEnd"/>
      <w:r w:rsidRPr="00D23766">
        <w:rPr>
          <w:rFonts w:ascii="Georgia" w:hAnsi="Georgia"/>
        </w:rPr>
        <w:t xml:space="preserve"> dan </w:t>
      </w:r>
      <w:proofErr w:type="spellStart"/>
      <w:r w:rsidRPr="00D23766">
        <w:rPr>
          <w:rFonts w:ascii="Georgia" w:hAnsi="Georgia"/>
        </w:rPr>
        <w:t>rahmat</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kedua</w:t>
      </w:r>
      <w:proofErr w:type="spellEnd"/>
      <w:r w:rsidRPr="00D23766">
        <w:rPr>
          <w:rFonts w:ascii="Georgia" w:hAnsi="Georgia"/>
        </w:rPr>
        <w:t xml:space="preserve"> orang </w:t>
      </w:r>
      <w:proofErr w:type="spellStart"/>
      <w:r w:rsidRPr="00D23766">
        <w:rPr>
          <w:rFonts w:ascii="Georgia" w:hAnsi="Georgia"/>
        </w:rPr>
        <w:t>tua</w:t>
      </w:r>
      <w:proofErr w:type="spellEnd"/>
      <w:r w:rsidRPr="00D23766">
        <w:rPr>
          <w:rFonts w:ascii="Georgia" w:hAnsi="Georgia"/>
        </w:rPr>
        <w:t>.</w:t>
      </w:r>
      <w:r w:rsidR="00A7067A">
        <w:rPr>
          <w:rFonts w:ascii="Georgia" w:hAnsi="Georgia"/>
        </w:rPr>
        <w:t xml:space="preserve"> </w:t>
      </w:r>
      <w:r w:rsidRPr="00D23766">
        <w:rPr>
          <w:rFonts w:ascii="Georgia" w:hAnsi="Georgia"/>
        </w:rPr>
        <w:t xml:space="preserve"> </w:t>
      </w:r>
      <w:proofErr w:type="spellStart"/>
      <w:r w:rsidRPr="00D23766">
        <w:rPr>
          <w:rFonts w:ascii="Georgia" w:hAnsi="Georgia"/>
        </w:rPr>
        <w:t>Seorang</w:t>
      </w:r>
      <w:proofErr w:type="spellEnd"/>
      <w:r w:rsidRPr="00D23766">
        <w:rPr>
          <w:rFonts w:ascii="Georgia" w:hAnsi="Georgia"/>
        </w:rPr>
        <w:t xml:space="preserve"> </w:t>
      </w:r>
      <w:proofErr w:type="spellStart"/>
      <w:r w:rsidRPr="00D23766">
        <w:rPr>
          <w:rFonts w:ascii="Georgia" w:hAnsi="Georgia"/>
        </w:rPr>
        <w:t>anak</w:t>
      </w:r>
      <w:proofErr w:type="spellEnd"/>
      <w:r w:rsidRPr="00D23766">
        <w:rPr>
          <w:rFonts w:ascii="Georgia" w:hAnsi="Georgia"/>
        </w:rPr>
        <w:t xml:space="preserve">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boleh</w:t>
      </w:r>
      <w:proofErr w:type="spellEnd"/>
      <w:r w:rsidRPr="00D23766">
        <w:rPr>
          <w:rFonts w:ascii="Georgia" w:hAnsi="Georgia"/>
        </w:rPr>
        <w:t xml:space="preserve"> </w:t>
      </w:r>
      <w:proofErr w:type="spellStart"/>
      <w:r w:rsidRPr="00D23766">
        <w:rPr>
          <w:rFonts w:ascii="Georgia" w:hAnsi="Georgia"/>
        </w:rPr>
        <w:t>mengucapkan</w:t>
      </w:r>
      <w:proofErr w:type="spellEnd"/>
      <w:r w:rsidRPr="00D23766">
        <w:rPr>
          <w:rFonts w:ascii="Georgia" w:hAnsi="Georgia"/>
        </w:rPr>
        <w:t xml:space="preserve"> </w:t>
      </w:r>
      <w:proofErr w:type="spellStart"/>
      <w:r w:rsidRPr="00D23766">
        <w:rPr>
          <w:rFonts w:ascii="Georgia" w:hAnsi="Georgia"/>
        </w:rPr>
        <w:t>kalimat</w:t>
      </w:r>
      <w:proofErr w:type="spellEnd"/>
      <w:r w:rsidRPr="00D23766">
        <w:rPr>
          <w:rFonts w:ascii="Georgia" w:hAnsi="Georgia"/>
        </w:rPr>
        <w:t xml:space="preserve"> </w:t>
      </w:r>
      <w:proofErr w:type="spellStart"/>
      <w:r w:rsidRPr="00D23766">
        <w:rPr>
          <w:rFonts w:ascii="Georgia" w:hAnsi="Georgia"/>
        </w:rPr>
        <w:t>kasar</w:t>
      </w:r>
      <w:proofErr w:type="spellEnd"/>
      <w:r w:rsidRPr="00D23766">
        <w:rPr>
          <w:rFonts w:ascii="Georgia" w:hAnsi="Georgia"/>
        </w:rPr>
        <w:t xml:space="preserve"> dan </w:t>
      </w:r>
      <w:proofErr w:type="spellStart"/>
      <w:r w:rsidRPr="00D23766">
        <w:rPr>
          <w:rFonts w:ascii="Georgia" w:hAnsi="Georgia"/>
        </w:rPr>
        <w:t>buruk</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orang </w:t>
      </w:r>
      <w:proofErr w:type="spellStart"/>
      <w:r w:rsidRPr="00D23766">
        <w:rPr>
          <w:rFonts w:ascii="Georgia" w:hAnsi="Georgia"/>
        </w:rPr>
        <w:t>tuanya</w:t>
      </w:r>
      <w:proofErr w:type="spellEnd"/>
      <w:r w:rsidRPr="00D23766">
        <w:rPr>
          <w:rFonts w:ascii="Georgia" w:hAnsi="Georgia"/>
        </w:rPr>
        <w:t xml:space="preserve">, </w:t>
      </w:r>
      <w:proofErr w:type="spellStart"/>
      <w:r w:rsidRPr="00D23766">
        <w:rPr>
          <w:rFonts w:ascii="Georgia" w:hAnsi="Georgia"/>
        </w:rPr>
        <w:t>bahkan</w:t>
      </w:r>
      <w:proofErr w:type="spellEnd"/>
      <w:r w:rsidRPr="00D23766">
        <w:rPr>
          <w:rFonts w:ascii="Georgia" w:hAnsi="Georgia"/>
        </w:rPr>
        <w:t xml:space="preserve"> </w:t>
      </w:r>
      <w:proofErr w:type="spellStart"/>
      <w:r w:rsidRPr="00D23766">
        <w:rPr>
          <w:rFonts w:ascii="Georgia" w:hAnsi="Georgia"/>
        </w:rPr>
        <w:t>mengucapkan</w:t>
      </w:r>
      <w:proofErr w:type="spellEnd"/>
      <w:r w:rsidRPr="00D23766">
        <w:rPr>
          <w:rFonts w:ascii="Georgia" w:hAnsi="Georgia"/>
        </w:rPr>
        <w:t xml:space="preserve"> kata “</w:t>
      </w:r>
      <w:proofErr w:type="spellStart"/>
      <w:r w:rsidRPr="00D23766">
        <w:rPr>
          <w:rFonts w:ascii="Georgia" w:hAnsi="Georgia"/>
        </w:rPr>
        <w:t>ah”karena</w:t>
      </w:r>
      <w:proofErr w:type="spellEnd"/>
      <w:r w:rsidRPr="00D23766">
        <w:rPr>
          <w:rFonts w:ascii="Georgia" w:hAnsi="Georgia"/>
        </w:rPr>
        <w:t xml:space="preserve"> </w:t>
      </w:r>
      <w:proofErr w:type="spellStart"/>
      <w:r w:rsidRPr="00D23766">
        <w:rPr>
          <w:rFonts w:ascii="Georgia" w:hAnsi="Georgia"/>
        </w:rPr>
        <w:t>itu</w:t>
      </w:r>
      <w:proofErr w:type="spellEnd"/>
      <w:r w:rsidRPr="00D23766">
        <w:rPr>
          <w:rFonts w:ascii="Georgia" w:hAnsi="Georgia"/>
        </w:rPr>
        <w:t xml:space="preserve"> </w:t>
      </w:r>
      <w:proofErr w:type="spellStart"/>
      <w:r w:rsidRPr="00D23766">
        <w:rPr>
          <w:rFonts w:ascii="Georgia" w:hAnsi="Georgia"/>
        </w:rPr>
        <w:t>dapat</w:t>
      </w:r>
      <w:proofErr w:type="spellEnd"/>
      <w:r w:rsidRPr="00D23766">
        <w:rPr>
          <w:rFonts w:ascii="Georgia" w:hAnsi="Georgia"/>
        </w:rPr>
        <w:t xml:space="preserve"> </w:t>
      </w:r>
      <w:proofErr w:type="spellStart"/>
      <w:r w:rsidRPr="00D23766">
        <w:rPr>
          <w:rFonts w:ascii="Georgia" w:hAnsi="Georgia"/>
        </w:rPr>
        <w:t>menyakiti</w:t>
      </w:r>
      <w:proofErr w:type="spellEnd"/>
      <w:r w:rsidRPr="00D23766">
        <w:rPr>
          <w:rFonts w:ascii="Georgia" w:hAnsi="Georgia"/>
        </w:rPr>
        <w:t xml:space="preserve"> </w:t>
      </w:r>
      <w:proofErr w:type="spellStart"/>
      <w:r w:rsidRPr="00D23766">
        <w:rPr>
          <w:rFonts w:ascii="Georgia" w:hAnsi="Georgia"/>
        </w:rPr>
        <w:t>hati</w:t>
      </w:r>
      <w:proofErr w:type="spellEnd"/>
      <w:r w:rsidRPr="00D23766">
        <w:rPr>
          <w:rFonts w:ascii="Georgia" w:hAnsi="Georgia"/>
        </w:rPr>
        <w:t xml:space="preserve"> </w:t>
      </w:r>
      <w:proofErr w:type="spellStart"/>
      <w:r w:rsidRPr="00D23766">
        <w:rPr>
          <w:rFonts w:ascii="Georgia" w:hAnsi="Georgia"/>
        </w:rPr>
        <w:t>mereka</w:t>
      </w:r>
      <w:proofErr w:type="spellEnd"/>
      <w:r w:rsidRPr="00D23766">
        <w:rPr>
          <w:rFonts w:ascii="Georgia" w:hAnsi="Georgia"/>
        </w:rPr>
        <w:t xml:space="preserve">. </w:t>
      </w:r>
      <w:proofErr w:type="spellStart"/>
      <w:r w:rsidRPr="00D23766">
        <w:rPr>
          <w:rFonts w:ascii="Georgia" w:hAnsi="Georgia"/>
        </w:rPr>
        <w:t>Perintah</w:t>
      </w:r>
      <w:proofErr w:type="spellEnd"/>
      <w:r w:rsidRPr="00D23766">
        <w:rPr>
          <w:rFonts w:ascii="Georgia" w:hAnsi="Georgia"/>
        </w:rPr>
        <w:t xml:space="preserve"> Allah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anak</w:t>
      </w:r>
      <w:proofErr w:type="spellEnd"/>
      <w:r w:rsidRPr="00D23766">
        <w:rPr>
          <w:rFonts w:ascii="Georgia" w:hAnsi="Georgia"/>
        </w:rPr>
        <w:t xml:space="preserve"> agar </w:t>
      </w:r>
      <w:proofErr w:type="spellStart"/>
      <w:r w:rsidRPr="00D23766">
        <w:rPr>
          <w:rFonts w:ascii="Georgia" w:hAnsi="Georgia"/>
        </w:rPr>
        <w:t>selalu</w:t>
      </w:r>
      <w:proofErr w:type="spellEnd"/>
      <w:r w:rsidRPr="00D23766">
        <w:rPr>
          <w:rFonts w:ascii="Georgia" w:hAnsi="Georgia"/>
        </w:rPr>
        <w:t xml:space="preserve"> </w:t>
      </w:r>
      <w:proofErr w:type="spellStart"/>
      <w:r w:rsidRPr="00D23766">
        <w:rPr>
          <w:rFonts w:ascii="Georgia" w:hAnsi="Georgia"/>
        </w:rPr>
        <w:t>sopan</w:t>
      </w:r>
      <w:proofErr w:type="spellEnd"/>
      <w:r w:rsidRPr="00D23766">
        <w:rPr>
          <w:rFonts w:ascii="Georgia" w:hAnsi="Georgia"/>
        </w:rPr>
        <w:t xml:space="preserve">, </w:t>
      </w:r>
      <w:proofErr w:type="spellStart"/>
      <w:r w:rsidRPr="00D23766">
        <w:rPr>
          <w:rFonts w:ascii="Georgia" w:hAnsi="Georgia"/>
        </w:rPr>
        <w:t>hormat</w:t>
      </w:r>
      <w:proofErr w:type="spellEnd"/>
      <w:r w:rsidRPr="00D23766">
        <w:rPr>
          <w:rFonts w:ascii="Georgia" w:hAnsi="Georgia"/>
        </w:rPr>
        <w:t xml:space="preserve"> dan </w:t>
      </w:r>
      <w:proofErr w:type="spellStart"/>
      <w:r w:rsidRPr="00D23766">
        <w:rPr>
          <w:rFonts w:ascii="Georgia" w:hAnsi="Georgia"/>
        </w:rPr>
        <w:t>berucap</w:t>
      </w:r>
      <w:proofErr w:type="spellEnd"/>
      <w:r w:rsidRPr="00D23766">
        <w:rPr>
          <w:rFonts w:ascii="Georgia" w:hAnsi="Georgia"/>
        </w:rPr>
        <w:t xml:space="preserve"> yang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rPr>
        <w:t>serta</w:t>
      </w:r>
      <w:proofErr w:type="spellEnd"/>
      <w:r w:rsidRPr="00D23766">
        <w:rPr>
          <w:rFonts w:ascii="Georgia" w:hAnsi="Georgia"/>
        </w:rPr>
        <w:t xml:space="preserve"> </w:t>
      </w:r>
      <w:proofErr w:type="spellStart"/>
      <w:r w:rsidRPr="00D23766">
        <w:rPr>
          <w:rFonts w:ascii="Georgia" w:hAnsi="Georgia"/>
        </w:rPr>
        <w:t>mulia</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orang </w:t>
      </w:r>
      <w:proofErr w:type="spellStart"/>
      <w:r w:rsidRPr="00D23766">
        <w:rPr>
          <w:rFonts w:ascii="Georgia" w:hAnsi="Georgia"/>
        </w:rPr>
        <w:t>tua</w:t>
      </w:r>
      <w:proofErr w:type="spellEnd"/>
      <w:r w:rsidRPr="00D23766">
        <w:rPr>
          <w:rFonts w:ascii="Georgia" w:hAnsi="Georgia"/>
        </w:rPr>
        <w:t xml:space="preserve">. </w:t>
      </w:r>
    </w:p>
    <w:p w14:paraId="0B40FB57" w14:textId="5552DA1B" w:rsidR="0085510F" w:rsidRPr="00D23766" w:rsidRDefault="0085510F" w:rsidP="001E060C">
      <w:pPr>
        <w:ind w:firstLine="720"/>
        <w:jc w:val="both"/>
        <w:rPr>
          <w:rFonts w:ascii="Georgia" w:eastAsiaTheme="minorEastAsia" w:hAnsi="Georgia"/>
          <w:lang w:eastAsia="zh-CN"/>
        </w:rPr>
      </w:pPr>
      <w:r w:rsidRPr="00D50D86">
        <w:rPr>
          <w:rFonts w:ascii="Georgia" w:eastAsiaTheme="minorEastAsia" w:hAnsi="Georgia"/>
          <w:lang w:eastAsia="zh-CN"/>
        </w:rPr>
        <w:t xml:space="preserve">Di </w:t>
      </w:r>
      <w:proofErr w:type="spellStart"/>
      <w:r w:rsidRPr="00D50D86">
        <w:rPr>
          <w:rFonts w:ascii="Georgia" w:eastAsiaTheme="minorEastAsia" w:hAnsi="Georgia"/>
          <w:lang w:eastAsia="zh-CN"/>
        </w:rPr>
        <w:t>dalam</w:t>
      </w:r>
      <w:proofErr w:type="spellEnd"/>
      <w:r w:rsidRPr="00D50D86">
        <w:rPr>
          <w:rFonts w:ascii="Georgia" w:eastAsiaTheme="minorEastAsia" w:hAnsi="Georgia"/>
          <w:lang w:eastAsia="zh-CN"/>
        </w:rPr>
        <w:t xml:space="preserve"> Tafsir Al-</w:t>
      </w:r>
      <w:proofErr w:type="spellStart"/>
      <w:r w:rsidRPr="00D50D86">
        <w:rPr>
          <w:rFonts w:ascii="Georgia" w:eastAsiaTheme="minorEastAsia" w:hAnsi="Georgia"/>
          <w:lang w:eastAsia="zh-CN"/>
        </w:rPr>
        <w:t>Muyassar</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Jilid</w:t>
      </w:r>
      <w:proofErr w:type="spellEnd"/>
      <w:r w:rsidRPr="00D50D86">
        <w:rPr>
          <w:rFonts w:ascii="Georgia" w:eastAsiaTheme="minorEastAsia" w:hAnsi="Georgia"/>
          <w:lang w:eastAsia="zh-CN"/>
        </w:rPr>
        <w:t xml:space="preserve"> 2 </w:t>
      </w:r>
      <w:r w:rsidR="004F0D57" w:rsidRPr="00D50D86">
        <w:rPr>
          <w:rFonts w:ascii="Georgia" w:eastAsiaTheme="minorEastAsia" w:hAnsi="Georgia"/>
          <w:lang w:eastAsia="zh-CN"/>
        </w:rPr>
        <w:fldChar w:fldCharType="begin" w:fldLock="1"/>
      </w:r>
      <w:r w:rsidR="004F0D57" w:rsidRPr="00D50D86">
        <w:rPr>
          <w:rFonts w:ascii="Georgia" w:eastAsiaTheme="minorEastAsia" w:hAnsi="Georgia"/>
          <w:lang w:eastAsia="zh-CN"/>
        </w:rPr>
        <w:instrText>ADDIN CSL_CITATION {"citationItems":[{"id":"ITEM-1","itemData":{"author":[{"dropping-particle":"","family":"Basyir","given":"Hikmat","non-dropping-particle":"","parse-names":false,"suffix":""}],"id":"ITEM-1","issued":{"date-parts":[["2012"]]},"publisher":"Solo. An-Naba’","publisher-place":"Solo","title":"Tafsir Al-Muyassar Jilid 2. Solo. An-Naba’.","type":"book"},"uris":["http://www.mendeley.com/documents/?uuid=a6f6dd2b-b217-421d-adbd-ac0bf83ea0f7"]}],"mendeley":{"formattedCitation":"(Basyir, 2012b)","plainTextFormattedCitation":"(Basyir, 2012b)","previouslyFormattedCitation":"(Basyir, 2012b)"},"properties":{"noteIndex":0},"schema":"https://github.com/citation-style-language/schema/raw/master/csl-citation.json"}</w:instrText>
      </w:r>
      <w:r w:rsidR="004F0D57" w:rsidRPr="00D50D86">
        <w:rPr>
          <w:rFonts w:ascii="Georgia" w:eastAsiaTheme="minorEastAsia" w:hAnsi="Georgia"/>
          <w:lang w:eastAsia="zh-CN"/>
        </w:rPr>
        <w:fldChar w:fldCharType="separate"/>
      </w:r>
      <w:r w:rsidR="004F0D57" w:rsidRPr="00D50D86">
        <w:rPr>
          <w:rFonts w:ascii="Georgia" w:eastAsiaTheme="minorEastAsia" w:hAnsi="Georgia"/>
          <w:noProof/>
          <w:lang w:eastAsia="zh-CN"/>
        </w:rPr>
        <w:t>(Basyir, 2012b)</w:t>
      </w:r>
      <w:r w:rsidR="004F0D57" w:rsidRPr="00D50D86">
        <w:rPr>
          <w:rFonts w:ascii="Georgia" w:eastAsiaTheme="minorEastAsia" w:hAnsi="Georgia"/>
          <w:lang w:eastAsia="zh-CN"/>
        </w:rPr>
        <w:fldChar w:fldCharType="end"/>
      </w:r>
      <w:r w:rsidR="004F0D57"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dijelaskan</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tentang</w:t>
      </w:r>
      <w:proofErr w:type="spellEnd"/>
      <w:r w:rsidRPr="00D50D86">
        <w:rPr>
          <w:rFonts w:ascii="Georgia" w:eastAsiaTheme="minorEastAsia" w:hAnsi="Georgia"/>
          <w:lang w:eastAsia="zh-CN"/>
        </w:rPr>
        <w:t xml:space="preserve"> tafsir </w:t>
      </w:r>
      <w:proofErr w:type="spellStart"/>
      <w:r w:rsidRPr="00D50D86">
        <w:rPr>
          <w:rFonts w:ascii="Georgia" w:eastAsiaTheme="minorEastAsia" w:hAnsi="Georgia"/>
          <w:lang w:eastAsia="zh-CN"/>
        </w:rPr>
        <w:t>ayat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ini</w:t>
      </w:r>
      <w:proofErr w:type="spellEnd"/>
      <w:r w:rsidRPr="00D23766">
        <w:rPr>
          <w:rFonts w:ascii="Georgia" w:eastAsiaTheme="minorEastAsia" w:hAnsi="Georgia"/>
          <w:lang w:eastAsia="zh-CN"/>
        </w:rPr>
        <w:t xml:space="preserve"> : “</w:t>
      </w:r>
      <w:proofErr w:type="spellStart"/>
      <w:r w:rsidRPr="00D23766">
        <w:rPr>
          <w:rFonts w:ascii="Georgia" w:eastAsiaTheme="minorEastAsia" w:hAnsi="Georgia"/>
          <w:lang w:eastAsia="zh-CN"/>
        </w:rPr>
        <w:t>Rabbmu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wahai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manusia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telah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memerintahkan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mengharuskan</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mewajibkan</w:t>
      </w:r>
      <w:proofErr w:type="spellEnd"/>
      <w:r w:rsidRPr="00D23766">
        <w:rPr>
          <w:rFonts w:ascii="Georgia" w:eastAsiaTheme="minorEastAsia" w:hAnsi="Georgia"/>
          <w:lang w:eastAsia="zh-CN"/>
        </w:rPr>
        <w:t xml:space="preserve"> agar </w:t>
      </w:r>
      <w:proofErr w:type="spellStart"/>
      <w:r w:rsidRPr="00D23766">
        <w:rPr>
          <w:rFonts w:ascii="Georgia" w:eastAsiaTheme="minorEastAsia" w:hAnsi="Georgia"/>
          <w:lang w:eastAsia="zh-CN"/>
        </w:rPr>
        <w:t>Dia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semata</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diesakan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peribadatan</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Dia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memerintahkan</w:t>
      </w:r>
      <w:proofErr w:type="spellEnd"/>
      <w:r w:rsidRPr="00D23766">
        <w:rPr>
          <w:rFonts w:ascii="Georgia" w:eastAsiaTheme="minorEastAsia" w:hAnsi="Georgia"/>
          <w:lang w:eastAsia="zh-CN"/>
        </w:rPr>
        <w:t xml:space="preserve"> agar </w:t>
      </w:r>
      <w:proofErr w:type="spellStart"/>
      <w:r w:rsidRPr="00D23766">
        <w:rPr>
          <w:rFonts w:ascii="Georgia" w:eastAsiaTheme="minorEastAsia" w:hAnsi="Georgia"/>
          <w:lang w:eastAsia="zh-CN"/>
        </w:rPr>
        <w:t>berbuat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baik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bapak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ibu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terumata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ketika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sudah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tua</w:t>
      </w:r>
      <w:proofErr w:type="spellEnd"/>
      <w:r w:rsidRPr="00D23766">
        <w:rPr>
          <w:rFonts w:ascii="Georgia" w:eastAsiaTheme="minorEastAsia" w:hAnsi="Georgia"/>
          <w:lang w:eastAsia="zh-CN"/>
        </w:rPr>
        <w:t xml:space="preserve">. Karena </w:t>
      </w:r>
      <w:proofErr w:type="spellStart"/>
      <w:r w:rsidRPr="00D23766">
        <w:rPr>
          <w:rFonts w:ascii="Georgia" w:eastAsiaTheme="minorEastAsia" w:hAnsi="Georgia"/>
          <w:lang w:eastAsia="zh-CN"/>
        </w:rPr>
        <w:t>itu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janganl</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kesan</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jangan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mengganggap</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sesuatu</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kamu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lihat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dari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sala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satu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atau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keduanya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Janganlah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memperdengarkan</w:t>
      </w:r>
      <w:proofErr w:type="spellEnd"/>
      <w:r w:rsidRPr="00D23766">
        <w:rPr>
          <w:rFonts w:ascii="Georgia" w:eastAsiaTheme="minorEastAsia" w:hAnsi="Georgia"/>
          <w:lang w:eastAsia="zh-CN"/>
        </w:rPr>
        <w:t xml:space="preserve"> kata-kata yang </w:t>
      </w:r>
      <w:proofErr w:type="spellStart"/>
      <w:r w:rsidRPr="00D23766">
        <w:rPr>
          <w:rFonts w:ascii="Georgia" w:eastAsiaTheme="minorEastAsia" w:hAnsi="Georgia"/>
          <w:lang w:eastAsia="zh-CN"/>
        </w:rPr>
        <w:t>jelek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keduanya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jangan</w:t>
      </w:r>
      <w:proofErr w:type="spellEnd"/>
      <w:r w:rsidRPr="00D23766">
        <w:rPr>
          <w:rFonts w:ascii="Georgia" w:eastAsiaTheme="minorEastAsia" w:hAnsi="Georgia"/>
          <w:lang w:eastAsia="zh-CN"/>
        </w:rPr>
        <w:t xml:space="preserve"> pula </w:t>
      </w:r>
      <w:proofErr w:type="spellStart"/>
      <w:r w:rsidRPr="00D23766">
        <w:rPr>
          <w:rFonts w:ascii="Georgia" w:eastAsiaTheme="minorEastAsia" w:hAnsi="Georgia"/>
          <w:lang w:eastAsia="zh-CN"/>
        </w:rPr>
        <w:t>mengatakan</w:t>
      </w:r>
      <w:proofErr w:type="spellEnd"/>
      <w:r w:rsidRPr="00D23766">
        <w:rPr>
          <w:rFonts w:ascii="Georgia" w:eastAsiaTheme="minorEastAsia" w:hAnsi="Georgia"/>
          <w:lang w:eastAsia="zh-CN"/>
        </w:rPr>
        <w:t xml:space="preserve"> kata-kata “ah” (</w:t>
      </w:r>
      <w:proofErr w:type="spellStart"/>
      <w:r w:rsidRPr="000D749A">
        <w:rPr>
          <w:rFonts w:ascii="Georgia" w:eastAsiaTheme="minorEastAsia" w:hAnsi="Georgia"/>
          <w:i/>
          <w:iCs/>
          <w:lang w:eastAsia="zh-CN"/>
        </w:rPr>
        <w:t>ta’fif</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merupakan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tingkatan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terendah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dari</w:t>
      </w:r>
      <w:proofErr w:type="spellEnd"/>
      <w:r w:rsidRPr="00D23766">
        <w:rPr>
          <w:rFonts w:ascii="Georgia" w:eastAsiaTheme="minorEastAsia" w:hAnsi="Georgia"/>
          <w:lang w:eastAsia="zh-CN"/>
        </w:rPr>
        <w:t xml:space="preserve"> kata-kata yang </w:t>
      </w:r>
      <w:proofErr w:type="spellStart"/>
      <w:r w:rsidRPr="00D23766">
        <w:rPr>
          <w:rFonts w:ascii="Georgia" w:eastAsiaTheme="minorEastAsia" w:hAnsi="Georgia"/>
          <w:lang w:eastAsia="zh-CN"/>
        </w:rPr>
        <w:t>buruk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Jangan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sampai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muncul</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darimu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perbuatan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buruk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keduanya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tetapi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belas</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kasihlah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keduanya</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katakanlah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selalu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keduanya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kata-kata yang </w:t>
      </w:r>
      <w:proofErr w:type="spellStart"/>
      <w:r w:rsidRPr="00D23766">
        <w:rPr>
          <w:rFonts w:ascii="Georgia" w:eastAsiaTheme="minorEastAsia" w:hAnsi="Georgia"/>
          <w:lang w:eastAsia="zh-CN"/>
        </w:rPr>
        <w:t>lemah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lembut</w:t>
      </w:r>
      <w:proofErr w:type="spellEnd"/>
      <w:r w:rsidRPr="00D23766">
        <w:rPr>
          <w:rFonts w:ascii="Georgia" w:eastAsiaTheme="minorEastAsia" w:hAnsi="Georgia"/>
          <w:lang w:eastAsia="zh-CN"/>
        </w:rPr>
        <w:t>.”</w:t>
      </w:r>
    </w:p>
    <w:p w14:paraId="56F7009C" w14:textId="6E5371AA" w:rsidR="0085510F" w:rsidRPr="00D23766" w:rsidRDefault="004F0D57" w:rsidP="00A7067A">
      <w:pPr>
        <w:ind w:firstLine="720"/>
        <w:jc w:val="both"/>
        <w:rPr>
          <w:rFonts w:ascii="Georgia" w:eastAsiaTheme="minorEastAsia" w:hAnsi="Georgia"/>
          <w:lang w:eastAsia="zh-CN"/>
        </w:rPr>
      </w:pPr>
      <w:r w:rsidRPr="00A6166C">
        <w:rPr>
          <w:rFonts w:ascii="Georgia" w:eastAsiaTheme="minorEastAsia" w:hAnsi="Georgia"/>
          <w:lang w:eastAsia="zh-CN"/>
        </w:rPr>
        <w:t xml:space="preserve">Di </w:t>
      </w:r>
      <w:proofErr w:type="spellStart"/>
      <w:r w:rsidR="0085510F" w:rsidRPr="00A6166C">
        <w:rPr>
          <w:rFonts w:ascii="Georgia" w:eastAsiaTheme="minorEastAsia" w:hAnsi="Georgia"/>
          <w:lang w:eastAsia="zh-CN"/>
        </w:rPr>
        <w:t>dalam</w:t>
      </w:r>
      <w:proofErr w:type="spellEnd"/>
      <w:r w:rsidR="0085510F" w:rsidRPr="00A6166C">
        <w:rPr>
          <w:rFonts w:ascii="Georgia" w:eastAsiaTheme="minorEastAsia" w:hAnsi="Georgia"/>
          <w:lang w:eastAsia="zh-CN"/>
        </w:rPr>
        <w:t xml:space="preserve"> </w:t>
      </w:r>
      <w:r w:rsidR="0085510F" w:rsidRPr="00A6166C">
        <w:rPr>
          <w:rFonts w:ascii="Georgia" w:eastAsiaTheme="minorEastAsia" w:hAnsi="Georgia"/>
          <w:i/>
          <w:iCs/>
          <w:lang w:eastAsia="zh-CN"/>
        </w:rPr>
        <w:t xml:space="preserve">Tafsir Al-Qur’an (4) (Tafsir al Karim </w:t>
      </w:r>
      <w:proofErr w:type="spellStart"/>
      <w:r w:rsidR="0085510F" w:rsidRPr="00A6166C">
        <w:rPr>
          <w:rFonts w:ascii="Georgia" w:eastAsiaTheme="minorEastAsia" w:hAnsi="Georgia"/>
          <w:i/>
          <w:iCs/>
          <w:lang w:eastAsia="zh-CN"/>
        </w:rPr>
        <w:t>ar</w:t>
      </w:r>
      <w:proofErr w:type="spellEnd"/>
      <w:r w:rsidR="0085510F" w:rsidRPr="00A6166C">
        <w:rPr>
          <w:rFonts w:ascii="Georgia" w:eastAsiaTheme="minorEastAsia" w:hAnsi="Georgia"/>
          <w:i/>
          <w:iCs/>
          <w:lang w:eastAsia="zh-CN"/>
        </w:rPr>
        <w:t>-Rahman Fi Tafsir Kalam al-Manan)</w:t>
      </w:r>
      <w:r>
        <w:rPr>
          <w:rFonts w:ascii="Georgia" w:eastAsiaTheme="minorEastAsia" w:hAnsi="Georgia"/>
          <w:b/>
          <w:bCs/>
          <w:i/>
          <w:iCs/>
          <w:lang w:eastAsia="zh-CN"/>
        </w:rPr>
        <w:t xml:space="preserve"> </w:t>
      </w:r>
      <w:r>
        <w:rPr>
          <w:rFonts w:ascii="Georgia" w:eastAsiaTheme="minorEastAsia" w:hAnsi="Georgia"/>
          <w:b/>
          <w:bCs/>
          <w:i/>
          <w:iCs/>
          <w:lang w:eastAsia="zh-CN"/>
        </w:rPr>
        <w:fldChar w:fldCharType="begin" w:fldLock="1"/>
      </w:r>
      <w:r>
        <w:rPr>
          <w:rFonts w:ascii="Georgia" w:eastAsiaTheme="minorEastAsia" w:hAnsi="Georgia"/>
          <w:b/>
          <w:bCs/>
          <w:i/>
          <w:iCs/>
          <w:lang w:eastAsia="zh-CN"/>
        </w:rPr>
        <w:instrText>ADDIN CSL_CITATION {"citationItems":[{"id":"ITEM-1","itemData":{"author":[{"dropping-particle":"","family":"As-Sa’di","given":"Abdurrahman bin Nashir","non-dropping-particle":"","parse-names":false,"suffix":""}],"id":"ITEM-1","issued":{"date-parts":[["2013"]]},"publisher":"Jakarta. Darul Haq","publisher-place":"Jakarta","title":"Tafsir Al-Qur’an (Tafsir al Karim ar-Rahman Fi Tafsir Kalam al-Manan) Jilid 4","type":"book"},"uris":["http://www.mendeley.com/documents/?uuid=4e3f7b8b-9f08-4c5a-a5e1-2cbe2d3be991"]}],"mendeley":{"formattedCitation":"(As-Sa’di, 2013b)","plainTextFormattedCitation":"(As-Sa’di, 2013b)","previouslyFormattedCitation":"(As-Sa’di, 2013b)"},"properties":{"noteIndex":0},"schema":"https://github.com/citation-style-language/schema/raw/master/csl-citation.json"}</w:instrText>
      </w:r>
      <w:r>
        <w:rPr>
          <w:rFonts w:ascii="Georgia" w:eastAsiaTheme="minorEastAsia" w:hAnsi="Georgia"/>
          <w:b/>
          <w:bCs/>
          <w:i/>
          <w:iCs/>
          <w:lang w:eastAsia="zh-CN"/>
        </w:rPr>
        <w:fldChar w:fldCharType="separate"/>
      </w:r>
      <w:r w:rsidRPr="004F0D57">
        <w:rPr>
          <w:rFonts w:ascii="Georgia" w:eastAsiaTheme="minorEastAsia" w:hAnsi="Georgia"/>
          <w:bCs/>
          <w:iCs/>
          <w:noProof/>
          <w:lang w:eastAsia="zh-CN"/>
        </w:rPr>
        <w:t>(As-Sa’di, 2013b)</w:t>
      </w:r>
      <w:r>
        <w:rPr>
          <w:rFonts w:ascii="Georgia" w:eastAsiaTheme="minorEastAsia" w:hAnsi="Georgia"/>
          <w:b/>
          <w:bCs/>
          <w:i/>
          <w:iCs/>
          <w:lang w:eastAsia="zh-CN"/>
        </w:rPr>
        <w:fldChar w:fldCharType="end"/>
      </w:r>
      <w:r w:rsidR="0085510F" w:rsidRPr="00D23766">
        <w:rPr>
          <w:rFonts w:ascii="Georgia" w:eastAsiaTheme="minorEastAsia" w:hAnsi="Georgia"/>
          <w:b/>
          <w:bCs/>
          <w:i/>
          <w:iCs/>
          <w:lang w:eastAsia="zh-CN"/>
        </w:rPr>
        <w:t xml:space="preserve"> </w:t>
      </w:r>
      <w:proofErr w:type="spellStart"/>
      <w:r w:rsidR="0085510F" w:rsidRPr="00D23766">
        <w:rPr>
          <w:rFonts w:ascii="Georgia" w:eastAsiaTheme="minorEastAsia" w:hAnsi="Georgia"/>
          <w:lang w:eastAsia="zh-CN"/>
        </w:rPr>
        <w:t>menjelaskan</w:t>
      </w:r>
      <w:proofErr w:type="spellEnd"/>
      <w:r w:rsidR="0085510F" w:rsidRPr="00D23766">
        <w:rPr>
          <w:rFonts w:ascii="Georgia" w:eastAsiaTheme="minorEastAsia" w:hAnsi="Georgia"/>
          <w:lang w:eastAsia="zh-CN"/>
        </w:rPr>
        <w:t xml:space="preserve"> </w:t>
      </w:r>
      <w:proofErr w:type="spellStart"/>
      <w:r w:rsidR="00A7067A">
        <w:rPr>
          <w:rFonts w:ascii="Georgia" w:eastAsiaTheme="minorEastAsia" w:hAnsi="Georgia"/>
          <w:lang w:eastAsia="zh-CN"/>
        </w:rPr>
        <w:t>tentang</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larangan</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syirik</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kewajiban</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bertauhid</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perintah</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berbuat</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baik</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kepada</w:t>
      </w:r>
      <w:proofErr w:type="spellEnd"/>
      <w:r w:rsidR="00A7067A">
        <w:rPr>
          <w:rFonts w:ascii="Georgia" w:eastAsiaTheme="minorEastAsia" w:hAnsi="Georgia"/>
          <w:lang w:eastAsia="zh-CN"/>
        </w:rPr>
        <w:t xml:space="preserve"> orang </w:t>
      </w:r>
      <w:proofErr w:type="spellStart"/>
      <w:r w:rsidR="00A7067A">
        <w:rPr>
          <w:rFonts w:ascii="Georgia" w:eastAsiaTheme="minorEastAsia" w:hAnsi="Georgia"/>
          <w:lang w:eastAsia="zh-CN"/>
        </w:rPr>
        <w:t>tua</w:t>
      </w:r>
      <w:proofErr w:type="spellEnd"/>
      <w:r w:rsidR="00A7067A">
        <w:rPr>
          <w:rFonts w:ascii="Georgia" w:eastAsiaTheme="minorEastAsia" w:hAnsi="Georgia"/>
          <w:lang w:eastAsia="zh-CN"/>
        </w:rPr>
        <w:t xml:space="preserve"> dan </w:t>
      </w:r>
      <w:proofErr w:type="spellStart"/>
      <w:r w:rsidR="00A7067A">
        <w:rPr>
          <w:rFonts w:ascii="Georgia" w:eastAsiaTheme="minorEastAsia" w:hAnsi="Georgia"/>
          <w:lang w:eastAsia="zh-CN"/>
        </w:rPr>
        <w:t>berkata</w:t>
      </w:r>
      <w:proofErr w:type="spellEnd"/>
      <w:r w:rsidR="00A7067A">
        <w:rPr>
          <w:rFonts w:ascii="Georgia" w:eastAsiaTheme="minorEastAsia" w:hAnsi="Georgia"/>
          <w:lang w:eastAsia="zh-CN"/>
        </w:rPr>
        <w:t xml:space="preserve">-kata </w:t>
      </w:r>
      <w:proofErr w:type="spellStart"/>
      <w:r w:rsidR="00A7067A">
        <w:rPr>
          <w:rFonts w:ascii="Georgia" w:eastAsiaTheme="minorEastAsia" w:hAnsi="Georgia"/>
          <w:lang w:eastAsia="zh-CN"/>
        </w:rPr>
        <w:t>dengan</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perkataan</w:t>
      </w:r>
      <w:proofErr w:type="spellEnd"/>
      <w:r w:rsidR="00A7067A">
        <w:rPr>
          <w:rFonts w:ascii="Georgia" w:eastAsiaTheme="minorEastAsia" w:hAnsi="Georgia"/>
          <w:lang w:eastAsia="zh-CN"/>
        </w:rPr>
        <w:t xml:space="preserve"> yang </w:t>
      </w:r>
      <w:proofErr w:type="spellStart"/>
      <w:r w:rsidR="00A7067A">
        <w:rPr>
          <w:rFonts w:ascii="Georgia" w:eastAsiaTheme="minorEastAsia" w:hAnsi="Georgia"/>
          <w:lang w:eastAsia="zh-CN"/>
        </w:rPr>
        <w:t>mulia</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kepada</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mereka</w:t>
      </w:r>
      <w:proofErr w:type="spellEnd"/>
      <w:r w:rsidR="00A7067A">
        <w:rPr>
          <w:rFonts w:ascii="Georgia" w:eastAsiaTheme="minorEastAsia" w:hAnsi="Georgia"/>
          <w:lang w:eastAsia="zh-CN"/>
        </w:rPr>
        <w:t xml:space="preserve">. </w:t>
      </w:r>
    </w:p>
    <w:p w14:paraId="0A6D1792" w14:textId="2C66F277" w:rsidR="0085510F" w:rsidRPr="00D23766" w:rsidRDefault="0085510F" w:rsidP="0022410B">
      <w:pPr>
        <w:jc w:val="both"/>
        <w:rPr>
          <w:rFonts w:ascii="Georgia" w:eastAsiaTheme="minorEastAsia" w:hAnsi="Georgia"/>
          <w:lang w:eastAsia="zh-CN"/>
        </w:rPr>
      </w:pPr>
      <w:r w:rsidRPr="00D23766">
        <w:rPr>
          <w:rFonts w:ascii="Georgia" w:eastAsiaTheme="minorEastAsia" w:hAnsi="Georgia"/>
          <w:lang w:eastAsia="zh-CN"/>
        </w:rPr>
        <w:tab/>
      </w:r>
      <w:proofErr w:type="spellStart"/>
      <w:r w:rsidR="00A7067A">
        <w:rPr>
          <w:rFonts w:ascii="Georgia" w:eastAsiaTheme="minorEastAsia" w:hAnsi="Georgia"/>
          <w:lang w:eastAsia="zh-CN"/>
        </w:rPr>
        <w:t>Menurut</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Ustadz</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Bagus</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Priyo</w:t>
      </w:r>
      <w:proofErr w:type="spellEnd"/>
      <w:r w:rsidR="00A7067A">
        <w:rPr>
          <w:rFonts w:ascii="Georgia" w:eastAsiaTheme="minorEastAsia" w:hAnsi="Georgia"/>
          <w:lang w:eastAsia="zh-CN"/>
        </w:rPr>
        <w:t xml:space="preserve"> </w:t>
      </w:r>
      <w:proofErr w:type="spellStart"/>
      <w:r w:rsidR="00A7067A">
        <w:rPr>
          <w:rFonts w:ascii="Georgia" w:eastAsiaTheme="minorEastAsia" w:hAnsi="Georgia"/>
          <w:lang w:eastAsia="zh-CN"/>
        </w:rPr>
        <w:t>Sembodo</w:t>
      </w:r>
      <w:proofErr w:type="spellEnd"/>
      <w:r w:rsidR="00A7067A">
        <w:rPr>
          <w:rFonts w:ascii="Georgia" w:eastAsiaTheme="minorEastAsia" w:hAnsi="Georgia"/>
          <w:lang w:eastAsia="zh-CN"/>
        </w:rPr>
        <w:t xml:space="preserve">, </w:t>
      </w:r>
      <w:proofErr w:type="spellStart"/>
      <w:r w:rsidR="0022410B" w:rsidRPr="00A7067A">
        <w:rPr>
          <w:rFonts w:ascii="Georgia" w:eastAsiaTheme="minorEastAsia" w:hAnsi="Georgia"/>
          <w:i/>
          <w:iCs/>
          <w:lang w:eastAsia="zh-CN"/>
        </w:rPr>
        <w:t>Qaulan</w:t>
      </w:r>
      <w:proofErr w:type="spellEnd"/>
      <w:r w:rsidR="0022410B" w:rsidRPr="00A7067A">
        <w:rPr>
          <w:rFonts w:ascii="Georgia" w:eastAsiaTheme="minorEastAsia" w:hAnsi="Georgia"/>
          <w:i/>
          <w:iCs/>
          <w:lang w:eastAsia="zh-CN"/>
        </w:rPr>
        <w:t xml:space="preserve"> </w:t>
      </w:r>
      <w:proofErr w:type="spellStart"/>
      <w:r w:rsidR="0022410B" w:rsidRPr="00A7067A">
        <w:rPr>
          <w:rFonts w:ascii="Georgia" w:eastAsiaTheme="minorEastAsia" w:hAnsi="Georgia"/>
          <w:i/>
          <w:iCs/>
          <w:lang w:eastAsia="zh-CN"/>
        </w:rPr>
        <w:t>Kariman</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bermakna</w:t>
      </w:r>
      <w:proofErr w:type="spellEnd"/>
      <w:r w:rsidR="0022410B">
        <w:rPr>
          <w:rFonts w:ascii="Georgia" w:eastAsiaTheme="minorEastAsia" w:hAnsi="Georgia"/>
          <w:lang w:eastAsia="zh-CN"/>
        </w:rPr>
        <w:t xml:space="preserve">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mulia</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yaitu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ungkapan</w:t>
      </w:r>
      <w:proofErr w:type="spellEnd"/>
      <w:r w:rsidRPr="00D23766">
        <w:rPr>
          <w:rFonts w:ascii="Georgia" w:eastAsiaTheme="minorEastAsia" w:hAnsi="Georgia"/>
          <w:lang w:eastAsia="zh-CN"/>
        </w:rPr>
        <w:t xml:space="preserve"> yang</w:t>
      </w:r>
      <w:r w:rsidR="0022410B">
        <w:rPr>
          <w:rFonts w:ascii="Georgia" w:eastAsiaTheme="minorEastAsia" w:hAnsi="Georgia"/>
          <w:lang w:eastAsia="zh-CN"/>
        </w:rPr>
        <w:t xml:space="preserve"> </w:t>
      </w:r>
      <w:proofErr w:type="spellStart"/>
      <w:r w:rsidR="0022410B">
        <w:rPr>
          <w:rFonts w:ascii="Georgia" w:eastAsiaTheme="minorEastAsia" w:hAnsi="Georgia"/>
          <w:lang w:eastAsia="zh-CN"/>
        </w:rPr>
        <w:t>di</w:t>
      </w:r>
      <w:r w:rsidRPr="00D23766">
        <w:rPr>
          <w:rFonts w:ascii="Georgia" w:eastAsiaTheme="minorEastAsia" w:hAnsi="Georgia"/>
          <w:lang w:eastAsia="zh-CN"/>
        </w:rPr>
        <w:t>sukai</w:t>
      </w:r>
      <w:proofErr w:type="spellEnd"/>
      <w:r w:rsidR="0022410B">
        <w:rPr>
          <w:rFonts w:ascii="Georgia" w:eastAsiaTheme="minorEastAsia" w:hAnsi="Georgia"/>
          <w:lang w:eastAsia="zh-CN"/>
        </w:rPr>
        <w:t xml:space="preserve">, </w:t>
      </w:r>
      <w:proofErr w:type="spellStart"/>
      <w:r w:rsidRPr="00D23766">
        <w:rPr>
          <w:rFonts w:ascii="Georgia" w:eastAsiaTheme="minorEastAsia" w:hAnsi="Georgia"/>
          <w:lang w:eastAsia="zh-CN"/>
        </w:rPr>
        <w:t>penuh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sopan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lastRenderedPageBreak/>
        <w:t>santun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lemah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lembut</w:t>
      </w:r>
      <w:proofErr w:type="spellEnd"/>
      <w:r w:rsidR="0022410B">
        <w:rPr>
          <w:rFonts w:ascii="Georgia" w:eastAsiaTheme="minorEastAsia" w:hAnsi="Georgia"/>
          <w:lang w:eastAsia="zh-CN"/>
        </w:rPr>
        <w:t xml:space="preserve">, </w:t>
      </w:r>
      <w:proofErr w:type="spellStart"/>
      <w:r w:rsidRPr="00D23766">
        <w:rPr>
          <w:rFonts w:ascii="Georgia" w:eastAsiaTheme="minorEastAsia" w:hAnsi="Georgia"/>
          <w:lang w:eastAsia="zh-CN"/>
        </w:rPr>
        <w:t>menyejukkan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hati</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menentramkan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jiwa</w:t>
      </w:r>
      <w:proofErr w:type="spellEnd"/>
      <w:r w:rsidRPr="00D23766">
        <w:rPr>
          <w:rFonts w:ascii="Georgia" w:eastAsiaTheme="minorEastAsia" w:hAnsi="Georgia"/>
          <w:lang w:eastAsia="zh-CN"/>
        </w:rPr>
        <w:t xml:space="preserve"> </w:t>
      </w:r>
      <w:r w:rsidR="0022410B">
        <w:rPr>
          <w:rFonts w:ascii="Georgia" w:eastAsiaTheme="minorEastAsia" w:hAnsi="Georgia"/>
          <w:lang w:eastAsia="zh-CN"/>
        </w:rPr>
        <w:t xml:space="preserve">orang </w:t>
      </w:r>
      <w:proofErr w:type="spellStart"/>
      <w:r w:rsidR="0022410B">
        <w:rPr>
          <w:rFonts w:ascii="Georgia" w:eastAsiaTheme="minorEastAsia" w:hAnsi="Georgia"/>
          <w:lang w:eastAsia="zh-CN"/>
        </w:rPr>
        <w:t>tua</w:t>
      </w:r>
      <w:proofErr w:type="spellEnd"/>
      <w:r w:rsidRPr="00D23766">
        <w:rPr>
          <w:rFonts w:ascii="Georgia" w:eastAsiaTheme="minorEastAsia" w:hAnsi="Georgia"/>
          <w:lang w:eastAsia="zh-CN"/>
        </w:rPr>
        <w:t xml:space="preserve">. </w:t>
      </w:r>
      <w:proofErr w:type="spellStart"/>
      <w:r w:rsidR="000D749A">
        <w:rPr>
          <w:rFonts w:ascii="Georgia" w:eastAsiaTheme="minorEastAsia" w:hAnsi="Georgia"/>
          <w:lang w:eastAsia="zh-CN"/>
        </w:rPr>
        <w:t>Berikut</w:t>
      </w:r>
      <w:proofErr w:type="spellEnd"/>
      <w:r w:rsidR="000D749A">
        <w:rPr>
          <w:rFonts w:ascii="Georgia" w:eastAsiaTheme="minorEastAsia" w:hAnsi="Georgia"/>
          <w:lang w:eastAsia="zh-CN"/>
        </w:rPr>
        <w:t xml:space="preserve"> </w:t>
      </w:r>
      <w:proofErr w:type="spellStart"/>
      <w:r w:rsidR="000D749A">
        <w:rPr>
          <w:rFonts w:ascii="Georgia" w:eastAsiaTheme="minorEastAsia" w:hAnsi="Georgia"/>
          <w:lang w:eastAsia="zh-CN"/>
        </w:rPr>
        <w:t>ini</w:t>
      </w:r>
      <w:proofErr w:type="spellEnd"/>
      <w:r w:rsidR="000D749A">
        <w:rPr>
          <w:rFonts w:ascii="Georgia" w:eastAsiaTheme="minorEastAsia" w:hAnsi="Georgia"/>
          <w:lang w:eastAsia="zh-CN"/>
        </w:rPr>
        <w:t xml:space="preserve"> </w:t>
      </w:r>
      <w:proofErr w:type="spellStart"/>
      <w:r w:rsidR="000D749A">
        <w:rPr>
          <w:rFonts w:ascii="Georgia" w:eastAsiaTheme="minorEastAsia" w:hAnsi="Georgia"/>
          <w:lang w:eastAsia="zh-CN"/>
        </w:rPr>
        <w:t>penjelasannya</w:t>
      </w:r>
      <w:proofErr w:type="spellEnd"/>
      <w:r w:rsidR="000D749A">
        <w:rPr>
          <w:rFonts w:ascii="Georgia" w:eastAsiaTheme="minorEastAsia" w:hAnsi="Georgia"/>
          <w:lang w:eastAsia="zh-CN"/>
        </w:rPr>
        <w:t xml:space="preserve"> : </w:t>
      </w:r>
    </w:p>
    <w:p w14:paraId="4AAFC512" w14:textId="5259E0CA" w:rsidR="000D749A" w:rsidRPr="000D749A" w:rsidRDefault="0085510F" w:rsidP="000D749A">
      <w:pPr>
        <w:spacing w:line="240" w:lineRule="auto"/>
        <w:ind w:firstLine="720"/>
        <w:jc w:val="both"/>
        <w:rPr>
          <w:rFonts w:ascii="Georgia" w:eastAsiaTheme="minorEastAsia" w:hAnsi="Georgia"/>
          <w:lang w:eastAsia="zh-CN"/>
        </w:rPr>
      </w:pPr>
      <w:r w:rsidRPr="000D749A">
        <w:rPr>
          <w:rFonts w:ascii="Georgia" w:eastAsiaTheme="minorEastAsia" w:hAnsi="Georgia"/>
          <w:i/>
          <w:iCs/>
          <w:lang w:eastAsia="zh-CN"/>
        </w:rPr>
        <w:t xml:space="preserve">Ayat </w:t>
      </w:r>
      <w:proofErr w:type="spellStart"/>
      <w:r w:rsidRPr="000D749A">
        <w:rPr>
          <w:rFonts w:ascii="Georgia" w:eastAsiaTheme="minorEastAsia" w:hAnsi="Georgia"/>
          <w:i/>
          <w:iCs/>
          <w:lang w:eastAsia="zh-CN"/>
        </w:rPr>
        <w:t>ini</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menjelaskan</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tentang</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wajibnya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berbuat</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baik</w:t>
      </w:r>
      <w:proofErr w:type="spellEnd"/>
      <w:r w:rsidRPr="000D749A">
        <w:rPr>
          <w:rFonts w:ascii="Georgia" w:eastAsiaTheme="minorEastAsia" w:hAnsi="Georgia"/>
          <w:i/>
          <w:iCs/>
          <w:lang w:eastAsia="zh-CN"/>
        </w:rPr>
        <w:t xml:space="preserve"> pada orang </w:t>
      </w:r>
      <w:proofErr w:type="spellStart"/>
      <w:r w:rsidRPr="000D749A">
        <w:rPr>
          <w:rFonts w:ascii="Georgia" w:eastAsiaTheme="minorEastAsia" w:hAnsi="Georgia"/>
          <w:i/>
          <w:iCs/>
          <w:lang w:eastAsia="zh-CN"/>
        </w:rPr>
        <w:t>tua</w:t>
      </w:r>
      <w:proofErr w:type="spellEnd"/>
      <w:r w:rsidRPr="000D749A">
        <w:rPr>
          <w:rFonts w:ascii="Georgia" w:eastAsiaTheme="minorEastAsia" w:hAnsi="Georgia"/>
          <w:i/>
          <w:iCs/>
          <w:lang w:eastAsia="zh-CN"/>
        </w:rPr>
        <w:t xml:space="preserve">. Orang </w:t>
      </w:r>
      <w:proofErr w:type="spellStart"/>
      <w:r w:rsidRPr="000D749A">
        <w:rPr>
          <w:rFonts w:ascii="Georgia" w:eastAsiaTheme="minorEastAsia" w:hAnsi="Georgia"/>
          <w:i/>
          <w:iCs/>
          <w:lang w:eastAsia="zh-CN"/>
        </w:rPr>
        <w:t>tua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faktor</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utama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keberadaan</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kita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Memiliki</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banyak</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kebaikan</w:t>
      </w:r>
      <w:proofErr w:type="spellEnd"/>
      <w:r w:rsidRPr="000D749A">
        <w:rPr>
          <w:rFonts w:ascii="Georgia" w:eastAsiaTheme="minorEastAsia" w:hAnsi="Georgia"/>
          <w:i/>
          <w:iCs/>
          <w:lang w:eastAsia="zh-CN"/>
        </w:rPr>
        <w:t xml:space="preserve"> dan </w:t>
      </w:r>
      <w:proofErr w:type="spellStart"/>
      <w:r w:rsidRPr="000D749A">
        <w:rPr>
          <w:rFonts w:ascii="Georgia" w:eastAsiaTheme="minorEastAsia" w:hAnsi="Georgia"/>
          <w:i/>
          <w:iCs/>
          <w:lang w:eastAsia="zh-CN"/>
        </w:rPr>
        <w:t>sangat</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dekat</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dengan</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kita</w:t>
      </w:r>
      <w:proofErr w:type="spellEnd"/>
      <w:r w:rsidRPr="000D749A">
        <w:rPr>
          <w:rFonts w:ascii="Georgia" w:eastAsiaTheme="minorEastAsia" w:hAnsi="Georgia"/>
          <w:i/>
          <w:iCs/>
          <w:lang w:eastAsia="zh-CN"/>
        </w:rPr>
        <w:t xml:space="preserve">. Ketika </w:t>
      </w:r>
      <w:proofErr w:type="spellStart"/>
      <w:r w:rsidRPr="000D749A">
        <w:rPr>
          <w:rFonts w:ascii="Georgia" w:eastAsiaTheme="minorEastAsia" w:hAnsi="Georgia"/>
          <w:i/>
          <w:iCs/>
          <w:lang w:eastAsia="zh-CN"/>
        </w:rPr>
        <w:t>mulai</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menua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orangtua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kondisinya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mulai</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lemah</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sehingga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keadaannya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menuntut</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kondisi</w:t>
      </w:r>
      <w:proofErr w:type="spellEnd"/>
      <w:r w:rsidRPr="000D749A">
        <w:rPr>
          <w:rFonts w:ascii="Georgia" w:eastAsiaTheme="minorEastAsia" w:hAnsi="Georgia"/>
          <w:i/>
          <w:iCs/>
          <w:lang w:eastAsia="zh-CN"/>
        </w:rPr>
        <w:t xml:space="preserve"> yang </w:t>
      </w:r>
      <w:proofErr w:type="spellStart"/>
      <w:r w:rsidRPr="000D749A">
        <w:rPr>
          <w:rFonts w:ascii="Georgia" w:eastAsiaTheme="minorEastAsia" w:hAnsi="Georgia"/>
          <w:i/>
          <w:iCs/>
          <w:lang w:eastAsia="zh-CN"/>
        </w:rPr>
        <w:t>lebih</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khusus</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Mereka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mereka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lebih</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butuh</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tindakan</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lembut</w:t>
      </w:r>
      <w:proofErr w:type="spellEnd"/>
      <w:r w:rsidRPr="000D749A">
        <w:rPr>
          <w:rFonts w:ascii="Georgia" w:eastAsiaTheme="minorEastAsia" w:hAnsi="Georgia"/>
          <w:i/>
          <w:iCs/>
          <w:lang w:eastAsia="zh-CN"/>
        </w:rPr>
        <w:t xml:space="preserve"> dan </w:t>
      </w:r>
      <w:proofErr w:type="spellStart"/>
      <w:r w:rsidRPr="000D749A">
        <w:rPr>
          <w:rFonts w:ascii="Georgia" w:eastAsiaTheme="minorEastAsia" w:hAnsi="Georgia"/>
          <w:i/>
          <w:iCs/>
          <w:lang w:eastAsia="zh-CN"/>
        </w:rPr>
        <w:t>baik</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serta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lebih</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sensitif</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Dalam</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komunikasi</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penting</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untuk</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menjaga</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hati</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jangan</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sampai</w:t>
      </w:r>
      <w:proofErr w:type="spellEnd"/>
      <w:r w:rsidRPr="000D749A">
        <w:rPr>
          <w:rFonts w:ascii="Georgia" w:eastAsiaTheme="minorEastAsia" w:hAnsi="Georgia"/>
          <w:i/>
          <w:iCs/>
          <w:lang w:eastAsia="zh-CN"/>
        </w:rPr>
        <w:t xml:space="preserve"> </w:t>
      </w:r>
      <w:proofErr w:type="spellStart"/>
      <w:r w:rsidRPr="000D749A">
        <w:rPr>
          <w:rFonts w:ascii="Georgia" w:eastAsiaTheme="minorEastAsia" w:hAnsi="Georgia"/>
          <w:i/>
          <w:iCs/>
          <w:lang w:eastAsia="zh-CN"/>
        </w:rPr>
        <w:t>menyakiti</w:t>
      </w:r>
      <w:proofErr w:type="spellEnd"/>
      <w:r w:rsidRPr="000D749A">
        <w:rPr>
          <w:rFonts w:ascii="Georgia" w:eastAsiaTheme="minorEastAsia" w:hAnsi="Georgia"/>
          <w:i/>
          <w:iCs/>
          <w:lang w:eastAsia="zh-CN"/>
        </w:rPr>
        <w:t xml:space="preserve"> orang </w:t>
      </w:r>
      <w:proofErr w:type="spellStart"/>
      <w:r w:rsidRPr="000D749A">
        <w:rPr>
          <w:rFonts w:ascii="Georgia" w:eastAsiaTheme="minorEastAsia" w:hAnsi="Georgia"/>
          <w:i/>
          <w:iCs/>
          <w:lang w:eastAsia="zh-CN"/>
        </w:rPr>
        <w:t>tua</w:t>
      </w:r>
      <w:proofErr w:type="spellEnd"/>
      <w:r w:rsidRPr="000D749A">
        <w:rPr>
          <w:rFonts w:ascii="Georgia" w:eastAsiaTheme="minorEastAsia" w:hAnsi="Georgia"/>
          <w:i/>
          <w:iCs/>
          <w:lang w:eastAsia="zh-CN"/>
        </w:rPr>
        <w:t xml:space="preserve">. </w:t>
      </w:r>
      <w:r w:rsidR="000D749A">
        <w:rPr>
          <w:rFonts w:ascii="Georgia" w:eastAsiaTheme="minorEastAsia" w:hAnsi="Georgia"/>
          <w:lang w:eastAsia="zh-CN"/>
        </w:rPr>
        <w:t>(</w:t>
      </w:r>
      <w:proofErr w:type="spellStart"/>
      <w:r w:rsidR="000D749A">
        <w:rPr>
          <w:rFonts w:ascii="Georgia" w:eastAsiaTheme="minorEastAsia" w:hAnsi="Georgia"/>
          <w:lang w:eastAsia="zh-CN"/>
        </w:rPr>
        <w:t>Wawancara</w:t>
      </w:r>
      <w:proofErr w:type="spellEnd"/>
      <w:r w:rsidR="000D749A">
        <w:rPr>
          <w:rFonts w:ascii="Georgia" w:eastAsiaTheme="minorEastAsia" w:hAnsi="Georgia"/>
          <w:lang w:eastAsia="zh-CN"/>
        </w:rPr>
        <w:t xml:space="preserve"> </w:t>
      </w:r>
      <w:proofErr w:type="spellStart"/>
      <w:r w:rsidR="000D749A">
        <w:rPr>
          <w:rFonts w:ascii="Georgia" w:eastAsiaTheme="minorEastAsia" w:hAnsi="Georgia"/>
          <w:lang w:eastAsia="zh-CN"/>
        </w:rPr>
        <w:t>Ustadz</w:t>
      </w:r>
      <w:proofErr w:type="spellEnd"/>
      <w:r w:rsidR="000D749A">
        <w:rPr>
          <w:rFonts w:ascii="Georgia" w:eastAsiaTheme="minorEastAsia" w:hAnsi="Georgia"/>
          <w:lang w:eastAsia="zh-CN"/>
        </w:rPr>
        <w:t xml:space="preserve"> </w:t>
      </w:r>
      <w:proofErr w:type="spellStart"/>
      <w:r w:rsidR="000D749A">
        <w:rPr>
          <w:rFonts w:ascii="Georgia" w:eastAsiaTheme="minorEastAsia" w:hAnsi="Georgia"/>
          <w:lang w:eastAsia="zh-CN"/>
        </w:rPr>
        <w:t>Bagus</w:t>
      </w:r>
      <w:proofErr w:type="spellEnd"/>
      <w:r w:rsidR="000D749A">
        <w:rPr>
          <w:rFonts w:ascii="Georgia" w:eastAsiaTheme="minorEastAsia" w:hAnsi="Georgia"/>
          <w:lang w:eastAsia="zh-CN"/>
        </w:rPr>
        <w:t xml:space="preserve"> </w:t>
      </w:r>
      <w:proofErr w:type="spellStart"/>
      <w:r w:rsidR="000D749A">
        <w:rPr>
          <w:rFonts w:ascii="Georgia" w:eastAsiaTheme="minorEastAsia" w:hAnsi="Georgia"/>
          <w:lang w:eastAsia="zh-CN"/>
        </w:rPr>
        <w:t>Priyo</w:t>
      </w:r>
      <w:proofErr w:type="spellEnd"/>
      <w:r w:rsidR="000D749A">
        <w:rPr>
          <w:rFonts w:ascii="Georgia" w:eastAsiaTheme="minorEastAsia" w:hAnsi="Georgia"/>
          <w:lang w:eastAsia="zh-CN"/>
        </w:rPr>
        <w:t xml:space="preserve"> </w:t>
      </w:r>
      <w:proofErr w:type="spellStart"/>
      <w:r w:rsidR="000D749A">
        <w:rPr>
          <w:rFonts w:ascii="Georgia" w:eastAsiaTheme="minorEastAsia" w:hAnsi="Georgia"/>
          <w:lang w:eastAsia="zh-CN"/>
        </w:rPr>
        <w:t>Sembodo</w:t>
      </w:r>
      <w:proofErr w:type="spellEnd"/>
      <w:r w:rsidR="000D749A">
        <w:rPr>
          <w:rFonts w:ascii="Georgia" w:eastAsiaTheme="minorEastAsia" w:hAnsi="Georgia"/>
          <w:lang w:eastAsia="zh-CN"/>
        </w:rPr>
        <w:t>)</w:t>
      </w:r>
    </w:p>
    <w:p w14:paraId="7E134C8C" w14:textId="2AEEF011" w:rsidR="0085510F" w:rsidRPr="00A6166C" w:rsidRDefault="00A6166C" w:rsidP="001E060C">
      <w:pPr>
        <w:ind w:firstLine="720"/>
        <w:jc w:val="both"/>
        <w:rPr>
          <w:rFonts w:ascii="Georgia" w:eastAsiaTheme="minorEastAsia" w:hAnsi="Georgia"/>
          <w:lang w:eastAsia="zh-CN"/>
        </w:rPr>
      </w:pPr>
      <w:r w:rsidRPr="00A6166C">
        <w:rPr>
          <w:rFonts w:ascii="Georgia" w:eastAsiaTheme="minorEastAsia" w:hAnsi="Georgia"/>
          <w:lang w:eastAsia="zh-CN"/>
        </w:rPr>
        <w:t xml:space="preserve">Di </w:t>
      </w:r>
      <w:proofErr w:type="spellStart"/>
      <w:r w:rsidRPr="00A6166C">
        <w:rPr>
          <w:rFonts w:ascii="Georgia" w:eastAsiaTheme="minorEastAsia" w:hAnsi="Georgia"/>
          <w:lang w:eastAsia="zh-CN"/>
        </w:rPr>
        <w:t>dalam</w:t>
      </w:r>
      <w:proofErr w:type="spellEnd"/>
      <w:r w:rsidRPr="00A6166C">
        <w:rPr>
          <w:rFonts w:ascii="Georgia" w:eastAsiaTheme="minorEastAsia" w:hAnsi="Georgia"/>
          <w:lang w:eastAsia="zh-CN"/>
        </w:rPr>
        <w:t xml:space="preserve"> Tafsir Al-Qur’an Al-</w:t>
      </w:r>
      <w:proofErr w:type="spellStart"/>
      <w:r w:rsidRPr="00A6166C">
        <w:rPr>
          <w:rFonts w:ascii="Georgia" w:eastAsiaTheme="minorEastAsia" w:hAnsi="Georgia"/>
          <w:lang w:eastAsia="zh-CN"/>
        </w:rPr>
        <w:t>Aisar</w:t>
      </w:r>
      <w:proofErr w:type="spellEnd"/>
      <w:r w:rsidRPr="00A6166C">
        <w:rPr>
          <w:rFonts w:ascii="Georgia" w:eastAsiaTheme="minorEastAsia" w:hAnsi="Georgia"/>
          <w:lang w:eastAsia="zh-CN"/>
        </w:rPr>
        <w:t xml:space="preserve"> </w:t>
      </w:r>
      <w:r w:rsidRPr="00A6166C">
        <w:rPr>
          <w:rFonts w:ascii="Georgia" w:eastAsiaTheme="minorEastAsia" w:hAnsi="Georgia"/>
          <w:lang w:eastAsia="zh-CN"/>
        </w:rPr>
        <w:fldChar w:fldCharType="begin" w:fldLock="1"/>
      </w:r>
      <w:r w:rsidR="00D50D86">
        <w:rPr>
          <w:rFonts w:ascii="Georgia" w:eastAsiaTheme="minorEastAsia" w:hAnsi="Georgia"/>
          <w:lang w:eastAsia="zh-CN"/>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2011)","plainTextFormattedCitation":"(Al-Jazairi, 2011)","previouslyFormattedCitation":"(Al-Jazairi, 2011)"},"properties":{"noteIndex":0},"schema":"https://github.com/citation-style-language/schema/raw/master/csl-citation.json"}</w:instrText>
      </w:r>
      <w:r w:rsidRPr="00A6166C">
        <w:rPr>
          <w:rFonts w:ascii="Georgia" w:eastAsiaTheme="minorEastAsia" w:hAnsi="Georgia"/>
          <w:lang w:eastAsia="zh-CN"/>
        </w:rPr>
        <w:fldChar w:fldCharType="separate"/>
      </w:r>
      <w:r w:rsidR="00D50D86" w:rsidRPr="00D50D86">
        <w:rPr>
          <w:rFonts w:ascii="Georgia" w:eastAsiaTheme="minorEastAsia" w:hAnsi="Georgia"/>
          <w:noProof/>
          <w:lang w:eastAsia="zh-CN"/>
        </w:rPr>
        <w:t>(Al-Jazairi, 2011)</w:t>
      </w:r>
      <w:r w:rsidRPr="00A6166C">
        <w:rPr>
          <w:rFonts w:ascii="Georgia" w:eastAsiaTheme="minorEastAsia" w:hAnsi="Georgia"/>
          <w:lang w:eastAsia="zh-CN"/>
        </w:rPr>
        <w:fldChar w:fldCharType="end"/>
      </w:r>
      <w:r w:rsidRPr="00A6166C">
        <w:rPr>
          <w:rFonts w:ascii="Georgia" w:eastAsiaTheme="minorEastAsia" w:hAnsi="Georgia"/>
          <w:lang w:eastAsia="zh-CN"/>
        </w:rPr>
        <w:t xml:space="preserve"> </w:t>
      </w:r>
      <w:proofErr w:type="spellStart"/>
      <w:r w:rsidRPr="00A6166C">
        <w:rPr>
          <w:rFonts w:ascii="Georgia" w:eastAsiaTheme="minorEastAsia" w:hAnsi="Georgia"/>
          <w:lang w:eastAsia="zh-CN"/>
        </w:rPr>
        <w:t>di</w:t>
      </w:r>
      <w:r w:rsidR="0085510F" w:rsidRPr="00A6166C">
        <w:rPr>
          <w:rFonts w:ascii="Georgia" w:eastAsiaTheme="minorEastAsia" w:hAnsi="Georgia"/>
          <w:lang w:eastAsia="zh-CN"/>
        </w:rPr>
        <w:t>elaskan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bahwa</w:t>
      </w:r>
      <w:proofErr w:type="spellEnd"/>
      <w:r w:rsidR="0085510F" w:rsidRPr="00A6166C">
        <w:rPr>
          <w:rFonts w:ascii="Georgia" w:eastAsiaTheme="minorEastAsia" w:hAnsi="Georgia"/>
          <w:lang w:eastAsia="zh-CN"/>
        </w:rPr>
        <w:t xml:space="preserve"> </w:t>
      </w:r>
      <w:r w:rsidR="0085510F" w:rsidRPr="00A6166C">
        <w:rPr>
          <w:rFonts w:ascii="Georgia" w:hAnsi="Georgia"/>
        </w:rPr>
        <w:t>(</w:t>
      </w:r>
      <w:proofErr w:type="spellStart"/>
      <w:r w:rsidR="0085510F" w:rsidRPr="00A6166C">
        <w:rPr>
          <w:rFonts w:ascii="Times New Roman" w:hAnsi="Times New Roman" w:cs="Times New Roman"/>
        </w:rPr>
        <w:t>قَوْلًا</w:t>
      </w:r>
      <w:proofErr w:type="spellEnd"/>
      <w:r w:rsidR="0085510F" w:rsidRPr="00A6166C">
        <w:rPr>
          <w:rFonts w:ascii="Georgia" w:hAnsi="Georgia"/>
        </w:rPr>
        <w:t xml:space="preserve"> </w:t>
      </w:r>
      <w:proofErr w:type="spellStart"/>
      <w:r w:rsidR="0085510F" w:rsidRPr="00A6166C">
        <w:rPr>
          <w:rFonts w:ascii="Times New Roman" w:hAnsi="Times New Roman" w:cs="Times New Roman"/>
        </w:rPr>
        <w:t>كَرِيمًا</w:t>
      </w:r>
      <w:proofErr w:type="spellEnd"/>
      <w:r w:rsidR="0085510F" w:rsidRPr="00A6166C">
        <w:rPr>
          <w:rFonts w:ascii="Georgia" w:hAnsi="Georgia"/>
        </w:rPr>
        <w:t xml:space="preserve">) </w:t>
      </w:r>
      <w:proofErr w:type="spellStart"/>
      <w:r w:rsidR="0085510F" w:rsidRPr="000D749A">
        <w:rPr>
          <w:rFonts w:ascii="Georgia" w:hAnsi="Georgia"/>
          <w:i/>
          <w:iCs/>
        </w:rPr>
        <w:t>Qaulan</w:t>
      </w:r>
      <w:proofErr w:type="spellEnd"/>
      <w:r w:rsidR="0085510F" w:rsidRPr="000D749A">
        <w:rPr>
          <w:rFonts w:ascii="Georgia" w:hAnsi="Georgia"/>
          <w:i/>
          <w:iCs/>
        </w:rPr>
        <w:t xml:space="preserve"> </w:t>
      </w:r>
      <w:proofErr w:type="spellStart"/>
      <w:r w:rsidR="0085510F" w:rsidRPr="000D749A">
        <w:rPr>
          <w:rFonts w:ascii="Georgia" w:hAnsi="Georgia"/>
          <w:i/>
          <w:iCs/>
        </w:rPr>
        <w:t>Kariman</w:t>
      </w:r>
      <w:proofErr w:type="spellEnd"/>
      <w:r w:rsidR="0085510F" w:rsidRPr="00A6166C">
        <w:rPr>
          <w:rFonts w:ascii="Georgia" w:hAnsi="Georgia"/>
        </w:rPr>
        <w:t xml:space="preserve"> </w:t>
      </w:r>
      <w:proofErr w:type="spellStart"/>
      <w:r w:rsidR="0085510F" w:rsidRPr="00A6166C">
        <w:rPr>
          <w:rFonts w:ascii="Georgia" w:hAnsi="Georgia"/>
        </w:rPr>
        <w:t>bermakna</w:t>
      </w:r>
      <w:proofErr w:type="spellEnd"/>
      <w:r w:rsidR="0085510F" w:rsidRPr="00A6166C">
        <w:rPr>
          <w:rFonts w:ascii="Georgia" w:hAnsi="Georgia"/>
        </w:rPr>
        <w:t xml:space="preserve"> </w:t>
      </w:r>
      <w:proofErr w:type="spellStart"/>
      <w:r w:rsidR="0085510F" w:rsidRPr="00A6166C">
        <w:rPr>
          <w:rFonts w:ascii="Georgia" w:hAnsi="Georgia"/>
        </w:rPr>
        <w:t>perkataan</w:t>
      </w:r>
      <w:proofErr w:type="spellEnd"/>
      <w:r w:rsidR="0085510F" w:rsidRPr="00A6166C">
        <w:rPr>
          <w:rFonts w:ascii="Georgia" w:hAnsi="Georgia"/>
        </w:rPr>
        <w:t xml:space="preserve"> yang </w:t>
      </w:r>
      <w:proofErr w:type="spellStart"/>
      <w:r w:rsidR="0085510F" w:rsidRPr="00A6166C">
        <w:rPr>
          <w:rFonts w:ascii="Georgia" w:hAnsi="Georgia"/>
        </w:rPr>
        <w:t>baik</w:t>
      </w:r>
      <w:proofErr w:type="spellEnd"/>
      <w:r w:rsidR="0085510F" w:rsidRPr="00A6166C">
        <w:rPr>
          <w:rFonts w:ascii="Georgia" w:hAnsi="Georgia"/>
        </w:rPr>
        <w:t xml:space="preserve"> dan </w:t>
      </w:r>
      <w:proofErr w:type="spellStart"/>
      <w:r w:rsidR="0085510F" w:rsidRPr="00A6166C">
        <w:rPr>
          <w:rFonts w:ascii="Georgia" w:hAnsi="Georgia"/>
        </w:rPr>
        <w:t>lemah</w:t>
      </w:r>
      <w:proofErr w:type="spellEnd"/>
      <w:r w:rsidR="0085510F" w:rsidRPr="00A6166C">
        <w:rPr>
          <w:rFonts w:ascii="Georgia" w:hAnsi="Georgia"/>
        </w:rPr>
        <w:t xml:space="preserve"> </w:t>
      </w:r>
      <w:proofErr w:type="spellStart"/>
      <w:r w:rsidR="0085510F" w:rsidRPr="00A6166C">
        <w:rPr>
          <w:rFonts w:ascii="Georgia" w:hAnsi="Georgia"/>
        </w:rPr>
        <w:t>lembut</w:t>
      </w:r>
      <w:proofErr w:type="spellEnd"/>
      <w:r w:rsidR="0085510F" w:rsidRPr="00A6166C">
        <w:rPr>
          <w:rFonts w:ascii="Georgia" w:hAnsi="Georgia"/>
        </w:rPr>
        <w:t xml:space="preserve">. Ayat </w:t>
      </w:r>
      <w:proofErr w:type="spellStart"/>
      <w:r w:rsidR="0085510F" w:rsidRPr="00A6166C">
        <w:rPr>
          <w:rFonts w:ascii="Georgia" w:hAnsi="Georgia"/>
        </w:rPr>
        <w:t>ini</w:t>
      </w:r>
      <w:proofErr w:type="spellEnd"/>
      <w:r w:rsidR="0085510F" w:rsidRPr="00A6166C">
        <w:rPr>
          <w:rFonts w:ascii="Georgia" w:hAnsi="Georgia"/>
        </w:rPr>
        <w:t xml:space="preserve"> </w:t>
      </w:r>
      <w:proofErr w:type="spellStart"/>
      <w:r w:rsidR="0085510F" w:rsidRPr="00A6166C">
        <w:rPr>
          <w:rFonts w:ascii="Georgia" w:hAnsi="Georgia"/>
        </w:rPr>
        <w:t>mengandung</w:t>
      </w:r>
      <w:proofErr w:type="spellEnd"/>
      <w:r w:rsidR="0085510F" w:rsidRPr="00A6166C">
        <w:rPr>
          <w:rFonts w:ascii="Georgia" w:hAnsi="Georgia"/>
        </w:rPr>
        <w:t xml:space="preserve"> </w:t>
      </w:r>
      <w:proofErr w:type="spellStart"/>
      <w:r w:rsidR="0085510F" w:rsidRPr="00A6166C">
        <w:rPr>
          <w:rFonts w:ascii="Georgia" w:hAnsi="Georgia"/>
        </w:rPr>
        <w:t>larangan</w:t>
      </w:r>
      <w:proofErr w:type="spellEnd"/>
      <w:r w:rsidR="0085510F" w:rsidRPr="00A6166C">
        <w:rPr>
          <w:rFonts w:ascii="Georgia" w:hAnsi="Georgia"/>
        </w:rPr>
        <w:t xml:space="preserve"> </w:t>
      </w:r>
      <w:proofErr w:type="spellStart"/>
      <w:r w:rsidR="0085510F" w:rsidRPr="00A6166C">
        <w:rPr>
          <w:rFonts w:ascii="Georgia" w:hAnsi="Georgia"/>
        </w:rPr>
        <w:t>yaitu</w:t>
      </w:r>
      <w:proofErr w:type="spellEnd"/>
      <w:r w:rsidR="0085510F" w:rsidRPr="00A6166C">
        <w:rPr>
          <w:rFonts w:ascii="Georgia" w:hAnsi="Georgia"/>
        </w:rPr>
        <w:t xml:space="preserve"> : </w:t>
      </w:r>
      <w:r w:rsidR="0085510F" w:rsidRPr="00A6166C">
        <w:rPr>
          <w:rFonts w:ascii="Georgia" w:eastAsiaTheme="minorEastAsia" w:hAnsi="Georgia"/>
          <w:lang w:eastAsia="zh-CN"/>
        </w:rPr>
        <w:t xml:space="preserve">“dan </w:t>
      </w:r>
      <w:proofErr w:type="spellStart"/>
      <w:r w:rsidR="0085510F" w:rsidRPr="00A6166C">
        <w:rPr>
          <w:rFonts w:ascii="Georgia" w:eastAsiaTheme="minorEastAsia" w:hAnsi="Georgia"/>
          <w:lang w:eastAsia="zh-CN"/>
        </w:rPr>
        <w:t>janganlah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kamu</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membentak</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mereka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jangan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kamu</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menghardik</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atau</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berbicara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dengan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suara</w:t>
      </w:r>
      <w:proofErr w:type="spellEnd"/>
      <w:r w:rsidR="0085510F" w:rsidRPr="00A6166C">
        <w:rPr>
          <w:rFonts w:ascii="Georgia" w:eastAsiaTheme="minorEastAsia" w:hAnsi="Georgia"/>
          <w:lang w:eastAsia="zh-CN"/>
        </w:rPr>
        <w:t xml:space="preserve"> yang </w:t>
      </w:r>
      <w:proofErr w:type="spellStart"/>
      <w:r w:rsidR="0085510F" w:rsidRPr="00A6166C">
        <w:rPr>
          <w:rFonts w:ascii="Georgia" w:eastAsiaTheme="minorEastAsia" w:hAnsi="Georgia"/>
          <w:lang w:eastAsia="zh-CN"/>
        </w:rPr>
        <w:t>keras</w:t>
      </w:r>
      <w:proofErr w:type="spellEnd"/>
      <w:r w:rsidR="0085510F" w:rsidRPr="00A6166C">
        <w:rPr>
          <w:rFonts w:ascii="Georgia" w:eastAsiaTheme="minorEastAsia" w:hAnsi="Georgia"/>
          <w:lang w:eastAsia="zh-CN"/>
        </w:rPr>
        <w:t xml:space="preserve"> dan </w:t>
      </w:r>
      <w:proofErr w:type="spellStart"/>
      <w:r w:rsidR="0085510F" w:rsidRPr="00A6166C">
        <w:rPr>
          <w:rFonts w:ascii="Georgia" w:eastAsiaTheme="minorEastAsia" w:hAnsi="Georgia"/>
          <w:lang w:eastAsia="zh-CN"/>
        </w:rPr>
        <w:t>tinggi</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Tetapi</w:t>
      </w:r>
      <w:proofErr w:type="spellEnd"/>
      <w:r w:rsidR="0085510F" w:rsidRPr="00A6166C">
        <w:rPr>
          <w:rFonts w:ascii="Georgia" w:eastAsiaTheme="minorEastAsia" w:hAnsi="Georgia"/>
          <w:lang w:eastAsia="zh-CN"/>
        </w:rPr>
        <w:t xml:space="preserve"> “ </w:t>
      </w:r>
      <w:proofErr w:type="spellStart"/>
      <w:r w:rsidR="0085510F" w:rsidRPr="00A6166C">
        <w:rPr>
          <w:rFonts w:ascii="Georgia" w:eastAsiaTheme="minorEastAsia" w:hAnsi="Georgia"/>
          <w:lang w:eastAsia="zh-CN"/>
        </w:rPr>
        <w:t>ucapkanlah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kepada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mereka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perkataan</w:t>
      </w:r>
      <w:proofErr w:type="spellEnd"/>
      <w:r w:rsidR="0085510F" w:rsidRPr="00A6166C">
        <w:rPr>
          <w:rFonts w:ascii="Georgia" w:eastAsiaTheme="minorEastAsia" w:hAnsi="Georgia"/>
          <w:lang w:eastAsia="zh-CN"/>
        </w:rPr>
        <w:t xml:space="preserve"> yang </w:t>
      </w:r>
      <w:proofErr w:type="spellStart"/>
      <w:r w:rsidR="0085510F" w:rsidRPr="00A6166C">
        <w:rPr>
          <w:rFonts w:ascii="Georgia" w:eastAsiaTheme="minorEastAsia" w:hAnsi="Georgia"/>
          <w:lang w:eastAsia="zh-CN"/>
        </w:rPr>
        <w:t>mulia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yaitu</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perkataan</w:t>
      </w:r>
      <w:proofErr w:type="spellEnd"/>
      <w:r w:rsidR="0085510F" w:rsidRPr="00A6166C">
        <w:rPr>
          <w:rFonts w:ascii="Georgia" w:eastAsiaTheme="minorEastAsia" w:hAnsi="Georgia"/>
          <w:lang w:eastAsia="zh-CN"/>
        </w:rPr>
        <w:t xml:space="preserve"> yang </w:t>
      </w:r>
      <w:proofErr w:type="spellStart"/>
      <w:r w:rsidR="0085510F" w:rsidRPr="00A6166C">
        <w:rPr>
          <w:rFonts w:ascii="Georgia" w:eastAsiaTheme="minorEastAsia" w:hAnsi="Georgia"/>
          <w:lang w:eastAsia="zh-CN"/>
        </w:rPr>
        <w:t>baik</w:t>
      </w:r>
      <w:proofErr w:type="spellEnd"/>
      <w:r w:rsidR="0085510F" w:rsidRPr="00A6166C">
        <w:rPr>
          <w:rFonts w:ascii="Georgia" w:eastAsiaTheme="minorEastAsia" w:hAnsi="Georgia"/>
          <w:lang w:eastAsia="zh-CN"/>
        </w:rPr>
        <w:t xml:space="preserve"> dan </w:t>
      </w:r>
      <w:proofErr w:type="spellStart"/>
      <w:r w:rsidR="0085510F" w:rsidRPr="00A6166C">
        <w:rPr>
          <w:rFonts w:ascii="Georgia" w:eastAsiaTheme="minorEastAsia" w:hAnsi="Georgia"/>
          <w:lang w:eastAsia="zh-CN"/>
        </w:rPr>
        <w:t>lemah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lembut</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sehingga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keduanya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merasa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dihormati</w:t>
      </w:r>
      <w:proofErr w:type="spellEnd"/>
      <w:r w:rsidR="0085510F" w:rsidRPr="00A6166C">
        <w:rPr>
          <w:rFonts w:ascii="Georgia" w:eastAsiaTheme="minorEastAsia" w:hAnsi="Georgia"/>
          <w:lang w:eastAsia="zh-CN"/>
        </w:rPr>
        <w:t xml:space="preserve"> dan </w:t>
      </w:r>
      <w:proofErr w:type="spellStart"/>
      <w:r w:rsidR="0085510F" w:rsidRPr="00A6166C">
        <w:rPr>
          <w:rFonts w:ascii="Georgia" w:eastAsiaTheme="minorEastAsia" w:hAnsi="Georgia"/>
          <w:lang w:eastAsia="zh-CN"/>
        </w:rPr>
        <w:t>dimuliakan</w:t>
      </w:r>
      <w:proofErr w:type="spellEnd"/>
      <w:r w:rsidR="0085510F" w:rsidRPr="00A6166C">
        <w:rPr>
          <w:rFonts w:ascii="Georgia" w:eastAsiaTheme="minorEastAsia" w:hAnsi="Georgia"/>
          <w:lang w:eastAsia="zh-CN"/>
        </w:rPr>
        <w:t xml:space="preserve">. </w:t>
      </w:r>
    </w:p>
    <w:p w14:paraId="73EBBB89" w14:textId="58B5ACBC" w:rsidR="0085510F" w:rsidRPr="00A6166C" w:rsidRDefault="00A6166C" w:rsidP="000D749A">
      <w:pPr>
        <w:ind w:firstLine="720"/>
        <w:jc w:val="both"/>
        <w:rPr>
          <w:rFonts w:ascii="Georgia" w:eastAsiaTheme="minorEastAsia" w:hAnsi="Georgia"/>
          <w:lang w:eastAsia="zh-CN"/>
        </w:rPr>
      </w:pPr>
      <w:bookmarkStart w:id="6" w:name="_Hlk50240956"/>
      <w:r w:rsidRPr="00A6166C">
        <w:rPr>
          <w:rFonts w:ascii="Georgia" w:eastAsiaTheme="minorEastAsia" w:hAnsi="Georgia"/>
          <w:lang w:eastAsia="zh-CN"/>
        </w:rPr>
        <w:t xml:space="preserve">Di </w:t>
      </w:r>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dalam</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Shahih</w:t>
      </w:r>
      <w:proofErr w:type="spellEnd"/>
      <w:r w:rsidR="0085510F" w:rsidRPr="00A6166C">
        <w:rPr>
          <w:rFonts w:ascii="Georgia" w:eastAsiaTheme="minorEastAsia" w:hAnsi="Georgia"/>
          <w:lang w:eastAsia="zh-CN"/>
        </w:rPr>
        <w:t xml:space="preserve"> Tafsir </w:t>
      </w:r>
      <w:proofErr w:type="spellStart"/>
      <w:r w:rsidR="0085510F" w:rsidRPr="00A6166C">
        <w:rPr>
          <w:rFonts w:ascii="Georgia" w:eastAsiaTheme="minorEastAsia" w:hAnsi="Georgia"/>
          <w:lang w:eastAsia="zh-CN"/>
        </w:rPr>
        <w:t>Ibnu</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Katsir</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Jilid</w:t>
      </w:r>
      <w:proofErr w:type="spellEnd"/>
      <w:r w:rsidR="0085510F" w:rsidRPr="00A6166C">
        <w:rPr>
          <w:rFonts w:ascii="Georgia" w:eastAsiaTheme="minorEastAsia" w:hAnsi="Georgia"/>
          <w:lang w:eastAsia="zh-CN"/>
        </w:rPr>
        <w:t xml:space="preserve"> 5 </w:t>
      </w:r>
      <w:r w:rsidRPr="00A6166C">
        <w:rPr>
          <w:rFonts w:ascii="Georgia" w:eastAsiaTheme="minorEastAsia" w:hAnsi="Georgia"/>
          <w:lang w:eastAsia="zh-CN"/>
        </w:rPr>
        <w:fldChar w:fldCharType="begin" w:fldLock="1"/>
      </w:r>
      <w:r w:rsidRPr="00A6166C">
        <w:rPr>
          <w:rFonts w:ascii="Georgia" w:eastAsiaTheme="minorEastAsia" w:hAnsi="Georgia"/>
          <w:lang w:eastAsia="zh-CN"/>
        </w:rPr>
        <w:instrText>ADDIN CSL_CITATION {"citationItems":[{"id":"ITEM-1","itemData":{"author":[{"dropping-particle":"","family":"Al-Mubarakfuri","given":"Shafiyyurrahman","non-dropping-particle":"","parse-names":false,"suffix":""}],"id":"ITEM-1","issued":{"date-parts":[["2006"]]},"publisher":"Bogor. Pustaka Ibnu Katsir","publisher-place":"Bogor","title":"Shahih Tafsir Ibnu Katsir, Jilid 5","type":"book"},"uris":["http://www.mendeley.com/documents/?uuid=4f4da845-e65c-419d-b34c-4119907e3b39"]}],"mendeley":{"formattedCitation":"(Al-Mubarakfuri, 2006a)","plainTextFormattedCitation":"(Al-Mubarakfuri, 2006a)","previouslyFormattedCitation":"(Al-Mubarakfuri, 2006a)"},"properties":{"noteIndex":0},"schema":"https://github.com/citation-style-language/schema/raw/master/csl-citation.json"}</w:instrText>
      </w:r>
      <w:r w:rsidRPr="00A6166C">
        <w:rPr>
          <w:rFonts w:ascii="Georgia" w:eastAsiaTheme="minorEastAsia" w:hAnsi="Georgia"/>
          <w:lang w:eastAsia="zh-CN"/>
        </w:rPr>
        <w:fldChar w:fldCharType="separate"/>
      </w:r>
      <w:r w:rsidRPr="00A6166C">
        <w:rPr>
          <w:rFonts w:ascii="Georgia" w:eastAsiaTheme="minorEastAsia" w:hAnsi="Georgia"/>
          <w:noProof/>
          <w:lang w:eastAsia="zh-CN"/>
        </w:rPr>
        <w:t>(Al-Mubarakfuri, 2006a)</w:t>
      </w:r>
      <w:r w:rsidRPr="00A6166C">
        <w:rPr>
          <w:rFonts w:ascii="Georgia" w:eastAsiaTheme="minorEastAsia" w:hAnsi="Georgia"/>
          <w:lang w:eastAsia="zh-CN"/>
        </w:rPr>
        <w:fldChar w:fldCharType="end"/>
      </w:r>
      <w:r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menjelaskan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bahwa</w:t>
      </w:r>
      <w:proofErr w:type="spellEnd"/>
      <w:r w:rsidR="0085510F" w:rsidRPr="00A6166C">
        <w:rPr>
          <w:rFonts w:ascii="Georgia" w:eastAsiaTheme="minorEastAsia" w:hAnsi="Georgia"/>
          <w:lang w:eastAsia="zh-CN"/>
        </w:rPr>
        <w:t xml:space="preserve"> </w:t>
      </w:r>
      <w:bookmarkEnd w:id="6"/>
      <w:r w:rsidR="0085510F" w:rsidRPr="00A6166C">
        <w:rPr>
          <w:rFonts w:ascii="Georgia" w:eastAsiaTheme="minorEastAsia" w:hAnsi="Georgia"/>
          <w:lang w:eastAsia="zh-CN"/>
        </w:rPr>
        <w:t xml:space="preserve">Allah </w:t>
      </w:r>
      <w:proofErr w:type="spellStart"/>
      <w:r w:rsidR="0085510F" w:rsidRPr="00A6166C">
        <w:rPr>
          <w:rFonts w:ascii="Georgia" w:eastAsiaTheme="minorEastAsia" w:hAnsi="Georgia"/>
          <w:lang w:eastAsia="zh-CN"/>
        </w:rPr>
        <w:t>Ta’ala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memerintahkan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supaya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hanya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menyembah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kepadaNya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tanpa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menyekutukanNya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Perintah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ini</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diikuti</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dengan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perintah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untuk</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berbakti</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kepada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kedua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orangtua</w:t>
      </w:r>
      <w:proofErr w:type="spellEnd"/>
      <w:r w:rsidR="0085510F" w:rsidRPr="00A6166C">
        <w:rPr>
          <w:rFonts w:ascii="Georgia" w:eastAsiaTheme="minorEastAsia" w:hAnsi="Georgia"/>
          <w:lang w:eastAsia="zh-CN"/>
        </w:rPr>
        <w:t xml:space="preserve">. Juga </w:t>
      </w:r>
      <w:proofErr w:type="spellStart"/>
      <w:r w:rsidR="0085510F" w:rsidRPr="00A6166C">
        <w:rPr>
          <w:rFonts w:ascii="Georgia" w:eastAsiaTheme="minorEastAsia" w:hAnsi="Georgia"/>
          <w:lang w:eastAsia="zh-CN"/>
        </w:rPr>
        <w:t>larangan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untuk</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berkata</w:t>
      </w:r>
      <w:proofErr w:type="spellEnd"/>
      <w:r w:rsidR="0085510F" w:rsidRPr="00A6166C">
        <w:rPr>
          <w:rFonts w:ascii="Georgia" w:eastAsiaTheme="minorEastAsia" w:hAnsi="Georgia"/>
          <w:lang w:eastAsia="zh-CN"/>
        </w:rPr>
        <w:t xml:space="preserve"> ‘ah” </w:t>
      </w:r>
      <w:proofErr w:type="spellStart"/>
      <w:r w:rsidR="0085510F" w:rsidRPr="00A6166C">
        <w:rPr>
          <w:rFonts w:ascii="Georgia" w:eastAsiaTheme="minorEastAsia" w:hAnsi="Georgia"/>
          <w:lang w:eastAsia="zh-CN"/>
        </w:rPr>
        <w:t>kepada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mereka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Maksudnya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jangan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sampai</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mereka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mendengar</w:t>
      </w:r>
      <w:proofErr w:type="spellEnd"/>
      <w:r w:rsidR="0085510F" w:rsidRPr="00A6166C">
        <w:rPr>
          <w:rFonts w:ascii="Georgia" w:eastAsiaTheme="minorEastAsia" w:hAnsi="Georgia"/>
          <w:lang w:eastAsia="zh-CN"/>
        </w:rPr>
        <w:t xml:space="preserve"> kata-kata </w:t>
      </w:r>
      <w:proofErr w:type="spellStart"/>
      <w:r w:rsidR="0085510F" w:rsidRPr="00A6166C">
        <w:rPr>
          <w:rFonts w:ascii="Georgia" w:eastAsiaTheme="minorEastAsia" w:hAnsi="Georgia"/>
          <w:lang w:eastAsia="zh-CN"/>
        </w:rPr>
        <w:t>kasar</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bahkan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mereka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jangan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sampai</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mendengar</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perkataan</w:t>
      </w:r>
      <w:proofErr w:type="spellEnd"/>
      <w:r w:rsidR="0085510F" w:rsidRPr="00A6166C">
        <w:rPr>
          <w:rFonts w:ascii="Georgia" w:eastAsiaTheme="minorEastAsia" w:hAnsi="Georgia"/>
          <w:lang w:eastAsia="zh-CN"/>
        </w:rPr>
        <w:t xml:space="preserve"> “ah”. </w:t>
      </w:r>
      <w:proofErr w:type="spellStart"/>
      <w:r w:rsidR="0085510F" w:rsidRPr="00A6166C">
        <w:rPr>
          <w:rFonts w:ascii="Georgia" w:eastAsiaTheme="minorEastAsia" w:hAnsi="Georgia"/>
          <w:lang w:eastAsia="zh-CN"/>
        </w:rPr>
        <w:t>Ucapan</w:t>
      </w:r>
      <w:proofErr w:type="spellEnd"/>
      <w:r w:rsidR="0085510F" w:rsidRPr="00A6166C">
        <w:rPr>
          <w:rFonts w:ascii="Georgia" w:eastAsiaTheme="minorEastAsia" w:hAnsi="Georgia"/>
          <w:lang w:eastAsia="zh-CN"/>
        </w:rPr>
        <w:t xml:space="preserve"> “ah” </w:t>
      </w:r>
      <w:proofErr w:type="spellStart"/>
      <w:r w:rsidR="0085510F" w:rsidRPr="00A6166C">
        <w:rPr>
          <w:rFonts w:ascii="Georgia" w:eastAsiaTheme="minorEastAsia" w:hAnsi="Georgia"/>
          <w:lang w:eastAsia="zh-CN"/>
        </w:rPr>
        <w:t>itu</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termasuk</w:t>
      </w:r>
      <w:proofErr w:type="spellEnd"/>
      <w:r w:rsidR="0085510F" w:rsidRPr="00A6166C">
        <w:rPr>
          <w:rFonts w:ascii="Georgia" w:eastAsiaTheme="minorEastAsia" w:hAnsi="Georgia"/>
          <w:lang w:eastAsia="zh-CN"/>
        </w:rPr>
        <w:t xml:space="preserve"> kata-kata </w:t>
      </w:r>
      <w:proofErr w:type="spellStart"/>
      <w:r w:rsidR="0085510F" w:rsidRPr="00A6166C">
        <w:rPr>
          <w:rFonts w:ascii="Georgia" w:eastAsiaTheme="minorEastAsia" w:hAnsi="Georgia"/>
          <w:lang w:eastAsia="zh-CN"/>
        </w:rPr>
        <w:t>kasar</w:t>
      </w:r>
      <w:proofErr w:type="spellEnd"/>
      <w:r w:rsidR="0085510F" w:rsidRPr="00A6166C">
        <w:rPr>
          <w:rFonts w:ascii="Georgia" w:eastAsiaTheme="minorEastAsia" w:hAnsi="Georgia"/>
          <w:lang w:eastAsia="zh-CN"/>
        </w:rPr>
        <w:t xml:space="preserve"> yang paling minimal </w:t>
      </w:r>
      <w:proofErr w:type="spellStart"/>
      <w:r w:rsidR="0085510F" w:rsidRPr="00A6166C">
        <w:rPr>
          <w:rFonts w:ascii="Georgia" w:eastAsiaTheme="minorEastAsia" w:hAnsi="Georgia"/>
          <w:lang w:eastAsia="zh-CN"/>
        </w:rPr>
        <w:t>kekasarannya</w:t>
      </w:r>
      <w:proofErr w:type="spellEnd"/>
      <w:r w:rsidR="0085510F" w:rsidRPr="00A6166C">
        <w:rPr>
          <w:rFonts w:ascii="Georgia" w:eastAsiaTheme="minorEastAsia" w:hAnsi="Georgia"/>
          <w:lang w:eastAsia="zh-CN"/>
        </w:rPr>
        <w:t xml:space="preserve">. “Dan </w:t>
      </w:r>
      <w:proofErr w:type="spellStart"/>
      <w:r w:rsidR="0085510F" w:rsidRPr="00A6166C">
        <w:rPr>
          <w:rFonts w:ascii="Georgia" w:eastAsiaTheme="minorEastAsia" w:hAnsi="Georgia"/>
          <w:lang w:eastAsia="zh-CN"/>
        </w:rPr>
        <w:t>janganlah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kamu</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membentak</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mereka</w:t>
      </w:r>
      <w:proofErr w:type="spellEnd"/>
      <w:r w:rsidR="0085510F" w:rsidRPr="00A6166C">
        <w:rPr>
          <w:rFonts w:ascii="Georgia" w:eastAsiaTheme="minorEastAsia" w:hAnsi="Georgia"/>
          <w:lang w:eastAsia="zh-CN"/>
        </w:rPr>
        <w:t xml:space="preserve">.” </w:t>
      </w:r>
      <w:proofErr w:type="spellStart"/>
      <w:r w:rsidR="000D749A" w:rsidRPr="000D749A">
        <w:rPr>
          <w:rFonts w:ascii="Georgia" w:eastAsiaTheme="minorEastAsia" w:hAnsi="Georgia"/>
          <w:i/>
          <w:iCs/>
          <w:lang w:eastAsia="zh-CN"/>
        </w:rPr>
        <w:t>Qaulan</w:t>
      </w:r>
      <w:proofErr w:type="spellEnd"/>
      <w:r w:rsidR="000D749A" w:rsidRPr="000D749A">
        <w:rPr>
          <w:rFonts w:ascii="Georgia" w:eastAsiaTheme="minorEastAsia" w:hAnsi="Georgia"/>
          <w:i/>
          <w:iCs/>
          <w:lang w:eastAsia="zh-CN"/>
        </w:rPr>
        <w:t xml:space="preserve"> </w:t>
      </w:r>
      <w:proofErr w:type="spellStart"/>
      <w:r w:rsidR="000D749A" w:rsidRPr="000D749A">
        <w:rPr>
          <w:rFonts w:ascii="Georgia" w:eastAsiaTheme="minorEastAsia" w:hAnsi="Georgia"/>
          <w:i/>
          <w:iCs/>
          <w:lang w:eastAsia="zh-CN"/>
        </w:rPr>
        <w:t>Kariman</w:t>
      </w:r>
      <w:proofErr w:type="spellEnd"/>
      <w:r w:rsidR="000D749A">
        <w:rPr>
          <w:rFonts w:ascii="Georgia" w:eastAsiaTheme="minorEastAsia" w:hAnsi="Georgia"/>
          <w:lang w:eastAsia="zh-CN"/>
        </w:rPr>
        <w:t xml:space="preserve"> </w:t>
      </w:r>
      <w:proofErr w:type="spellStart"/>
      <w:r w:rsidR="000D749A">
        <w:rPr>
          <w:rFonts w:ascii="Georgia" w:eastAsiaTheme="minorEastAsia" w:hAnsi="Georgia"/>
          <w:lang w:eastAsia="zh-CN"/>
        </w:rPr>
        <w:t>m</w:t>
      </w:r>
      <w:r w:rsidR="0085510F" w:rsidRPr="00A6166C">
        <w:rPr>
          <w:rFonts w:ascii="Georgia" w:eastAsiaTheme="minorEastAsia" w:hAnsi="Georgia"/>
          <w:lang w:eastAsia="zh-CN"/>
        </w:rPr>
        <w:t>aksudnya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adalah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ucapan</w:t>
      </w:r>
      <w:proofErr w:type="spellEnd"/>
      <w:r w:rsidR="0085510F" w:rsidRPr="00A6166C">
        <w:rPr>
          <w:rFonts w:ascii="Georgia" w:eastAsiaTheme="minorEastAsia" w:hAnsi="Georgia"/>
          <w:lang w:eastAsia="zh-CN"/>
        </w:rPr>
        <w:t xml:space="preserve"> yang </w:t>
      </w:r>
      <w:proofErr w:type="spellStart"/>
      <w:r w:rsidR="0085510F" w:rsidRPr="00A6166C">
        <w:rPr>
          <w:rFonts w:ascii="Georgia" w:eastAsiaTheme="minorEastAsia" w:hAnsi="Georgia"/>
          <w:lang w:eastAsia="zh-CN"/>
        </w:rPr>
        <w:t>lembut</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baik</w:t>
      </w:r>
      <w:proofErr w:type="spellEnd"/>
      <w:r w:rsidR="0085510F" w:rsidRPr="00A6166C">
        <w:rPr>
          <w:rFonts w:ascii="Georgia" w:eastAsiaTheme="minorEastAsia" w:hAnsi="Georgia"/>
          <w:lang w:eastAsia="zh-CN"/>
        </w:rPr>
        <w:t xml:space="preserve"> dan </w:t>
      </w:r>
      <w:proofErr w:type="spellStart"/>
      <w:r w:rsidR="0085510F" w:rsidRPr="00A6166C">
        <w:rPr>
          <w:rFonts w:ascii="Georgia" w:eastAsiaTheme="minorEastAsia" w:hAnsi="Georgia"/>
          <w:lang w:eastAsia="zh-CN"/>
        </w:rPr>
        <w:t>penuh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adab</w:t>
      </w:r>
      <w:proofErr w:type="spellEnd"/>
      <w:r w:rsidR="0085510F" w:rsidRPr="00A6166C">
        <w:rPr>
          <w:rFonts w:ascii="Georgia" w:eastAsiaTheme="minorEastAsia" w:hAnsi="Georgia"/>
          <w:lang w:eastAsia="zh-CN"/>
        </w:rPr>
        <w:t xml:space="preserve"> dan </w:t>
      </w:r>
      <w:proofErr w:type="spellStart"/>
      <w:r w:rsidR="0085510F" w:rsidRPr="00A6166C">
        <w:rPr>
          <w:rFonts w:ascii="Georgia" w:eastAsiaTheme="minorEastAsia" w:hAnsi="Georgia"/>
          <w:lang w:eastAsia="zh-CN"/>
        </w:rPr>
        <w:t>hormat</w:t>
      </w:r>
      <w:proofErr w:type="spellEnd"/>
      <w:r w:rsidR="0085510F" w:rsidRPr="00A6166C">
        <w:rPr>
          <w:rFonts w:ascii="Georgia" w:eastAsiaTheme="minorEastAsia" w:hAnsi="Georgia"/>
          <w:lang w:eastAsia="zh-CN"/>
        </w:rPr>
        <w:t xml:space="preserve">. </w:t>
      </w:r>
    </w:p>
    <w:p w14:paraId="02D6DCE6" w14:textId="462D7995" w:rsidR="0085510F" w:rsidRPr="00A6166C" w:rsidRDefault="00A6166C" w:rsidP="00EF244E">
      <w:pPr>
        <w:ind w:firstLine="720"/>
        <w:jc w:val="both"/>
        <w:rPr>
          <w:rFonts w:ascii="Georgia" w:eastAsiaTheme="minorEastAsia" w:hAnsi="Georgia"/>
          <w:lang w:eastAsia="zh-CN"/>
        </w:rPr>
      </w:pPr>
      <w:r w:rsidRPr="00A6166C">
        <w:rPr>
          <w:rFonts w:ascii="Georgia" w:eastAsiaTheme="minorEastAsia" w:hAnsi="Georgia"/>
          <w:lang w:eastAsia="zh-CN"/>
        </w:rPr>
        <w:t xml:space="preserve">Di </w:t>
      </w:r>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dalam</w:t>
      </w:r>
      <w:proofErr w:type="spellEnd"/>
      <w:r w:rsidR="0085510F" w:rsidRPr="00A6166C">
        <w:rPr>
          <w:rFonts w:ascii="Georgia" w:eastAsiaTheme="minorEastAsia" w:hAnsi="Georgia"/>
          <w:lang w:eastAsia="zh-CN"/>
        </w:rPr>
        <w:t xml:space="preserve"> Tafsir </w:t>
      </w:r>
      <w:proofErr w:type="spellStart"/>
      <w:r w:rsidR="0085510F" w:rsidRPr="00A6166C">
        <w:rPr>
          <w:rFonts w:ascii="Georgia" w:eastAsiaTheme="minorEastAsia" w:hAnsi="Georgia"/>
          <w:lang w:eastAsia="zh-CN"/>
        </w:rPr>
        <w:t>Jalalain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Jilid</w:t>
      </w:r>
      <w:proofErr w:type="spellEnd"/>
      <w:r w:rsidR="0085510F" w:rsidRPr="00A6166C">
        <w:rPr>
          <w:rFonts w:ascii="Georgia" w:eastAsiaTheme="minorEastAsia" w:hAnsi="Georgia"/>
          <w:lang w:eastAsia="zh-CN"/>
        </w:rPr>
        <w:t xml:space="preserve"> 2 </w:t>
      </w:r>
      <w:r w:rsidRPr="00A6166C">
        <w:rPr>
          <w:rFonts w:ascii="Georgia" w:eastAsiaTheme="minorEastAsia" w:hAnsi="Georgia"/>
          <w:lang w:eastAsia="zh-CN"/>
        </w:rPr>
        <w:fldChar w:fldCharType="begin" w:fldLock="1"/>
      </w:r>
      <w:r w:rsidR="00056F5C">
        <w:rPr>
          <w:rFonts w:ascii="Georgia" w:eastAsiaTheme="minorEastAsia" w:hAnsi="Georgia"/>
          <w:lang w:eastAsia="zh-CN"/>
        </w:rPr>
        <w:instrText>ADDIN CSL_CITATION {"citationItems":[{"id":"ITEM-1","itemData":{"author":[{"dropping-particle":"","family":"Al-Mahalli &amp; As-Suyuthi","given":"Jalaluddin Muhammad","non-dropping-particle":"","parse-names":false,"suffix":""}],"id":"ITEM-1","issued":{"date-parts":[["2010"]]},"publisher":"Surabaya. Pustaka Elba","publisher-place":"Surabaya","title":"Tafsir Jalalain, Jilid 2.","type":"book"},"uris":["http://www.mendeley.com/documents/?uuid=3d9f0e52-4a93-4990-aeac-76c8df88249a"]}],"mendeley":{"formattedCitation":"(Al-Mahalli &amp; As-Suyuthi, 2010b)","plainTextFormattedCitation":"(Al-Mahalli &amp; As-Suyuthi, 2010b)","previouslyFormattedCitation":"(Al-Mahalli &amp; As-Suyuthi, 2010b)"},"properties":{"noteIndex":0},"schema":"https://github.com/citation-style-language/schema/raw/master/csl-citation.json"}</w:instrText>
      </w:r>
      <w:r w:rsidRPr="00A6166C">
        <w:rPr>
          <w:rFonts w:ascii="Georgia" w:eastAsiaTheme="minorEastAsia" w:hAnsi="Georgia"/>
          <w:lang w:eastAsia="zh-CN"/>
        </w:rPr>
        <w:fldChar w:fldCharType="separate"/>
      </w:r>
      <w:r w:rsidRPr="00A6166C">
        <w:rPr>
          <w:rFonts w:ascii="Georgia" w:eastAsiaTheme="minorEastAsia" w:hAnsi="Georgia"/>
          <w:noProof/>
          <w:lang w:eastAsia="zh-CN"/>
        </w:rPr>
        <w:t>(Al-Mahalli &amp; As-Suyuthi, 2010b)</w:t>
      </w:r>
      <w:r w:rsidRPr="00A6166C">
        <w:rPr>
          <w:rFonts w:ascii="Georgia" w:eastAsiaTheme="minorEastAsia" w:hAnsi="Georgia"/>
          <w:lang w:eastAsia="zh-CN"/>
        </w:rPr>
        <w:fldChar w:fldCharType="end"/>
      </w:r>
      <w:r w:rsidRPr="00A6166C">
        <w:rPr>
          <w:rFonts w:ascii="Georgia" w:eastAsiaTheme="minorEastAsia" w:hAnsi="Georgia"/>
          <w:lang w:eastAsia="zh-CN"/>
        </w:rPr>
        <w:t xml:space="preserve"> </w:t>
      </w:r>
      <w:proofErr w:type="spellStart"/>
      <w:r w:rsidRPr="00A6166C">
        <w:rPr>
          <w:rFonts w:ascii="Georgia" w:eastAsiaTheme="minorEastAsia" w:hAnsi="Georgia"/>
          <w:lang w:eastAsia="zh-CN"/>
        </w:rPr>
        <w:t>di</w:t>
      </w:r>
      <w:r w:rsidR="0085510F" w:rsidRPr="00A6166C">
        <w:rPr>
          <w:rFonts w:ascii="Georgia" w:eastAsiaTheme="minorEastAsia" w:hAnsi="Georgia"/>
          <w:lang w:eastAsia="zh-CN"/>
        </w:rPr>
        <w:t>jelaskan</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bahwa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perkataan</w:t>
      </w:r>
      <w:proofErr w:type="spellEnd"/>
      <w:r w:rsidR="0085510F" w:rsidRPr="00A6166C">
        <w:rPr>
          <w:rFonts w:ascii="Georgia" w:eastAsiaTheme="minorEastAsia" w:hAnsi="Georgia"/>
          <w:lang w:eastAsia="zh-CN"/>
        </w:rPr>
        <w:t xml:space="preserve"> </w:t>
      </w:r>
      <w:proofErr w:type="spellStart"/>
      <w:r w:rsidR="0085510F" w:rsidRPr="000D749A">
        <w:rPr>
          <w:rFonts w:ascii="Georgia" w:eastAsiaTheme="minorEastAsia" w:hAnsi="Georgia"/>
          <w:i/>
          <w:iCs/>
          <w:lang w:eastAsia="zh-CN"/>
        </w:rPr>
        <w:t>Qaulan</w:t>
      </w:r>
      <w:proofErr w:type="spellEnd"/>
      <w:r w:rsidR="0085510F" w:rsidRPr="000D749A">
        <w:rPr>
          <w:rFonts w:ascii="Georgia" w:eastAsiaTheme="minorEastAsia" w:hAnsi="Georgia"/>
          <w:i/>
          <w:iCs/>
          <w:lang w:eastAsia="zh-CN"/>
        </w:rPr>
        <w:t xml:space="preserve"> Karima</w:t>
      </w:r>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mengandung</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perintah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yaitu</w:t>
      </w:r>
      <w:proofErr w:type="spellEnd"/>
      <w:r w:rsidR="0085510F" w:rsidRPr="00A6166C">
        <w:rPr>
          <w:rFonts w:ascii="Georgia" w:eastAsiaTheme="minorEastAsia" w:hAnsi="Georgia"/>
          <w:lang w:eastAsia="zh-CN"/>
        </w:rPr>
        <w:t xml:space="preserve"> : “Dan </w:t>
      </w:r>
      <w:proofErr w:type="spellStart"/>
      <w:r w:rsidR="0085510F" w:rsidRPr="00A6166C">
        <w:rPr>
          <w:rFonts w:ascii="Georgia" w:eastAsiaTheme="minorEastAsia" w:hAnsi="Georgia"/>
          <w:lang w:eastAsia="zh-CN"/>
        </w:rPr>
        <w:t>ucapkanlah</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kepada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keduanya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ucapan</w:t>
      </w:r>
      <w:proofErr w:type="spellEnd"/>
      <w:r w:rsidR="0085510F" w:rsidRPr="00A6166C">
        <w:rPr>
          <w:rFonts w:ascii="Georgia" w:eastAsiaTheme="minorEastAsia" w:hAnsi="Georgia"/>
          <w:lang w:eastAsia="zh-CN"/>
        </w:rPr>
        <w:t xml:space="preserve"> yang </w:t>
      </w:r>
      <w:proofErr w:type="spellStart"/>
      <w:r w:rsidR="0085510F" w:rsidRPr="00A6166C">
        <w:rPr>
          <w:rFonts w:ascii="Georgia" w:eastAsiaTheme="minorEastAsia" w:hAnsi="Georgia"/>
          <w:lang w:eastAsia="zh-CN"/>
        </w:rPr>
        <w:t>mulia</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yakni</w:t>
      </w:r>
      <w:proofErr w:type="spellEnd"/>
      <w:r w:rsidR="0085510F" w:rsidRPr="00A6166C">
        <w:rPr>
          <w:rFonts w:ascii="Georgia" w:eastAsiaTheme="minorEastAsia" w:hAnsi="Georgia"/>
          <w:lang w:eastAsia="zh-CN"/>
        </w:rPr>
        <w:t xml:space="preserve"> </w:t>
      </w:r>
      <w:proofErr w:type="spellStart"/>
      <w:r w:rsidR="0085510F" w:rsidRPr="00A6166C">
        <w:rPr>
          <w:rFonts w:ascii="Georgia" w:eastAsiaTheme="minorEastAsia" w:hAnsi="Georgia"/>
          <w:lang w:eastAsia="zh-CN"/>
        </w:rPr>
        <w:t>ucapan</w:t>
      </w:r>
      <w:proofErr w:type="spellEnd"/>
      <w:r w:rsidR="0085510F" w:rsidRPr="00A6166C">
        <w:rPr>
          <w:rFonts w:ascii="Georgia" w:eastAsiaTheme="minorEastAsia" w:hAnsi="Georgia"/>
          <w:lang w:eastAsia="zh-CN"/>
        </w:rPr>
        <w:t xml:space="preserve"> yang </w:t>
      </w:r>
      <w:proofErr w:type="spellStart"/>
      <w:r w:rsidR="0085510F" w:rsidRPr="00A6166C">
        <w:rPr>
          <w:rFonts w:ascii="Georgia" w:eastAsiaTheme="minorEastAsia" w:hAnsi="Georgia"/>
          <w:lang w:eastAsia="zh-CN"/>
        </w:rPr>
        <w:t>baik</w:t>
      </w:r>
      <w:proofErr w:type="spellEnd"/>
      <w:r w:rsidR="0085510F" w:rsidRPr="00A6166C">
        <w:rPr>
          <w:rFonts w:ascii="Georgia" w:eastAsiaTheme="minorEastAsia" w:hAnsi="Georgia"/>
          <w:lang w:eastAsia="zh-CN"/>
        </w:rPr>
        <w:t xml:space="preserve"> dan </w:t>
      </w:r>
      <w:proofErr w:type="spellStart"/>
      <w:r w:rsidR="0085510F" w:rsidRPr="00A6166C">
        <w:rPr>
          <w:rFonts w:ascii="Georgia" w:eastAsiaTheme="minorEastAsia" w:hAnsi="Georgia"/>
          <w:lang w:eastAsia="zh-CN"/>
        </w:rPr>
        <w:t>lunak</w:t>
      </w:r>
      <w:proofErr w:type="spellEnd"/>
      <w:r w:rsidR="0085510F" w:rsidRPr="00A6166C">
        <w:rPr>
          <w:rFonts w:ascii="Georgia" w:eastAsiaTheme="minorEastAsia" w:hAnsi="Georgia"/>
          <w:lang w:eastAsia="zh-CN"/>
        </w:rPr>
        <w:t xml:space="preserve">.” </w:t>
      </w:r>
    </w:p>
    <w:p w14:paraId="22B75671" w14:textId="77777777" w:rsidR="00F03548" w:rsidRPr="00D23766" w:rsidRDefault="00F03548" w:rsidP="00EF244E">
      <w:pPr>
        <w:ind w:firstLine="720"/>
        <w:jc w:val="both"/>
        <w:rPr>
          <w:rFonts w:ascii="Georgia" w:eastAsiaTheme="minorEastAsia" w:hAnsi="Georgia"/>
          <w:lang w:eastAsia="zh-CN"/>
        </w:rPr>
      </w:pPr>
    </w:p>
    <w:p w14:paraId="07E522A6" w14:textId="2CE8772F" w:rsidR="0085510F" w:rsidRPr="00D23766" w:rsidRDefault="0085510F" w:rsidP="001E060C">
      <w:pPr>
        <w:jc w:val="both"/>
        <w:rPr>
          <w:rFonts w:ascii="Georgia" w:hAnsi="Georgia"/>
          <w:b/>
          <w:bCs/>
        </w:rPr>
      </w:pPr>
      <w:r w:rsidRPr="00D23766">
        <w:rPr>
          <w:rFonts w:ascii="Georgia" w:hAnsi="Georgia"/>
          <w:b/>
          <w:bCs/>
        </w:rPr>
        <w:t xml:space="preserve">E. </w:t>
      </w:r>
      <w:proofErr w:type="spellStart"/>
      <w:r w:rsidRPr="00321F38">
        <w:rPr>
          <w:rFonts w:ascii="Georgia" w:hAnsi="Georgia"/>
          <w:b/>
          <w:bCs/>
          <w:i/>
          <w:iCs/>
        </w:rPr>
        <w:t>Qaulan</w:t>
      </w:r>
      <w:proofErr w:type="spellEnd"/>
      <w:r w:rsidRPr="00321F38">
        <w:rPr>
          <w:rFonts w:ascii="Georgia" w:hAnsi="Georgia"/>
          <w:b/>
          <w:bCs/>
          <w:i/>
          <w:iCs/>
        </w:rPr>
        <w:t xml:space="preserve"> </w:t>
      </w:r>
      <w:proofErr w:type="spellStart"/>
      <w:r w:rsidRPr="00321F38">
        <w:rPr>
          <w:rFonts w:ascii="Georgia" w:hAnsi="Georgia"/>
          <w:b/>
          <w:bCs/>
          <w:i/>
          <w:iCs/>
        </w:rPr>
        <w:t>Balighan</w:t>
      </w:r>
      <w:proofErr w:type="spellEnd"/>
      <w:r w:rsidR="00FC245F" w:rsidRPr="00D23766">
        <w:rPr>
          <w:rFonts w:ascii="Georgia" w:hAnsi="Georgia"/>
          <w:b/>
          <w:bCs/>
        </w:rPr>
        <w:t xml:space="preserve"> : </w:t>
      </w:r>
      <w:proofErr w:type="spellStart"/>
      <w:r w:rsidR="00FC245F" w:rsidRPr="00D23766">
        <w:rPr>
          <w:rFonts w:ascii="Georgia" w:hAnsi="Georgia"/>
          <w:b/>
          <w:bCs/>
        </w:rPr>
        <w:t>Perkataan</w:t>
      </w:r>
      <w:proofErr w:type="spellEnd"/>
      <w:r w:rsidR="00FC245F" w:rsidRPr="00D23766">
        <w:rPr>
          <w:rFonts w:ascii="Georgia" w:hAnsi="Georgia"/>
          <w:b/>
          <w:bCs/>
        </w:rPr>
        <w:t xml:space="preserve"> yang </w:t>
      </w:r>
      <w:proofErr w:type="spellStart"/>
      <w:r w:rsidR="00FC245F" w:rsidRPr="00D23766">
        <w:rPr>
          <w:rFonts w:ascii="Georgia" w:hAnsi="Georgia"/>
          <w:b/>
          <w:bCs/>
        </w:rPr>
        <w:t>Membekas</w:t>
      </w:r>
      <w:proofErr w:type="spellEnd"/>
      <w:r w:rsidR="00FC245F" w:rsidRPr="00D23766">
        <w:rPr>
          <w:rFonts w:ascii="Georgia" w:hAnsi="Georgia"/>
          <w:b/>
          <w:bCs/>
        </w:rPr>
        <w:t xml:space="preserve"> pada Jiwa</w:t>
      </w:r>
    </w:p>
    <w:p w14:paraId="55E39A8B" w14:textId="3D8C9589" w:rsidR="0085510F" w:rsidRPr="00D50D86" w:rsidRDefault="0085510F" w:rsidP="00EF244E">
      <w:pPr>
        <w:ind w:firstLine="720"/>
        <w:jc w:val="both"/>
        <w:rPr>
          <w:rFonts w:ascii="Georgia" w:hAnsi="Georgia"/>
        </w:rPr>
      </w:pPr>
      <w:proofErr w:type="spellStart"/>
      <w:r w:rsidRPr="00126FB0">
        <w:rPr>
          <w:rFonts w:ascii="Georgia" w:hAnsi="Georgia"/>
          <w:i/>
          <w:iCs/>
        </w:rPr>
        <w:t>Qaulan</w:t>
      </w:r>
      <w:proofErr w:type="spellEnd"/>
      <w:r w:rsidRPr="00126FB0">
        <w:rPr>
          <w:rFonts w:ascii="Georgia" w:hAnsi="Georgia"/>
          <w:i/>
          <w:iCs/>
        </w:rPr>
        <w:t xml:space="preserve"> </w:t>
      </w:r>
      <w:proofErr w:type="spellStart"/>
      <w:r w:rsidRPr="00126FB0">
        <w:rPr>
          <w:rFonts w:ascii="Georgia" w:hAnsi="Georgia"/>
          <w:i/>
          <w:iCs/>
        </w:rPr>
        <w:t>Balighan</w:t>
      </w:r>
      <w:proofErr w:type="spellEnd"/>
      <w:r w:rsidRPr="00D50D86">
        <w:rPr>
          <w:rFonts w:ascii="Georgia" w:hAnsi="Georgia"/>
        </w:rPr>
        <w:t xml:space="preserve"> </w:t>
      </w:r>
      <w:proofErr w:type="spellStart"/>
      <w:r w:rsidRPr="00D50D86">
        <w:rPr>
          <w:rFonts w:ascii="Georgia" w:hAnsi="Georgia"/>
        </w:rPr>
        <w:t>dijelaskan</w:t>
      </w:r>
      <w:proofErr w:type="spellEnd"/>
      <w:r w:rsidRPr="00D50D86">
        <w:rPr>
          <w:rFonts w:ascii="Georgia" w:hAnsi="Georgia"/>
        </w:rPr>
        <w:t xml:space="preserve"> </w:t>
      </w:r>
      <w:proofErr w:type="spellStart"/>
      <w:r w:rsidRPr="00D50D86">
        <w:rPr>
          <w:rFonts w:ascii="Georgia" w:hAnsi="Georgia"/>
        </w:rPr>
        <w:t>dalam</w:t>
      </w:r>
      <w:proofErr w:type="spellEnd"/>
      <w:r w:rsidRPr="00D50D86">
        <w:rPr>
          <w:rFonts w:ascii="Georgia" w:hAnsi="Georgia"/>
        </w:rPr>
        <w:t xml:space="preserve"> Al-Qur’an Surat An-</w:t>
      </w:r>
      <w:proofErr w:type="spellStart"/>
      <w:r w:rsidRPr="00D50D86">
        <w:rPr>
          <w:rFonts w:ascii="Georgia" w:hAnsi="Georgia"/>
        </w:rPr>
        <w:t>Nisa</w:t>
      </w:r>
      <w:proofErr w:type="spellEnd"/>
      <w:r w:rsidRPr="00D50D86">
        <w:rPr>
          <w:rFonts w:ascii="Georgia" w:hAnsi="Georgia"/>
        </w:rPr>
        <w:t xml:space="preserve">' </w:t>
      </w:r>
      <w:proofErr w:type="spellStart"/>
      <w:r w:rsidRPr="00D50D86">
        <w:rPr>
          <w:rFonts w:ascii="Georgia" w:hAnsi="Georgia"/>
        </w:rPr>
        <w:t>ayat</w:t>
      </w:r>
      <w:proofErr w:type="spellEnd"/>
      <w:r w:rsidRPr="00D50D86">
        <w:rPr>
          <w:rFonts w:ascii="Georgia" w:hAnsi="Georgia"/>
        </w:rPr>
        <w:t xml:space="preserve"> 63</w:t>
      </w:r>
      <w:r w:rsidR="00EF244E" w:rsidRPr="00D50D86">
        <w:rPr>
          <w:rFonts w:ascii="Georgia" w:hAnsi="Georgia"/>
        </w:rPr>
        <w:t xml:space="preserve"> yang </w:t>
      </w:r>
      <w:proofErr w:type="spellStart"/>
      <w:r w:rsidR="00EF244E" w:rsidRPr="00D50D86">
        <w:rPr>
          <w:rFonts w:ascii="Georgia" w:hAnsi="Georgia"/>
        </w:rPr>
        <w:t>artinya</w:t>
      </w:r>
      <w:proofErr w:type="spellEnd"/>
      <w:r w:rsidRPr="00D50D86">
        <w:rPr>
          <w:rFonts w:ascii="Georgia" w:hAnsi="Georgia"/>
        </w:rPr>
        <w:t xml:space="preserve">  : </w:t>
      </w:r>
      <w:r w:rsidR="00EF244E" w:rsidRPr="00D50D86">
        <w:rPr>
          <w:rFonts w:ascii="Georgia" w:hAnsi="Georgia"/>
          <w:i/>
          <w:iCs/>
        </w:rPr>
        <w:t>“</w:t>
      </w:r>
      <w:proofErr w:type="spellStart"/>
      <w:r w:rsidRPr="00D50D86">
        <w:rPr>
          <w:rFonts w:ascii="Georgia" w:hAnsi="Georgia"/>
          <w:i/>
          <w:iCs/>
        </w:rPr>
        <w:t>Mereka</w:t>
      </w:r>
      <w:proofErr w:type="spellEnd"/>
      <w:r w:rsidRPr="00D50D86">
        <w:rPr>
          <w:rFonts w:ascii="Georgia" w:hAnsi="Georgia"/>
          <w:i/>
          <w:iCs/>
        </w:rPr>
        <w:t xml:space="preserve"> </w:t>
      </w:r>
      <w:proofErr w:type="spellStart"/>
      <w:r w:rsidRPr="00D50D86">
        <w:rPr>
          <w:rFonts w:ascii="Georgia" w:hAnsi="Georgia"/>
          <w:i/>
          <w:iCs/>
        </w:rPr>
        <w:t>itu</w:t>
      </w:r>
      <w:proofErr w:type="spellEnd"/>
      <w:r w:rsidRPr="00D50D86">
        <w:rPr>
          <w:rFonts w:ascii="Georgia" w:hAnsi="Georgia"/>
          <w:i/>
          <w:iCs/>
        </w:rPr>
        <w:t xml:space="preserve"> </w:t>
      </w:r>
      <w:proofErr w:type="spellStart"/>
      <w:r w:rsidRPr="00D50D86">
        <w:rPr>
          <w:rFonts w:ascii="Georgia" w:hAnsi="Georgia"/>
          <w:i/>
          <w:iCs/>
        </w:rPr>
        <w:t>adalah</w:t>
      </w:r>
      <w:proofErr w:type="spellEnd"/>
      <w:r w:rsidRPr="00D50D86">
        <w:rPr>
          <w:rFonts w:ascii="Georgia" w:hAnsi="Georgia"/>
          <w:i/>
          <w:iCs/>
        </w:rPr>
        <w:t xml:space="preserve"> orang-orang yang (</w:t>
      </w:r>
      <w:proofErr w:type="spellStart"/>
      <w:r w:rsidRPr="00D50D86">
        <w:rPr>
          <w:rFonts w:ascii="Georgia" w:hAnsi="Georgia"/>
          <w:i/>
          <w:iCs/>
        </w:rPr>
        <w:t>sesungguhnya</w:t>
      </w:r>
      <w:proofErr w:type="spellEnd"/>
      <w:r w:rsidRPr="00D50D86">
        <w:rPr>
          <w:rFonts w:ascii="Georgia" w:hAnsi="Georgia"/>
          <w:i/>
          <w:iCs/>
        </w:rPr>
        <w:t xml:space="preserve">) Allah </w:t>
      </w:r>
      <w:proofErr w:type="spellStart"/>
      <w:r w:rsidRPr="00D50D86">
        <w:rPr>
          <w:rFonts w:ascii="Georgia" w:hAnsi="Georgia"/>
          <w:i/>
          <w:iCs/>
        </w:rPr>
        <w:t>mengetahui</w:t>
      </w:r>
      <w:proofErr w:type="spellEnd"/>
      <w:r w:rsidRPr="00D50D86">
        <w:rPr>
          <w:rFonts w:ascii="Georgia" w:hAnsi="Georgia"/>
          <w:i/>
          <w:iCs/>
        </w:rPr>
        <w:t xml:space="preserve"> </w:t>
      </w:r>
      <w:proofErr w:type="spellStart"/>
      <w:r w:rsidRPr="00D50D86">
        <w:rPr>
          <w:rFonts w:ascii="Georgia" w:hAnsi="Georgia"/>
          <w:i/>
          <w:iCs/>
        </w:rPr>
        <w:t>apa</w:t>
      </w:r>
      <w:proofErr w:type="spellEnd"/>
      <w:r w:rsidRPr="00D50D86">
        <w:rPr>
          <w:rFonts w:ascii="Georgia" w:hAnsi="Georgia"/>
          <w:i/>
          <w:iCs/>
        </w:rPr>
        <w:t xml:space="preserve"> yang </w:t>
      </w:r>
      <w:proofErr w:type="spellStart"/>
      <w:r w:rsidRPr="00D50D86">
        <w:rPr>
          <w:rFonts w:ascii="Georgia" w:hAnsi="Georgia"/>
          <w:i/>
          <w:iCs/>
        </w:rPr>
        <w:t>ada</w:t>
      </w:r>
      <w:proofErr w:type="spellEnd"/>
      <w:r w:rsidRPr="00D50D86">
        <w:rPr>
          <w:rFonts w:ascii="Georgia" w:hAnsi="Georgia"/>
          <w:i/>
          <w:iCs/>
        </w:rPr>
        <w:t xml:space="preserve"> di </w:t>
      </w:r>
      <w:proofErr w:type="spellStart"/>
      <w:r w:rsidRPr="00D50D86">
        <w:rPr>
          <w:rFonts w:ascii="Georgia" w:hAnsi="Georgia"/>
          <w:i/>
          <w:iCs/>
        </w:rPr>
        <w:t>dalam</w:t>
      </w:r>
      <w:proofErr w:type="spellEnd"/>
      <w:r w:rsidRPr="00D50D86">
        <w:rPr>
          <w:rFonts w:ascii="Georgia" w:hAnsi="Georgia"/>
          <w:i/>
          <w:iCs/>
        </w:rPr>
        <w:t xml:space="preserve"> </w:t>
      </w:r>
      <w:proofErr w:type="spellStart"/>
      <w:r w:rsidRPr="00D50D86">
        <w:rPr>
          <w:rFonts w:ascii="Georgia" w:hAnsi="Georgia"/>
          <w:i/>
          <w:iCs/>
        </w:rPr>
        <w:t>hatinya</w:t>
      </w:r>
      <w:proofErr w:type="spellEnd"/>
      <w:r w:rsidRPr="00D50D86">
        <w:rPr>
          <w:rFonts w:ascii="Georgia" w:hAnsi="Georgia"/>
          <w:i/>
          <w:iCs/>
        </w:rPr>
        <w:t xml:space="preserve">. Karena </w:t>
      </w:r>
      <w:proofErr w:type="spellStart"/>
      <w:r w:rsidRPr="00D50D86">
        <w:rPr>
          <w:rFonts w:ascii="Georgia" w:hAnsi="Georgia"/>
          <w:i/>
          <w:iCs/>
        </w:rPr>
        <w:t>itu</w:t>
      </w:r>
      <w:proofErr w:type="spellEnd"/>
      <w:r w:rsidRPr="00D50D86">
        <w:rPr>
          <w:rFonts w:ascii="Georgia" w:hAnsi="Georgia"/>
          <w:i/>
          <w:iCs/>
        </w:rPr>
        <w:t xml:space="preserve"> </w:t>
      </w:r>
      <w:proofErr w:type="spellStart"/>
      <w:r w:rsidRPr="00D50D86">
        <w:rPr>
          <w:rFonts w:ascii="Georgia" w:hAnsi="Georgia"/>
          <w:i/>
          <w:iCs/>
        </w:rPr>
        <w:t>berpalinglah</w:t>
      </w:r>
      <w:proofErr w:type="spellEnd"/>
      <w:r w:rsidRPr="00D50D86">
        <w:rPr>
          <w:rFonts w:ascii="Georgia" w:hAnsi="Georgia"/>
          <w:i/>
          <w:iCs/>
        </w:rPr>
        <w:t xml:space="preserve"> </w:t>
      </w:r>
      <w:proofErr w:type="spellStart"/>
      <w:r w:rsidRPr="00D50D86">
        <w:rPr>
          <w:rFonts w:ascii="Georgia" w:hAnsi="Georgia"/>
          <w:i/>
          <w:iCs/>
        </w:rPr>
        <w:t>kamu</w:t>
      </w:r>
      <w:proofErr w:type="spellEnd"/>
      <w:r w:rsidRPr="00D50D86">
        <w:rPr>
          <w:rFonts w:ascii="Georgia" w:hAnsi="Georgia"/>
          <w:i/>
          <w:iCs/>
        </w:rPr>
        <w:t xml:space="preserve"> </w:t>
      </w:r>
      <w:proofErr w:type="spellStart"/>
      <w:r w:rsidRPr="00D50D86">
        <w:rPr>
          <w:rFonts w:ascii="Georgia" w:hAnsi="Georgia"/>
          <w:i/>
          <w:iCs/>
        </w:rPr>
        <w:t>dari</w:t>
      </w:r>
      <w:proofErr w:type="spellEnd"/>
      <w:r w:rsidRPr="00D50D86">
        <w:rPr>
          <w:rFonts w:ascii="Georgia" w:hAnsi="Georgia"/>
          <w:i/>
          <w:iCs/>
        </w:rPr>
        <w:t xml:space="preserve"> </w:t>
      </w:r>
      <w:proofErr w:type="spellStart"/>
      <w:r w:rsidRPr="00D50D86">
        <w:rPr>
          <w:rFonts w:ascii="Georgia" w:hAnsi="Georgia"/>
          <w:i/>
          <w:iCs/>
        </w:rPr>
        <w:t>mereka</w:t>
      </w:r>
      <w:proofErr w:type="spellEnd"/>
      <w:r w:rsidRPr="00D50D86">
        <w:rPr>
          <w:rFonts w:ascii="Georgia" w:hAnsi="Georgia"/>
          <w:i/>
          <w:iCs/>
        </w:rPr>
        <w:t xml:space="preserve">, dan </w:t>
      </w:r>
      <w:proofErr w:type="spellStart"/>
      <w:r w:rsidRPr="00D50D86">
        <w:rPr>
          <w:rFonts w:ascii="Georgia" w:hAnsi="Georgia"/>
          <w:i/>
          <w:iCs/>
        </w:rPr>
        <w:t>berilah</w:t>
      </w:r>
      <w:proofErr w:type="spellEnd"/>
      <w:r w:rsidRPr="00D50D86">
        <w:rPr>
          <w:rFonts w:ascii="Georgia" w:hAnsi="Georgia"/>
          <w:i/>
          <w:iCs/>
        </w:rPr>
        <w:t xml:space="preserve"> </w:t>
      </w:r>
      <w:proofErr w:type="spellStart"/>
      <w:r w:rsidRPr="00D50D86">
        <w:rPr>
          <w:rFonts w:ascii="Georgia" w:hAnsi="Georgia"/>
          <w:i/>
          <w:iCs/>
        </w:rPr>
        <w:t>mereka</w:t>
      </w:r>
      <w:proofErr w:type="spellEnd"/>
      <w:r w:rsidRPr="00D50D86">
        <w:rPr>
          <w:rFonts w:ascii="Georgia" w:hAnsi="Georgia"/>
          <w:i/>
          <w:iCs/>
        </w:rPr>
        <w:t xml:space="preserve"> </w:t>
      </w:r>
      <w:proofErr w:type="spellStart"/>
      <w:r w:rsidRPr="00D50D86">
        <w:rPr>
          <w:rFonts w:ascii="Georgia" w:hAnsi="Georgia"/>
          <w:i/>
          <w:iCs/>
        </w:rPr>
        <w:t>nasihat</w:t>
      </w:r>
      <w:proofErr w:type="spellEnd"/>
      <w:r w:rsidRPr="00D50D86">
        <w:rPr>
          <w:rFonts w:ascii="Georgia" w:hAnsi="Georgia"/>
          <w:i/>
          <w:iCs/>
        </w:rPr>
        <w:t xml:space="preserve">, dan </w:t>
      </w:r>
      <w:proofErr w:type="spellStart"/>
      <w:r w:rsidRPr="00D50D86">
        <w:rPr>
          <w:rFonts w:ascii="Georgia" w:hAnsi="Georgia"/>
          <w:i/>
          <w:iCs/>
        </w:rPr>
        <w:t>katakanlah</w:t>
      </w:r>
      <w:proofErr w:type="spellEnd"/>
      <w:r w:rsidRPr="00D50D86">
        <w:rPr>
          <w:rFonts w:ascii="Georgia" w:hAnsi="Georgia"/>
          <w:i/>
          <w:iCs/>
        </w:rPr>
        <w:t xml:space="preserve"> </w:t>
      </w:r>
      <w:proofErr w:type="spellStart"/>
      <w:r w:rsidRPr="00D50D86">
        <w:rPr>
          <w:rFonts w:ascii="Georgia" w:hAnsi="Georgia"/>
          <w:i/>
          <w:iCs/>
        </w:rPr>
        <w:t>kepada</w:t>
      </w:r>
      <w:proofErr w:type="spellEnd"/>
      <w:r w:rsidRPr="00D50D86">
        <w:rPr>
          <w:rFonts w:ascii="Georgia" w:hAnsi="Georgia"/>
          <w:i/>
          <w:iCs/>
        </w:rPr>
        <w:t xml:space="preserve"> </w:t>
      </w:r>
      <w:proofErr w:type="spellStart"/>
      <w:r w:rsidRPr="00D50D86">
        <w:rPr>
          <w:rFonts w:ascii="Georgia" w:hAnsi="Georgia"/>
          <w:i/>
          <w:iCs/>
        </w:rPr>
        <w:t>mereka</w:t>
      </w:r>
      <w:proofErr w:type="spellEnd"/>
      <w:r w:rsidRPr="00D50D86">
        <w:rPr>
          <w:rFonts w:ascii="Georgia" w:hAnsi="Georgia"/>
          <w:i/>
          <w:iCs/>
        </w:rPr>
        <w:t xml:space="preserve"> </w:t>
      </w:r>
      <w:proofErr w:type="spellStart"/>
      <w:r w:rsidRPr="00D50D86">
        <w:rPr>
          <w:rFonts w:ascii="Georgia" w:hAnsi="Georgia"/>
          <w:i/>
          <w:iCs/>
        </w:rPr>
        <w:t>perkataan</w:t>
      </w:r>
      <w:proofErr w:type="spellEnd"/>
      <w:r w:rsidRPr="00D50D86">
        <w:rPr>
          <w:rFonts w:ascii="Georgia" w:hAnsi="Georgia"/>
          <w:i/>
          <w:iCs/>
        </w:rPr>
        <w:t xml:space="preserve"> yang </w:t>
      </w:r>
      <w:proofErr w:type="spellStart"/>
      <w:r w:rsidRPr="00D50D86">
        <w:rPr>
          <w:rFonts w:ascii="Georgia" w:hAnsi="Georgia"/>
          <w:i/>
          <w:iCs/>
        </w:rPr>
        <w:t>membekas</w:t>
      </w:r>
      <w:proofErr w:type="spellEnd"/>
      <w:r w:rsidRPr="00D50D86">
        <w:rPr>
          <w:rFonts w:ascii="Georgia" w:hAnsi="Georgia"/>
          <w:i/>
          <w:iCs/>
        </w:rPr>
        <w:t xml:space="preserve"> pada </w:t>
      </w:r>
      <w:proofErr w:type="spellStart"/>
      <w:r w:rsidRPr="00D50D86">
        <w:rPr>
          <w:rFonts w:ascii="Georgia" w:hAnsi="Georgia"/>
          <w:i/>
          <w:iCs/>
        </w:rPr>
        <w:t>jiwanya</w:t>
      </w:r>
      <w:proofErr w:type="spellEnd"/>
      <w:r w:rsidRPr="00D50D86">
        <w:rPr>
          <w:rFonts w:ascii="Georgia" w:hAnsi="Georgia"/>
          <w:i/>
          <w:iCs/>
        </w:rPr>
        <w:t>.</w:t>
      </w:r>
      <w:bookmarkStart w:id="7" w:name="_Hlk44257887"/>
      <w:bookmarkStart w:id="8" w:name="_Hlk45531398"/>
      <w:r w:rsidR="00EF244E" w:rsidRPr="00D50D86">
        <w:rPr>
          <w:rFonts w:ascii="Georgia" w:hAnsi="Georgia"/>
          <w:i/>
          <w:iCs/>
        </w:rPr>
        <w:t>”</w:t>
      </w:r>
    </w:p>
    <w:p w14:paraId="7D46362A" w14:textId="77777777" w:rsidR="0022410B" w:rsidRPr="00D23766" w:rsidRDefault="0022410B" w:rsidP="0022410B">
      <w:pPr>
        <w:ind w:firstLine="720"/>
        <w:jc w:val="both"/>
        <w:rPr>
          <w:rFonts w:ascii="Georgia" w:hAnsi="Georgia"/>
        </w:rPr>
      </w:pPr>
      <w:r>
        <w:rPr>
          <w:rFonts w:ascii="Georgia" w:hAnsi="Georgia"/>
        </w:rPr>
        <w:t xml:space="preserve">Dari </w:t>
      </w:r>
      <w:proofErr w:type="spellStart"/>
      <w:r>
        <w:rPr>
          <w:rFonts w:ascii="Georgia" w:hAnsi="Georgia"/>
        </w:rPr>
        <w:t>sisi</w:t>
      </w:r>
      <w:proofErr w:type="spellEnd"/>
      <w:r>
        <w:rPr>
          <w:rFonts w:ascii="Georgia" w:hAnsi="Georgia"/>
        </w:rPr>
        <w:t xml:space="preserve"> </w:t>
      </w:r>
      <w:proofErr w:type="spellStart"/>
      <w:r>
        <w:rPr>
          <w:rFonts w:ascii="Georgia" w:hAnsi="Georgia"/>
        </w:rPr>
        <w:t>makna</w:t>
      </w:r>
      <w:proofErr w:type="spellEnd"/>
      <w:r>
        <w:rPr>
          <w:rFonts w:ascii="Georgia" w:hAnsi="Georgia"/>
        </w:rPr>
        <w:t xml:space="preserve"> kata, </w:t>
      </w:r>
      <w:r w:rsidR="0085510F" w:rsidRPr="00D23766">
        <w:rPr>
          <w:rFonts w:ascii="Georgia" w:hAnsi="Georgia"/>
        </w:rPr>
        <w:t>{</w:t>
      </w:r>
      <w:proofErr w:type="spellStart"/>
      <w:r w:rsidR="0085510F" w:rsidRPr="00D23766">
        <w:rPr>
          <w:rFonts w:ascii="Times New Roman" w:hAnsi="Times New Roman" w:cs="Times New Roman"/>
        </w:rPr>
        <w:t>قَوْلًۢا</w:t>
      </w:r>
      <w:proofErr w:type="spellEnd"/>
      <w:r w:rsidR="0085510F" w:rsidRPr="00D23766">
        <w:rPr>
          <w:rFonts w:ascii="Georgia" w:hAnsi="Georgia"/>
        </w:rPr>
        <w:t xml:space="preserve"> </w:t>
      </w:r>
      <w:proofErr w:type="spellStart"/>
      <w:r w:rsidR="0085510F" w:rsidRPr="00D23766">
        <w:rPr>
          <w:rFonts w:ascii="Times New Roman" w:hAnsi="Times New Roman" w:cs="Times New Roman"/>
        </w:rPr>
        <w:t>بَلِيغًا</w:t>
      </w:r>
      <w:proofErr w:type="spellEnd"/>
      <w:r w:rsidR="0085510F" w:rsidRPr="00D23766">
        <w:rPr>
          <w:rFonts w:ascii="Georgia" w:hAnsi="Georgia"/>
        </w:rPr>
        <w:t xml:space="preserve">} </w:t>
      </w:r>
      <w:proofErr w:type="spellStart"/>
      <w:r w:rsidR="0085510F" w:rsidRPr="00126FB0">
        <w:rPr>
          <w:rFonts w:ascii="Georgia" w:hAnsi="Georgia"/>
          <w:i/>
          <w:iCs/>
        </w:rPr>
        <w:t>Qaulan</w:t>
      </w:r>
      <w:proofErr w:type="spellEnd"/>
      <w:r w:rsidR="0085510F" w:rsidRPr="00126FB0">
        <w:rPr>
          <w:rFonts w:ascii="Georgia" w:hAnsi="Georgia"/>
          <w:i/>
          <w:iCs/>
        </w:rPr>
        <w:t xml:space="preserve"> </w:t>
      </w:r>
      <w:proofErr w:type="spellStart"/>
      <w:r w:rsidR="0085510F" w:rsidRPr="00126FB0">
        <w:rPr>
          <w:rFonts w:ascii="Georgia" w:hAnsi="Georgia"/>
          <w:i/>
          <w:iCs/>
        </w:rPr>
        <w:t>Balighan</w:t>
      </w:r>
      <w:proofErr w:type="spellEnd"/>
      <w:r w:rsidR="0085510F" w:rsidRPr="00D23766">
        <w:rPr>
          <w:rFonts w:ascii="Georgia" w:hAnsi="Georgia"/>
        </w:rPr>
        <w:t xml:space="preserve"> </w:t>
      </w:r>
      <w:proofErr w:type="spellStart"/>
      <w:r>
        <w:rPr>
          <w:rFonts w:ascii="Georgia" w:hAnsi="Georgia"/>
        </w:rPr>
        <w:t>berarti</w:t>
      </w:r>
      <w:proofErr w:type="spellEnd"/>
      <w:r w:rsidR="0085510F" w:rsidRPr="00D23766">
        <w:rPr>
          <w:rFonts w:ascii="Georgia" w:hAnsi="Georgia"/>
        </w:rPr>
        <w:t xml:space="preserve"> </w:t>
      </w:r>
      <w:proofErr w:type="spellStart"/>
      <w:r w:rsidR="0085510F" w:rsidRPr="00D23766">
        <w:rPr>
          <w:rFonts w:ascii="Georgia" w:hAnsi="Georgia"/>
        </w:rPr>
        <w:t>argumentasi</w:t>
      </w:r>
      <w:proofErr w:type="spellEnd"/>
      <w:r w:rsidR="0085510F" w:rsidRPr="00D23766">
        <w:rPr>
          <w:rFonts w:ascii="Georgia" w:hAnsi="Georgia"/>
        </w:rPr>
        <w:t xml:space="preserve"> yang </w:t>
      </w:r>
      <w:proofErr w:type="spellStart"/>
      <w:r w:rsidR="0085510F" w:rsidRPr="00D23766">
        <w:rPr>
          <w:rFonts w:ascii="Georgia" w:hAnsi="Georgia"/>
        </w:rPr>
        <w:t>kuat</w:t>
      </w:r>
      <w:proofErr w:type="spellEnd"/>
      <w:r w:rsidR="0085510F" w:rsidRPr="00D23766">
        <w:rPr>
          <w:rFonts w:ascii="Georgia" w:hAnsi="Georgia"/>
        </w:rPr>
        <w:t xml:space="preserve"> yang </w:t>
      </w:r>
      <w:proofErr w:type="spellStart"/>
      <w:r w:rsidR="0085510F" w:rsidRPr="00D23766">
        <w:rPr>
          <w:rFonts w:ascii="Georgia" w:hAnsi="Georgia"/>
        </w:rPr>
        <w:t>menembus</w:t>
      </w:r>
      <w:proofErr w:type="spellEnd"/>
      <w:r w:rsidR="0085510F" w:rsidRPr="00D23766">
        <w:rPr>
          <w:rFonts w:ascii="Georgia" w:hAnsi="Georgia"/>
        </w:rPr>
        <w:t xml:space="preserve"> </w:t>
      </w:r>
      <w:proofErr w:type="spellStart"/>
      <w:r w:rsidR="0085510F" w:rsidRPr="00D23766">
        <w:rPr>
          <w:rFonts w:ascii="Georgia" w:hAnsi="Georgia"/>
        </w:rPr>
        <w:t>batas</w:t>
      </w:r>
      <w:proofErr w:type="spellEnd"/>
      <w:r w:rsidR="0085510F" w:rsidRPr="00D23766">
        <w:rPr>
          <w:rFonts w:ascii="Georgia" w:hAnsi="Georgia"/>
        </w:rPr>
        <w:t xml:space="preserve"> </w:t>
      </w:r>
      <w:proofErr w:type="spellStart"/>
      <w:r w:rsidR="0085510F" w:rsidRPr="00D23766">
        <w:rPr>
          <w:rFonts w:ascii="Georgia" w:hAnsi="Georgia"/>
        </w:rPr>
        <w:t>hati</w:t>
      </w:r>
      <w:proofErr w:type="spellEnd"/>
      <w:r w:rsidR="0085510F" w:rsidRPr="00D23766">
        <w:rPr>
          <w:rFonts w:ascii="Georgia" w:hAnsi="Georgia"/>
        </w:rPr>
        <w:t xml:space="preserve"> </w:t>
      </w:r>
      <w:proofErr w:type="spellStart"/>
      <w:r w:rsidR="0085510F" w:rsidRPr="00D23766">
        <w:rPr>
          <w:rFonts w:ascii="Georgia" w:hAnsi="Georgia"/>
        </w:rPr>
        <w:t>mereka</w:t>
      </w:r>
      <w:proofErr w:type="spellEnd"/>
      <w:r w:rsidR="0085510F" w:rsidRPr="00D23766">
        <w:rPr>
          <w:rFonts w:ascii="Georgia" w:hAnsi="Georgia"/>
        </w:rPr>
        <w:t xml:space="preserve"> </w:t>
      </w:r>
      <w:proofErr w:type="spellStart"/>
      <w:r w:rsidR="0085510F" w:rsidRPr="00D23766">
        <w:rPr>
          <w:rFonts w:ascii="Georgia" w:hAnsi="Georgia"/>
        </w:rPr>
        <w:t>karena</w:t>
      </w:r>
      <w:proofErr w:type="spellEnd"/>
      <w:r w:rsidR="0085510F" w:rsidRPr="00D23766">
        <w:rPr>
          <w:rFonts w:ascii="Georgia" w:hAnsi="Georgia"/>
        </w:rPr>
        <w:t xml:space="preserve"> </w:t>
      </w:r>
      <w:proofErr w:type="spellStart"/>
      <w:r w:rsidR="0085510F" w:rsidRPr="00D23766">
        <w:rPr>
          <w:rFonts w:ascii="Georgia" w:hAnsi="Georgia"/>
        </w:rPr>
        <w:t>kejelasan</w:t>
      </w:r>
      <w:proofErr w:type="spellEnd"/>
      <w:r w:rsidR="0085510F" w:rsidRPr="00D23766">
        <w:rPr>
          <w:rFonts w:ascii="Georgia" w:hAnsi="Georgia"/>
        </w:rPr>
        <w:t xml:space="preserve"> dan </w:t>
      </w:r>
      <w:proofErr w:type="spellStart"/>
      <w:r w:rsidR="0085510F" w:rsidRPr="00D23766">
        <w:rPr>
          <w:rFonts w:ascii="Georgia" w:hAnsi="Georgia"/>
        </w:rPr>
        <w:t>kefasihannya</w:t>
      </w:r>
      <w:proofErr w:type="spellEnd"/>
      <w:r w:rsidR="0085510F" w:rsidRPr="00D23766">
        <w:rPr>
          <w:rFonts w:ascii="Georgia" w:hAnsi="Georgia"/>
        </w:rPr>
        <w:t>.</w:t>
      </w:r>
      <w:r>
        <w:rPr>
          <w:rFonts w:ascii="Georgia" w:hAnsi="Georgia"/>
        </w:rPr>
        <w:t xml:space="preserve"> </w:t>
      </w:r>
      <w:r w:rsidRPr="00D23766">
        <w:rPr>
          <w:rFonts w:ascii="Georgia" w:hAnsi="Georgia"/>
        </w:rPr>
        <w:t xml:space="preserve">Kata </w:t>
      </w:r>
      <w:proofErr w:type="spellStart"/>
      <w:r w:rsidRPr="00D23766">
        <w:rPr>
          <w:rFonts w:ascii="Georgia" w:hAnsi="Georgia"/>
          <w:i/>
          <w:iCs/>
        </w:rPr>
        <w:t>baligh</w:t>
      </w:r>
      <w:proofErr w:type="spellEnd"/>
      <w:r w:rsidRPr="00D23766">
        <w:rPr>
          <w:rFonts w:ascii="Georgia" w:hAnsi="Georgia"/>
        </w:rPr>
        <w:t xml:space="preserve"> </w:t>
      </w:r>
      <w:proofErr w:type="spellStart"/>
      <w:r w:rsidRPr="00D23766">
        <w:rPr>
          <w:rFonts w:ascii="Georgia" w:hAnsi="Georgia"/>
        </w:rPr>
        <w:t>berarti</w:t>
      </w:r>
      <w:proofErr w:type="spellEnd"/>
      <w:r w:rsidRPr="00D23766">
        <w:rPr>
          <w:rFonts w:ascii="Georgia" w:hAnsi="Georgia"/>
        </w:rPr>
        <w:t xml:space="preserve"> </w:t>
      </w:r>
      <w:proofErr w:type="spellStart"/>
      <w:r w:rsidRPr="00D23766">
        <w:rPr>
          <w:rFonts w:ascii="Georgia" w:hAnsi="Georgia"/>
        </w:rPr>
        <w:t>mencapai</w:t>
      </w:r>
      <w:proofErr w:type="spellEnd"/>
      <w:r w:rsidRPr="00D23766">
        <w:rPr>
          <w:rFonts w:ascii="Georgia" w:hAnsi="Georgia"/>
        </w:rPr>
        <w:t xml:space="preserve">, </w:t>
      </w:r>
      <w:proofErr w:type="spellStart"/>
      <w:r w:rsidRPr="00D23766">
        <w:rPr>
          <w:rFonts w:ascii="Georgia" w:hAnsi="Georgia"/>
        </w:rPr>
        <w:t>tepat</w:t>
      </w:r>
      <w:proofErr w:type="spellEnd"/>
      <w:r w:rsidRPr="00D23766">
        <w:rPr>
          <w:rFonts w:ascii="Georgia" w:hAnsi="Georgia"/>
        </w:rPr>
        <w:t xml:space="preserve">, </w:t>
      </w:r>
      <w:proofErr w:type="spellStart"/>
      <w:r w:rsidRPr="00D23766">
        <w:rPr>
          <w:rFonts w:ascii="Georgia" w:hAnsi="Georgia"/>
        </w:rPr>
        <w:t>menjangkau</w:t>
      </w:r>
      <w:proofErr w:type="spellEnd"/>
      <w:r w:rsidRPr="00D23766">
        <w:rPr>
          <w:rFonts w:ascii="Georgia" w:hAnsi="Georgia"/>
        </w:rPr>
        <w:t xml:space="preserve">, </w:t>
      </w:r>
      <w:proofErr w:type="spellStart"/>
      <w:r w:rsidRPr="00D23766">
        <w:rPr>
          <w:rFonts w:ascii="Georgia" w:hAnsi="Georgia"/>
        </w:rPr>
        <w:t>lugas</w:t>
      </w:r>
      <w:proofErr w:type="spellEnd"/>
      <w:r w:rsidRPr="00D23766">
        <w:rPr>
          <w:rFonts w:ascii="Georgia" w:hAnsi="Georgia"/>
        </w:rPr>
        <w:t xml:space="preserve">, </w:t>
      </w:r>
      <w:proofErr w:type="spellStart"/>
      <w:r w:rsidRPr="00D23766">
        <w:rPr>
          <w:rFonts w:ascii="Georgia" w:hAnsi="Georgia"/>
        </w:rPr>
        <w:t>fasih</w:t>
      </w:r>
      <w:proofErr w:type="spellEnd"/>
      <w:r w:rsidRPr="00D23766">
        <w:rPr>
          <w:rFonts w:ascii="Georgia" w:hAnsi="Georgia"/>
        </w:rPr>
        <w:t xml:space="preserve"> dan </w:t>
      </w:r>
      <w:proofErr w:type="spellStart"/>
      <w:r w:rsidRPr="00D23766">
        <w:rPr>
          <w:rFonts w:ascii="Georgia" w:hAnsi="Georgia"/>
        </w:rPr>
        <w:t>jelas</w:t>
      </w:r>
      <w:proofErr w:type="spellEnd"/>
      <w:r w:rsidRPr="00D23766">
        <w:rPr>
          <w:rFonts w:ascii="Georgia" w:hAnsi="Georgia"/>
        </w:rPr>
        <w:t xml:space="preserve"> </w:t>
      </w:r>
      <w:proofErr w:type="spellStart"/>
      <w:r w:rsidRPr="00D23766">
        <w:rPr>
          <w:rFonts w:ascii="Georgia" w:hAnsi="Georgia"/>
        </w:rPr>
        <w:t>maknanya</w:t>
      </w:r>
      <w:proofErr w:type="spellEnd"/>
      <w:r w:rsidRPr="00D23766">
        <w:rPr>
          <w:rFonts w:ascii="Georgia" w:hAnsi="Georgia"/>
        </w:rPr>
        <w:t xml:space="preserve">. Jadi yang </w:t>
      </w:r>
      <w:proofErr w:type="spellStart"/>
      <w:r w:rsidRPr="00D23766">
        <w:rPr>
          <w:rFonts w:ascii="Georgia" w:hAnsi="Georgia"/>
        </w:rPr>
        <w:t>dimaksud</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balighan</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w:t>
      </w:r>
      <w:proofErr w:type="spellStart"/>
      <w:r w:rsidRPr="00D23766">
        <w:rPr>
          <w:rFonts w:ascii="Georgia" w:hAnsi="Georgia"/>
        </w:rPr>
        <w:t>berbicara</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menggunakan</w:t>
      </w:r>
      <w:proofErr w:type="spellEnd"/>
      <w:r w:rsidRPr="00D23766">
        <w:rPr>
          <w:rFonts w:ascii="Georgia" w:hAnsi="Georgia"/>
        </w:rPr>
        <w:t xml:space="preserve"> </w:t>
      </w:r>
      <w:proofErr w:type="spellStart"/>
      <w:r w:rsidRPr="00D23766">
        <w:rPr>
          <w:rFonts w:ascii="Georgia" w:hAnsi="Georgia"/>
        </w:rPr>
        <w:t>kalimat</w:t>
      </w:r>
      <w:proofErr w:type="spellEnd"/>
      <w:r w:rsidRPr="00D23766">
        <w:rPr>
          <w:rFonts w:ascii="Georgia" w:hAnsi="Georgia"/>
        </w:rPr>
        <w:t xml:space="preserve"> yang </w:t>
      </w:r>
      <w:proofErr w:type="spellStart"/>
      <w:r w:rsidRPr="00D23766">
        <w:rPr>
          <w:rFonts w:ascii="Georgia" w:hAnsi="Georgia"/>
        </w:rPr>
        <w:t>efektif</w:t>
      </w:r>
      <w:proofErr w:type="spellEnd"/>
      <w:r w:rsidRPr="00D23766">
        <w:rPr>
          <w:rFonts w:ascii="Georgia" w:hAnsi="Georgia"/>
        </w:rPr>
        <w:t xml:space="preserve">, </w:t>
      </w:r>
      <w:proofErr w:type="spellStart"/>
      <w:r w:rsidRPr="00D23766">
        <w:rPr>
          <w:rFonts w:ascii="Georgia" w:hAnsi="Georgia"/>
        </w:rPr>
        <w:t>mudah</w:t>
      </w:r>
      <w:proofErr w:type="spellEnd"/>
      <w:r w:rsidRPr="00D23766">
        <w:rPr>
          <w:rFonts w:ascii="Georgia" w:hAnsi="Georgia"/>
        </w:rPr>
        <w:t xml:space="preserve"> </w:t>
      </w:r>
      <w:proofErr w:type="spellStart"/>
      <w:r w:rsidRPr="00D23766">
        <w:rPr>
          <w:rFonts w:ascii="Georgia" w:hAnsi="Georgia"/>
        </w:rPr>
        <w:t>difahami</w:t>
      </w:r>
      <w:proofErr w:type="spellEnd"/>
      <w:r w:rsidRPr="00D23766">
        <w:rPr>
          <w:rFonts w:ascii="Georgia" w:hAnsi="Georgia"/>
        </w:rPr>
        <w:t xml:space="preserve">,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bertele</w:t>
      </w:r>
      <w:proofErr w:type="spellEnd"/>
      <w:r w:rsidRPr="00D23766">
        <w:rPr>
          <w:rFonts w:ascii="Georgia" w:hAnsi="Georgia"/>
        </w:rPr>
        <w:t xml:space="preserve">-tele, </w:t>
      </w:r>
      <w:proofErr w:type="spellStart"/>
      <w:r w:rsidRPr="00D23766">
        <w:rPr>
          <w:rFonts w:ascii="Georgia" w:hAnsi="Georgia"/>
        </w:rPr>
        <w:t>tepat</w:t>
      </w:r>
      <w:proofErr w:type="spellEnd"/>
      <w:r w:rsidRPr="00D23766">
        <w:rPr>
          <w:rFonts w:ascii="Georgia" w:hAnsi="Georgia"/>
        </w:rPr>
        <w:t xml:space="preserve"> </w:t>
      </w:r>
      <w:proofErr w:type="spellStart"/>
      <w:r w:rsidRPr="00D23766">
        <w:rPr>
          <w:rFonts w:ascii="Georgia" w:hAnsi="Georgia"/>
        </w:rPr>
        <w:t>sasaran</w:t>
      </w:r>
      <w:proofErr w:type="spellEnd"/>
      <w:r w:rsidRPr="00D23766">
        <w:rPr>
          <w:rFonts w:ascii="Georgia" w:hAnsi="Georgia"/>
        </w:rPr>
        <w:t xml:space="preserve"> dan </w:t>
      </w:r>
      <w:proofErr w:type="spellStart"/>
      <w:r w:rsidRPr="00D23766">
        <w:rPr>
          <w:rFonts w:ascii="Georgia" w:hAnsi="Georgia"/>
        </w:rPr>
        <w:t>langsung</w:t>
      </w:r>
      <w:proofErr w:type="spellEnd"/>
      <w:r w:rsidRPr="00D23766">
        <w:rPr>
          <w:rFonts w:ascii="Georgia" w:hAnsi="Georgia"/>
        </w:rPr>
        <w:t xml:space="preserve"> </w:t>
      </w:r>
      <w:proofErr w:type="spellStart"/>
      <w:r w:rsidRPr="00D23766">
        <w:rPr>
          <w:rFonts w:ascii="Georgia" w:hAnsi="Georgia"/>
        </w:rPr>
        <w:t>menuju</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pokok</w:t>
      </w:r>
      <w:proofErr w:type="spellEnd"/>
      <w:r w:rsidRPr="00D23766">
        <w:rPr>
          <w:rFonts w:ascii="Georgia" w:hAnsi="Georgia"/>
        </w:rPr>
        <w:t xml:space="preserve"> </w:t>
      </w:r>
      <w:proofErr w:type="spellStart"/>
      <w:r w:rsidRPr="00D23766">
        <w:rPr>
          <w:rFonts w:ascii="Georgia" w:hAnsi="Georgia"/>
        </w:rPr>
        <w:t>masalah</w:t>
      </w:r>
      <w:proofErr w:type="spellEnd"/>
      <w:r w:rsidRPr="00D23766">
        <w:rPr>
          <w:rFonts w:ascii="Georgia" w:hAnsi="Georgia"/>
        </w:rPr>
        <w:t xml:space="preserve">. </w:t>
      </w:r>
    </w:p>
    <w:p w14:paraId="14E37B82" w14:textId="65155BAF" w:rsidR="003B44E1" w:rsidRPr="00D23766" w:rsidRDefault="003B44E1" w:rsidP="003B44E1">
      <w:pPr>
        <w:ind w:firstLine="709"/>
        <w:jc w:val="both"/>
        <w:rPr>
          <w:rFonts w:ascii="Georgia" w:hAnsi="Georgia" w:cs="Times New Roman"/>
          <w:shd w:val="clear" w:color="auto" w:fill="FFFEFC"/>
          <w:lang w:val="id-ID"/>
        </w:rPr>
      </w:pPr>
      <w:r w:rsidRPr="00D23766">
        <w:rPr>
          <w:rFonts w:ascii="Georgia" w:eastAsia="Georgia" w:hAnsi="Georgia" w:cs="Georgia"/>
          <w:lang w:val="id-ID"/>
        </w:rPr>
        <w:t xml:space="preserve">Lawan kata </w:t>
      </w:r>
      <w:r w:rsidRPr="006078A1">
        <w:rPr>
          <w:rFonts w:ascii="Georgia" w:eastAsia="Georgia" w:hAnsi="Georgia" w:cs="Georgia"/>
          <w:i/>
          <w:iCs/>
          <w:lang w:val="id-ID"/>
        </w:rPr>
        <w:t>Qaulan Balighan</w:t>
      </w:r>
      <w:r w:rsidRPr="00D23766">
        <w:rPr>
          <w:rFonts w:ascii="Georgia" w:eastAsia="Georgia" w:hAnsi="Georgia" w:cs="Georgia"/>
          <w:lang w:val="id-ID"/>
        </w:rPr>
        <w:t xml:space="preserve"> : </w:t>
      </w:r>
      <w:proofErr w:type="spellStart"/>
      <w:r w:rsidRPr="00D23766">
        <w:rPr>
          <w:rFonts w:ascii="Georgia" w:eastAsia="Georgia" w:hAnsi="Georgia" w:cs="Georgia"/>
        </w:rPr>
        <w:t>adalah</w:t>
      </w:r>
      <w:proofErr w:type="spellEnd"/>
      <w:r w:rsidRPr="00D23766">
        <w:rPr>
          <w:rFonts w:ascii="Georgia" w:eastAsia="Georgia" w:hAnsi="Georgia" w:cs="Georgia"/>
        </w:rPr>
        <w:t xml:space="preserve"> </w:t>
      </w:r>
      <w:r w:rsidRPr="006078A1">
        <w:rPr>
          <w:rFonts w:ascii="Georgia" w:hAnsi="Georgia" w:cs="Times New Roman"/>
          <w:i/>
          <w:iCs/>
          <w:shd w:val="clear" w:color="auto" w:fill="FFFEFC"/>
          <w:lang w:val="id-ID"/>
        </w:rPr>
        <w:t>Qaulan ‘Ayiyyan</w:t>
      </w:r>
      <w:r w:rsidRPr="00D23766">
        <w:rPr>
          <w:rFonts w:ascii="Georgia" w:hAnsi="Georgia" w:cs="Times New Roman"/>
          <w:shd w:val="clear" w:color="auto" w:fill="FFFEFC"/>
        </w:rPr>
        <w:t xml:space="preserve"> ( </w:t>
      </w:r>
      <w:r w:rsidRPr="00D23766">
        <w:rPr>
          <w:rFonts w:ascii="Georgia" w:hAnsi="Georgia" w:cs="Times New Roman"/>
          <w:shd w:val="clear" w:color="auto" w:fill="FFFEFC"/>
          <w:rtl/>
          <w:lang w:val="id-ID"/>
        </w:rPr>
        <w:t>قولا عييا</w:t>
      </w:r>
      <w:r w:rsidRPr="00D23766">
        <w:rPr>
          <w:rFonts w:ascii="Georgia" w:hAnsi="Georgia" w:cs="Times New Roman"/>
          <w:shd w:val="clear" w:color="auto" w:fill="FFFEFC"/>
        </w:rPr>
        <w:t xml:space="preserve"> ), dan </w:t>
      </w:r>
      <w:r w:rsidRPr="006078A1">
        <w:rPr>
          <w:rFonts w:ascii="Georgia" w:hAnsi="Georgia" w:cs="Times New Roman"/>
          <w:i/>
          <w:iCs/>
          <w:shd w:val="clear" w:color="auto" w:fill="FFFEFC"/>
          <w:lang w:val="id-ID"/>
        </w:rPr>
        <w:t>Qaulan Mutaraddidan</w:t>
      </w:r>
      <w:r w:rsidRPr="00D23766">
        <w:rPr>
          <w:rFonts w:ascii="Georgia" w:hAnsi="Georgia" w:cs="Times New Roman"/>
          <w:shd w:val="clear" w:color="auto" w:fill="FFFEFC"/>
        </w:rPr>
        <w:t xml:space="preserve"> ( </w:t>
      </w:r>
      <w:r w:rsidRPr="00D23766">
        <w:rPr>
          <w:rFonts w:ascii="Georgia" w:hAnsi="Georgia" w:cs="Times New Roman"/>
          <w:shd w:val="clear" w:color="auto" w:fill="FFFEFC"/>
          <w:rtl/>
        </w:rPr>
        <w:t>قولا مترددا</w:t>
      </w:r>
      <w:r w:rsidRPr="00D23766">
        <w:rPr>
          <w:rFonts w:ascii="Georgia" w:hAnsi="Georgia" w:cs="Times New Roman"/>
          <w:shd w:val="clear" w:color="auto" w:fill="FFFEFC"/>
        </w:rPr>
        <w:t xml:space="preserve"> )</w:t>
      </w:r>
      <w:r w:rsidR="006078A1">
        <w:rPr>
          <w:rFonts w:ascii="Georgia" w:hAnsi="Georgia" w:cs="Times New Roman"/>
          <w:shd w:val="clear" w:color="auto" w:fill="FFFEFC"/>
        </w:rPr>
        <w:t xml:space="preserve"> yang </w:t>
      </w:r>
      <w:proofErr w:type="spellStart"/>
      <w:r w:rsidR="006078A1">
        <w:rPr>
          <w:rFonts w:ascii="Georgia" w:hAnsi="Georgia" w:cs="Times New Roman"/>
          <w:shd w:val="clear" w:color="auto" w:fill="FFFEFC"/>
        </w:rPr>
        <w:t>bermakna</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perkataan</w:t>
      </w:r>
      <w:proofErr w:type="spellEnd"/>
      <w:r w:rsidR="006078A1">
        <w:rPr>
          <w:rFonts w:ascii="Georgia" w:hAnsi="Georgia" w:cs="Times New Roman"/>
          <w:shd w:val="clear" w:color="auto" w:fill="FFFEFC"/>
        </w:rPr>
        <w:t xml:space="preserve"> yang </w:t>
      </w:r>
      <w:proofErr w:type="spellStart"/>
      <w:r w:rsidR="006078A1">
        <w:rPr>
          <w:rFonts w:ascii="Georgia" w:hAnsi="Georgia" w:cs="Times New Roman"/>
          <w:shd w:val="clear" w:color="auto" w:fill="FFFEFC"/>
        </w:rPr>
        <w:t>meragukan</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terbata-bata</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tidak</w:t>
      </w:r>
      <w:proofErr w:type="spellEnd"/>
      <w:r w:rsidR="006078A1">
        <w:rPr>
          <w:rFonts w:ascii="Georgia" w:hAnsi="Georgia" w:cs="Times New Roman"/>
          <w:shd w:val="clear" w:color="auto" w:fill="FFFEFC"/>
        </w:rPr>
        <w:t xml:space="preserve"> </w:t>
      </w:r>
      <w:proofErr w:type="spellStart"/>
      <w:r w:rsidR="006078A1">
        <w:rPr>
          <w:rFonts w:ascii="Georgia" w:hAnsi="Georgia" w:cs="Times New Roman"/>
          <w:shd w:val="clear" w:color="auto" w:fill="FFFEFC"/>
        </w:rPr>
        <w:t>jelas</w:t>
      </w:r>
      <w:proofErr w:type="spellEnd"/>
      <w:r w:rsidR="006078A1">
        <w:rPr>
          <w:rFonts w:ascii="Georgia" w:hAnsi="Georgia" w:cs="Times New Roman"/>
          <w:shd w:val="clear" w:color="auto" w:fill="FFFEFC"/>
        </w:rPr>
        <w:t xml:space="preserve">. </w:t>
      </w:r>
    </w:p>
    <w:p w14:paraId="4E696180" w14:textId="1D45398A" w:rsidR="0085510F" w:rsidRPr="005A3E59" w:rsidRDefault="00126FB0" w:rsidP="005A3E59">
      <w:pPr>
        <w:ind w:firstLine="720"/>
        <w:jc w:val="both"/>
        <w:rPr>
          <w:rFonts w:ascii="Georgia" w:hAnsi="Georgia"/>
          <w:lang w:val="id-ID"/>
        </w:rPr>
      </w:pPr>
      <w:r w:rsidRPr="00126FB0">
        <w:rPr>
          <w:rFonts w:ascii="Georgia" w:hAnsi="Georgia"/>
          <w:lang w:val="id-ID"/>
        </w:rPr>
        <w:lastRenderedPageBreak/>
        <w:t xml:space="preserve">Di dalam ayat ini dijelaskan tentang </w:t>
      </w:r>
      <w:r w:rsidRPr="005A3E59">
        <w:rPr>
          <w:rFonts w:ascii="Georgia" w:hAnsi="Georgia"/>
          <w:i/>
          <w:iCs/>
          <w:lang w:val="id-ID"/>
        </w:rPr>
        <w:t>Qaulan Balighan</w:t>
      </w:r>
      <w:r w:rsidRPr="00126FB0">
        <w:rPr>
          <w:rFonts w:ascii="Georgia" w:hAnsi="Georgia"/>
          <w:lang w:val="id-ID"/>
        </w:rPr>
        <w:t xml:space="preserve"> yang bermakna </w:t>
      </w:r>
      <w:r w:rsidR="0085510F" w:rsidRPr="00126FB0">
        <w:rPr>
          <w:rFonts w:ascii="Georgia" w:hAnsi="Georgia"/>
          <w:lang w:val="id-ID"/>
        </w:rPr>
        <w:t xml:space="preserve">lugas dan jelas) </w:t>
      </w:r>
      <w:r w:rsidRPr="00126FB0">
        <w:rPr>
          <w:rFonts w:ascii="Georgia" w:hAnsi="Georgia"/>
          <w:lang w:val="id-ID"/>
        </w:rPr>
        <w:t xml:space="preserve">digunakan untuk menghadapi orang munafik </w:t>
      </w:r>
      <w:r w:rsidR="0085510F" w:rsidRPr="00126FB0">
        <w:rPr>
          <w:rFonts w:ascii="Georgia" w:hAnsi="Georgia"/>
          <w:lang w:val="id-ID"/>
        </w:rPr>
        <w:t xml:space="preserve">agar bisa mencapai lubuk hati </w:t>
      </w:r>
      <w:r w:rsidRPr="00126FB0">
        <w:rPr>
          <w:rFonts w:ascii="Georgia" w:hAnsi="Georgia"/>
          <w:lang w:val="id-ID"/>
        </w:rPr>
        <w:t xml:space="preserve">dan berharap diberikan hidayah oleh Allah Ta’ala.  </w:t>
      </w:r>
      <w:r w:rsidR="005A3E59" w:rsidRPr="005A3E59">
        <w:rPr>
          <w:rFonts w:ascii="Georgia" w:hAnsi="Georgia"/>
          <w:i/>
          <w:iCs/>
          <w:lang w:val="id-ID"/>
        </w:rPr>
        <w:t>Qaulan Balighan</w:t>
      </w:r>
      <w:r w:rsidR="005A3E59" w:rsidRPr="005A3E59">
        <w:rPr>
          <w:rFonts w:ascii="Georgia" w:hAnsi="Georgia"/>
          <w:lang w:val="id-ID"/>
        </w:rPr>
        <w:t xml:space="preserve"> adalah </w:t>
      </w:r>
      <w:bookmarkStart w:id="9" w:name="_Hlk35936214"/>
      <w:bookmarkEnd w:id="7"/>
      <w:bookmarkEnd w:id="8"/>
      <w:r w:rsidR="0085510F" w:rsidRPr="005A3E59">
        <w:rPr>
          <w:rFonts w:ascii="Georgia" w:hAnsi="Georgia"/>
          <w:lang w:val="id-ID"/>
        </w:rPr>
        <w:t xml:space="preserve">ucapan yang dapat membekas di hati dengan membawa kalimat-kalimat yang indah, mudah difahami, bermakna dalam, tidak bertele-tele dan tepat sasaran. </w:t>
      </w:r>
    </w:p>
    <w:bookmarkEnd w:id="9"/>
    <w:p w14:paraId="3BCE4903" w14:textId="107EC225" w:rsidR="0085510F" w:rsidRPr="00D50D86" w:rsidRDefault="0085510F" w:rsidP="001E060C">
      <w:pPr>
        <w:ind w:firstLine="720"/>
        <w:jc w:val="both"/>
        <w:rPr>
          <w:rFonts w:ascii="Georgia" w:eastAsiaTheme="minorEastAsia" w:hAnsi="Georgia"/>
          <w:lang w:eastAsia="zh-CN"/>
        </w:rPr>
      </w:pPr>
      <w:r w:rsidRPr="00D50D86">
        <w:rPr>
          <w:rFonts w:ascii="Georgia" w:eastAsiaTheme="minorEastAsia" w:hAnsi="Georgia"/>
          <w:lang w:eastAsia="zh-CN"/>
        </w:rPr>
        <w:t xml:space="preserve">Di </w:t>
      </w:r>
      <w:proofErr w:type="spellStart"/>
      <w:r w:rsidRPr="00D50D86">
        <w:rPr>
          <w:rFonts w:ascii="Georgia" w:eastAsiaTheme="minorEastAsia" w:hAnsi="Georgia"/>
          <w:lang w:eastAsia="zh-CN"/>
        </w:rPr>
        <w:t>dalam</w:t>
      </w:r>
      <w:proofErr w:type="spellEnd"/>
      <w:r w:rsidRPr="00D50D86">
        <w:rPr>
          <w:rFonts w:ascii="Georgia" w:eastAsiaTheme="minorEastAsia" w:hAnsi="Georgia"/>
          <w:lang w:eastAsia="zh-CN"/>
        </w:rPr>
        <w:t xml:space="preserve"> Kitab Tafsir Al-</w:t>
      </w:r>
      <w:proofErr w:type="spellStart"/>
      <w:r w:rsidRPr="00D50D86">
        <w:rPr>
          <w:rFonts w:ascii="Georgia" w:eastAsiaTheme="minorEastAsia" w:hAnsi="Georgia"/>
          <w:lang w:eastAsia="zh-CN"/>
        </w:rPr>
        <w:t>Muyassar</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Jilid</w:t>
      </w:r>
      <w:proofErr w:type="spellEnd"/>
      <w:r w:rsidRPr="00D50D86">
        <w:rPr>
          <w:rFonts w:ascii="Georgia" w:eastAsiaTheme="minorEastAsia" w:hAnsi="Georgia"/>
          <w:lang w:eastAsia="zh-CN"/>
        </w:rPr>
        <w:t xml:space="preserve"> 1 </w:t>
      </w:r>
      <w:r w:rsidR="00056F5C" w:rsidRPr="00D50D86">
        <w:rPr>
          <w:rFonts w:ascii="Georgia" w:eastAsiaTheme="minorEastAsia" w:hAnsi="Georgia"/>
          <w:lang w:eastAsia="zh-CN"/>
        </w:rPr>
        <w:fldChar w:fldCharType="begin" w:fldLock="1"/>
      </w:r>
      <w:r w:rsidR="00056F5C" w:rsidRPr="00D50D86">
        <w:rPr>
          <w:rFonts w:ascii="Georgia" w:eastAsiaTheme="minorEastAsia" w:hAnsi="Georgia"/>
          <w:lang w:eastAsia="zh-CN"/>
        </w:rPr>
        <w:instrText>ADDIN CSL_CITATION {"citationItems":[{"id":"ITEM-1","itemData":{"author":[{"dropping-particle":"","family":"Basyir","given":"Hikmat","non-dropping-particle":"","parse-names":false,"suffix":""}],"id":"ITEM-1","issued":{"date-parts":[["2012"]]},"publisher":"Solo. An-Naba’","title":"Tafsir Al-Muyassar Jilid 1","type":"book"},"uris":["http://www.mendeley.com/documents/?uuid=bf5412b0-86a3-4d76-be3b-1fc4b26b86fe"]}],"mendeley":{"formattedCitation":"(Basyir, 2012a)","plainTextFormattedCitation":"(Basyir, 2012a)","previouslyFormattedCitation":"(Basyir, 2012a)"},"properties":{"noteIndex":0},"schema":"https://github.com/citation-style-language/schema/raw/master/csl-citation.json"}</w:instrText>
      </w:r>
      <w:r w:rsidR="00056F5C" w:rsidRPr="00D50D86">
        <w:rPr>
          <w:rFonts w:ascii="Georgia" w:eastAsiaTheme="minorEastAsia" w:hAnsi="Georgia"/>
          <w:lang w:eastAsia="zh-CN"/>
        </w:rPr>
        <w:fldChar w:fldCharType="separate"/>
      </w:r>
      <w:r w:rsidR="00056F5C" w:rsidRPr="00D50D86">
        <w:rPr>
          <w:rFonts w:ascii="Georgia" w:eastAsiaTheme="minorEastAsia" w:hAnsi="Georgia"/>
          <w:noProof/>
          <w:lang w:eastAsia="zh-CN"/>
        </w:rPr>
        <w:t>(Basyir, 2012a)</w:t>
      </w:r>
      <w:r w:rsidR="00056F5C" w:rsidRPr="00D50D86">
        <w:rPr>
          <w:rFonts w:ascii="Georgia" w:eastAsiaTheme="minorEastAsia" w:hAnsi="Georgia"/>
          <w:lang w:eastAsia="zh-CN"/>
        </w:rPr>
        <w:fldChar w:fldCharType="end"/>
      </w:r>
      <w:r w:rsidR="00056F5C"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dijelaskan</w:t>
      </w:r>
      <w:proofErr w:type="spellEnd"/>
      <w:r w:rsidRPr="00D50D86">
        <w:rPr>
          <w:rFonts w:ascii="Georgia" w:eastAsiaTheme="minorEastAsia" w:hAnsi="Georgia"/>
          <w:lang w:eastAsia="zh-CN"/>
        </w:rPr>
        <w:t xml:space="preserve"> : “Orang-orang </w:t>
      </w:r>
      <w:proofErr w:type="spellStart"/>
      <w:r w:rsidRPr="00D50D86">
        <w:rPr>
          <w:rFonts w:ascii="Georgia" w:eastAsiaTheme="minorEastAsia" w:hAnsi="Georgia"/>
          <w:lang w:eastAsia="zh-CN"/>
        </w:rPr>
        <w:t>itu</w:t>
      </w:r>
      <w:proofErr w:type="spellEnd"/>
      <w:r w:rsidRPr="00D50D86">
        <w:rPr>
          <w:rFonts w:ascii="Georgia" w:eastAsiaTheme="minorEastAsia" w:hAnsi="Georgia"/>
          <w:lang w:eastAsia="zh-CN"/>
        </w:rPr>
        <w:t xml:space="preserve">, Allah </w:t>
      </w:r>
      <w:proofErr w:type="spellStart"/>
      <w:r w:rsidRPr="00D50D86">
        <w:rPr>
          <w:rFonts w:ascii="Georgia" w:eastAsiaTheme="minorEastAsia" w:hAnsi="Georgia"/>
          <w:lang w:eastAsia="zh-CN"/>
        </w:rPr>
        <w:t>mengetahui</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hakikat</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apa</w:t>
      </w:r>
      <w:proofErr w:type="spellEnd"/>
      <w:r w:rsidRPr="00D50D86">
        <w:rPr>
          <w:rFonts w:ascii="Georgia" w:eastAsiaTheme="minorEastAsia" w:hAnsi="Georgia"/>
          <w:lang w:eastAsia="zh-CN"/>
        </w:rPr>
        <w:t xml:space="preserve"> yang </w:t>
      </w:r>
      <w:proofErr w:type="spellStart"/>
      <w:r w:rsidRPr="00D50D86">
        <w:rPr>
          <w:rFonts w:ascii="Georgia" w:eastAsiaTheme="minorEastAsia" w:hAnsi="Georgia"/>
          <w:lang w:eastAsia="zh-CN"/>
        </w:rPr>
        <w:t>ada</w:t>
      </w:r>
      <w:proofErr w:type="spellEnd"/>
      <w:r w:rsidRPr="00D50D86">
        <w:rPr>
          <w:rFonts w:ascii="Georgia" w:eastAsiaTheme="minorEastAsia" w:hAnsi="Georgia"/>
          <w:lang w:eastAsia="zh-CN"/>
        </w:rPr>
        <w:t xml:space="preserve"> di </w:t>
      </w:r>
      <w:proofErr w:type="spellStart"/>
      <w:r w:rsidRPr="00D50D86">
        <w:rPr>
          <w:rFonts w:ascii="Georgia" w:eastAsiaTheme="minorEastAsia" w:hAnsi="Georgia"/>
          <w:lang w:eastAsia="zh-CN"/>
        </w:rPr>
        <w:t>dalam</w:t>
      </w:r>
      <w:proofErr w:type="spellEnd"/>
      <w:r w:rsidRPr="00D50D86">
        <w:rPr>
          <w:rFonts w:ascii="Georgia" w:eastAsiaTheme="minorEastAsia" w:hAnsi="Georgia"/>
          <w:lang w:eastAsia="zh-CN"/>
        </w:rPr>
        <w:t xml:space="preserve"> dada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berupa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kemunafikan</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maka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berpalinglah</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dari</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waspadailah</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karena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menyembunyikan</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keburukan</w:t>
      </w:r>
      <w:proofErr w:type="spellEnd"/>
      <w:r w:rsidRPr="00D50D86">
        <w:rPr>
          <w:rFonts w:ascii="Georgia" w:eastAsiaTheme="minorEastAsia" w:hAnsi="Georgia"/>
          <w:lang w:eastAsia="zh-CN"/>
        </w:rPr>
        <w:t xml:space="preserve"> dan </w:t>
      </w:r>
      <w:proofErr w:type="spellStart"/>
      <w:r w:rsidRPr="00D50D86">
        <w:rPr>
          <w:rFonts w:ascii="Georgia" w:eastAsiaTheme="minorEastAsia" w:hAnsi="Georgia"/>
          <w:lang w:eastAsia="zh-CN"/>
        </w:rPr>
        <w:t>ucapkanlah</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kepada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kata-kata yang </w:t>
      </w:r>
      <w:proofErr w:type="spellStart"/>
      <w:r w:rsidRPr="00D50D86">
        <w:rPr>
          <w:rFonts w:ascii="Georgia" w:eastAsiaTheme="minorEastAsia" w:hAnsi="Georgia"/>
          <w:lang w:eastAsia="zh-CN"/>
        </w:rPr>
        <w:t>berpengaruh</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terhadap</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sehingga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jera</w:t>
      </w:r>
      <w:proofErr w:type="spellEnd"/>
      <w:r w:rsidRPr="00D50D86">
        <w:rPr>
          <w:rFonts w:ascii="Georgia" w:eastAsiaTheme="minorEastAsia" w:hAnsi="Georgia"/>
          <w:lang w:eastAsia="zh-CN"/>
        </w:rPr>
        <w:t xml:space="preserve"> dan </w:t>
      </w:r>
      <w:proofErr w:type="spellStart"/>
      <w:r w:rsidRPr="00D50D86">
        <w:rPr>
          <w:rFonts w:ascii="Georgia" w:eastAsiaTheme="minorEastAsia" w:hAnsi="Georgia"/>
          <w:lang w:eastAsia="zh-CN"/>
        </w:rPr>
        <w:t>meninggalkan</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apa</w:t>
      </w:r>
      <w:proofErr w:type="spellEnd"/>
      <w:r w:rsidRPr="00D50D86">
        <w:rPr>
          <w:rFonts w:ascii="Georgia" w:eastAsiaTheme="minorEastAsia" w:hAnsi="Georgia"/>
          <w:lang w:eastAsia="zh-CN"/>
        </w:rPr>
        <w:t xml:space="preserve"> yang </w:t>
      </w:r>
      <w:proofErr w:type="spellStart"/>
      <w:r w:rsidRPr="00D50D86">
        <w:rPr>
          <w:rFonts w:ascii="Georgia" w:eastAsiaTheme="minorEastAsia" w:hAnsi="Georgia"/>
          <w:lang w:eastAsia="zh-CN"/>
        </w:rPr>
        <w:t>mereka</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perbuat</w:t>
      </w:r>
      <w:proofErr w:type="spellEnd"/>
      <w:r w:rsidRPr="00D50D86">
        <w:rPr>
          <w:rFonts w:ascii="Georgia" w:eastAsiaTheme="minorEastAsia" w:hAnsi="Georgia"/>
          <w:lang w:eastAsia="zh-CN"/>
        </w:rPr>
        <w:t xml:space="preserve">.” </w:t>
      </w:r>
    </w:p>
    <w:p w14:paraId="1E5D7DD4" w14:textId="48FE27EA" w:rsidR="0085510F" w:rsidRPr="00D23766" w:rsidRDefault="00056F5C" w:rsidP="005A3E59">
      <w:pPr>
        <w:ind w:firstLine="720"/>
        <w:jc w:val="both"/>
        <w:rPr>
          <w:rFonts w:ascii="Georgia" w:eastAsiaTheme="minorEastAsia" w:hAnsi="Georgia"/>
          <w:lang w:eastAsia="zh-CN"/>
        </w:rPr>
      </w:pPr>
      <w:r w:rsidRPr="00D50D86">
        <w:rPr>
          <w:rFonts w:ascii="Georgia" w:eastAsiaTheme="minorEastAsia" w:hAnsi="Georgia"/>
          <w:lang w:eastAsia="zh-CN"/>
        </w:rPr>
        <w:t xml:space="preserve">Di </w:t>
      </w:r>
      <w:proofErr w:type="spellStart"/>
      <w:r w:rsidR="0085510F" w:rsidRPr="00D50D86">
        <w:rPr>
          <w:rFonts w:ascii="Georgia" w:eastAsiaTheme="minorEastAsia" w:hAnsi="Georgia"/>
          <w:lang w:eastAsia="zh-CN"/>
        </w:rPr>
        <w:t>dalam</w:t>
      </w:r>
      <w:proofErr w:type="spellEnd"/>
      <w:r w:rsidR="0085510F" w:rsidRPr="00D50D86">
        <w:rPr>
          <w:rFonts w:ascii="Georgia" w:eastAsiaTheme="minorEastAsia" w:hAnsi="Georgia"/>
          <w:lang w:eastAsia="zh-CN"/>
        </w:rPr>
        <w:t xml:space="preserve"> </w:t>
      </w:r>
      <w:r w:rsidR="0085510F" w:rsidRPr="00D50D86">
        <w:rPr>
          <w:rFonts w:ascii="Georgia" w:eastAsiaTheme="minorEastAsia" w:hAnsi="Georgia"/>
          <w:i/>
          <w:iCs/>
          <w:lang w:eastAsia="zh-CN"/>
        </w:rPr>
        <w:t xml:space="preserve">Tafsir Al-Qur’an (Tafsir al Karim </w:t>
      </w:r>
      <w:proofErr w:type="spellStart"/>
      <w:r w:rsidR="0085510F" w:rsidRPr="00D50D86">
        <w:rPr>
          <w:rFonts w:ascii="Georgia" w:eastAsiaTheme="minorEastAsia" w:hAnsi="Georgia"/>
          <w:i/>
          <w:iCs/>
          <w:lang w:eastAsia="zh-CN"/>
        </w:rPr>
        <w:t>ar</w:t>
      </w:r>
      <w:proofErr w:type="spellEnd"/>
      <w:r w:rsidR="0085510F" w:rsidRPr="00D50D86">
        <w:rPr>
          <w:rFonts w:ascii="Georgia" w:eastAsiaTheme="minorEastAsia" w:hAnsi="Georgia"/>
          <w:i/>
          <w:iCs/>
          <w:lang w:eastAsia="zh-CN"/>
        </w:rPr>
        <w:t>-Rahman Fi Tafsir Kalam al-Manan)</w:t>
      </w:r>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Jilid</w:t>
      </w:r>
      <w:proofErr w:type="spellEnd"/>
      <w:r w:rsidRPr="00D50D86">
        <w:rPr>
          <w:rFonts w:ascii="Georgia" w:eastAsiaTheme="minorEastAsia" w:hAnsi="Georgia"/>
          <w:lang w:eastAsia="zh-CN"/>
        </w:rPr>
        <w:t xml:space="preserve"> 2 </w:t>
      </w:r>
      <w:r w:rsidRPr="00D50D86">
        <w:rPr>
          <w:rFonts w:ascii="Georgia" w:eastAsiaTheme="minorEastAsia" w:hAnsi="Georgia"/>
          <w:lang w:eastAsia="zh-CN"/>
        </w:rPr>
        <w:fldChar w:fldCharType="begin" w:fldLock="1"/>
      </w:r>
      <w:r w:rsidRPr="00D50D86">
        <w:rPr>
          <w:rFonts w:ascii="Georgia" w:eastAsiaTheme="minorEastAsia" w:hAnsi="Georgia"/>
          <w:lang w:eastAsia="zh-CN"/>
        </w:rPr>
        <w:instrText>ADDIN CSL_CITATION {"citationItems":[{"id":"ITEM-1","itemData":{"author":[{"dropping-particle":"","family":"As-Sa’di","given":"Abdurrahman bin Nashir","non-dropping-particle":"","parse-names":false,"suffix":""}],"id":"ITEM-1","issued":{"date-parts":[["2013"]]},"publisher":"Jakarta. Darul Haq","publisher-place":"Jakarta","title":"Tafsir Al-Qur’an (Tafsir al Karim ar-Rahman Fi Tafsir Kalam al-Manan) Jilid 4","type":"book"},"uris":["http://www.mendeley.com/documents/?uuid=4e3f7b8b-9f08-4c5a-a5e1-2cbe2d3be991"]}],"mendeley":{"formattedCitation":"(As-Sa’di, 2013b)","plainTextFormattedCitation":"(As-Sa’di, 2013b)","previouslyFormattedCitation":"(As-Sa’di, 2013b)"},"properties":{"noteIndex":0},"schema":"https://github.com/citation-style-language/schema/raw/master/csl-citation.json"}</w:instrText>
      </w:r>
      <w:r w:rsidRPr="00D50D86">
        <w:rPr>
          <w:rFonts w:ascii="Georgia" w:eastAsiaTheme="minorEastAsia" w:hAnsi="Georgia"/>
          <w:lang w:eastAsia="zh-CN"/>
        </w:rPr>
        <w:fldChar w:fldCharType="separate"/>
      </w:r>
      <w:r w:rsidRPr="00D50D86">
        <w:rPr>
          <w:rFonts w:ascii="Georgia" w:eastAsiaTheme="minorEastAsia" w:hAnsi="Georgia"/>
          <w:noProof/>
          <w:lang w:eastAsia="zh-CN"/>
        </w:rPr>
        <w:t>(As-Sa’di, 2013b)</w:t>
      </w:r>
      <w:r w:rsidRPr="00D50D86">
        <w:rPr>
          <w:rFonts w:ascii="Georgia" w:eastAsiaTheme="minorEastAsia" w:hAnsi="Georgia"/>
          <w:lang w:eastAsia="zh-CN"/>
        </w:rPr>
        <w:fldChar w:fldCharType="end"/>
      </w:r>
      <w:r w:rsidRPr="00D50D86">
        <w:rPr>
          <w:rFonts w:ascii="Georgia" w:eastAsiaTheme="minorEastAsia" w:hAnsi="Georgia"/>
          <w:lang w:eastAsia="zh-CN"/>
        </w:rPr>
        <w:t xml:space="preserve"> </w:t>
      </w:r>
      <w:proofErr w:type="spellStart"/>
      <w:r w:rsidR="005A3E59">
        <w:rPr>
          <w:rFonts w:ascii="Georgia" w:eastAsiaTheme="minorEastAsia" w:hAnsi="Georgia"/>
          <w:lang w:eastAsia="zh-CN"/>
        </w:rPr>
        <w:t>dijelaskan</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kewajiban</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untuk</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berpaling</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dari</w:t>
      </w:r>
      <w:proofErr w:type="spellEnd"/>
      <w:r w:rsidR="005A3E59">
        <w:rPr>
          <w:rFonts w:ascii="Georgia" w:eastAsiaTheme="minorEastAsia" w:hAnsi="Georgia"/>
          <w:lang w:eastAsia="zh-CN"/>
        </w:rPr>
        <w:t xml:space="preserve"> orang </w:t>
      </w:r>
      <w:proofErr w:type="spellStart"/>
      <w:r w:rsidR="005A3E59">
        <w:rPr>
          <w:rFonts w:ascii="Georgia" w:eastAsiaTheme="minorEastAsia" w:hAnsi="Georgia"/>
          <w:lang w:eastAsia="zh-CN"/>
        </w:rPr>
        <w:t>munafik</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tidak</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mengikuti</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langkah-langkahnya</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tetapi</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tetap</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berusaha</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memberikan</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nasihat</w:t>
      </w:r>
      <w:proofErr w:type="spellEnd"/>
      <w:r w:rsidR="005A3E59">
        <w:rPr>
          <w:rFonts w:ascii="Georgia" w:eastAsiaTheme="minorEastAsia" w:hAnsi="Georgia"/>
          <w:lang w:eastAsia="zh-CN"/>
        </w:rPr>
        <w:t xml:space="preserve"> </w:t>
      </w:r>
      <w:proofErr w:type="spellStart"/>
      <w:r w:rsidR="005A3E59">
        <w:rPr>
          <w:rFonts w:ascii="Georgia" w:eastAsiaTheme="minorEastAsia" w:hAnsi="Georgia"/>
          <w:lang w:eastAsia="zh-CN"/>
        </w:rPr>
        <w:t>dengan</w:t>
      </w:r>
      <w:proofErr w:type="spellEnd"/>
      <w:r w:rsidR="005A3E59">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perkataan</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berbekas</w:t>
      </w:r>
      <w:proofErr w:type="spellEnd"/>
      <w:r w:rsidR="0085510F" w:rsidRPr="00D23766">
        <w:rPr>
          <w:rFonts w:ascii="Georgia" w:eastAsiaTheme="minorEastAsia" w:hAnsi="Georgia"/>
          <w:lang w:eastAsia="zh-CN"/>
        </w:rPr>
        <w:t xml:space="preserve"> pada </w:t>
      </w:r>
      <w:proofErr w:type="spellStart"/>
      <w:r w:rsidR="0085510F" w:rsidRPr="00D23766">
        <w:rPr>
          <w:rFonts w:ascii="Georgia" w:eastAsiaTheme="minorEastAsia" w:hAnsi="Georgia"/>
          <w:lang w:eastAsia="zh-CN"/>
        </w:rPr>
        <w:t>jiwa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mereka</w:t>
      </w:r>
      <w:proofErr w:type="spellEnd"/>
      <w:r w:rsidR="005A3E59">
        <w:rPr>
          <w:rFonts w:ascii="Georgia" w:eastAsiaTheme="minorEastAsia" w:hAnsi="Georgia"/>
          <w:lang w:eastAsia="zh-CN"/>
        </w:rPr>
        <w:t xml:space="preserve">. </w:t>
      </w:r>
    </w:p>
    <w:p w14:paraId="03B0E864" w14:textId="0823B34A" w:rsidR="0085510F" w:rsidRPr="00D23766" w:rsidRDefault="0085510F" w:rsidP="0093340F">
      <w:pPr>
        <w:ind w:firstLine="720"/>
        <w:jc w:val="both"/>
        <w:rPr>
          <w:rFonts w:ascii="Georgia" w:eastAsiaTheme="minorEastAsia" w:hAnsi="Georgia"/>
          <w:lang w:eastAsia="zh-CN"/>
        </w:rPr>
      </w:pPr>
      <w:r w:rsidRPr="00D23766">
        <w:rPr>
          <w:rFonts w:ascii="Georgia" w:eastAsiaTheme="minorEastAsia" w:hAnsi="Georgia"/>
          <w:lang w:eastAsia="zh-CN"/>
        </w:rPr>
        <w:t xml:space="preserve">Ayat </w:t>
      </w:r>
      <w:proofErr w:type="spellStart"/>
      <w:r w:rsidRPr="00D23766">
        <w:rPr>
          <w:rFonts w:ascii="Georgia" w:eastAsiaTheme="minorEastAsia" w:hAnsi="Georgia"/>
          <w:lang w:eastAsia="zh-CN"/>
        </w:rPr>
        <w:t>ini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adalah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dalil</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bahwa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seorang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pelaku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kemaksiatan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wal</w:t>
      </w:r>
      <w:r w:rsidR="0093340F">
        <w:rPr>
          <w:rFonts w:ascii="Georgia" w:eastAsiaTheme="minorEastAsia" w:hAnsi="Georgia"/>
          <w:lang w:eastAsia="zh-CN"/>
        </w:rPr>
        <w:t>a</w:t>
      </w:r>
      <w:r w:rsidRPr="00D23766">
        <w:rPr>
          <w:rFonts w:ascii="Georgia" w:eastAsiaTheme="minorEastAsia" w:hAnsi="Georgia"/>
          <w:lang w:eastAsia="zh-CN"/>
        </w:rPr>
        <w:t>upun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dihindari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namun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tetap</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harus</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diberikan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nasihat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secara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sembunyi-sembunyi</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tegas</w:t>
      </w:r>
      <w:proofErr w:type="spellEnd"/>
      <w:r w:rsidR="0093340F">
        <w:rPr>
          <w:rFonts w:ascii="Georgia" w:eastAsiaTheme="minorEastAsia" w:hAnsi="Georgia"/>
          <w:lang w:eastAsia="zh-CN"/>
        </w:rPr>
        <w:t xml:space="preserve">. </w:t>
      </w:r>
    </w:p>
    <w:p w14:paraId="34CFE48C" w14:textId="0FD0DE48" w:rsidR="0085510F" w:rsidRPr="00056F5C" w:rsidRDefault="00056F5C" w:rsidP="0093340F">
      <w:pPr>
        <w:ind w:firstLine="720"/>
        <w:jc w:val="both"/>
        <w:rPr>
          <w:rFonts w:ascii="Georgia" w:eastAsiaTheme="minorEastAsia" w:hAnsi="Georgia"/>
          <w:lang w:eastAsia="zh-CN"/>
        </w:rPr>
      </w:pPr>
      <w:r w:rsidRPr="00056F5C">
        <w:rPr>
          <w:rFonts w:ascii="Georgia" w:eastAsiaTheme="minorEastAsia" w:hAnsi="Georgia"/>
          <w:lang w:eastAsia="zh-CN"/>
        </w:rPr>
        <w:t xml:space="preserve">Di </w:t>
      </w:r>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dalam</w:t>
      </w:r>
      <w:proofErr w:type="spellEnd"/>
      <w:r w:rsidR="0085510F" w:rsidRPr="00056F5C">
        <w:rPr>
          <w:rFonts w:ascii="Georgia" w:eastAsiaTheme="minorEastAsia" w:hAnsi="Georgia"/>
          <w:lang w:eastAsia="zh-CN"/>
        </w:rPr>
        <w:t xml:space="preserve">  Tafsir Al-Qur’an Al-</w:t>
      </w:r>
      <w:proofErr w:type="spellStart"/>
      <w:r w:rsidR="0085510F" w:rsidRPr="00056F5C">
        <w:rPr>
          <w:rFonts w:ascii="Georgia" w:eastAsiaTheme="minorEastAsia" w:hAnsi="Georgia"/>
          <w:lang w:eastAsia="zh-CN"/>
        </w:rPr>
        <w:t>Aisar</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Jilid</w:t>
      </w:r>
      <w:proofErr w:type="spellEnd"/>
      <w:r w:rsidR="0085510F" w:rsidRPr="00056F5C">
        <w:rPr>
          <w:rFonts w:ascii="Georgia" w:eastAsiaTheme="minorEastAsia" w:hAnsi="Georgia"/>
          <w:lang w:eastAsia="zh-CN"/>
        </w:rPr>
        <w:t xml:space="preserve"> 2, </w:t>
      </w:r>
      <w:r w:rsidRPr="00056F5C">
        <w:rPr>
          <w:rFonts w:ascii="Georgia" w:eastAsiaTheme="minorEastAsia" w:hAnsi="Georgia"/>
          <w:lang w:eastAsia="zh-CN"/>
        </w:rPr>
        <w:fldChar w:fldCharType="begin" w:fldLock="1"/>
      </w:r>
      <w:r w:rsidR="00D50D86">
        <w:rPr>
          <w:rFonts w:ascii="Georgia" w:eastAsiaTheme="minorEastAsia" w:hAnsi="Georgia"/>
          <w:lang w:eastAsia="zh-CN"/>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2011)","plainTextFormattedCitation":"(Al-Jazairi, 2011)","previouslyFormattedCitation":"(Al-Jazairi, 2011)"},"properties":{"noteIndex":0},"schema":"https://github.com/citation-style-language/schema/raw/master/csl-citation.json"}</w:instrText>
      </w:r>
      <w:r w:rsidRPr="00056F5C">
        <w:rPr>
          <w:rFonts w:ascii="Georgia" w:eastAsiaTheme="minorEastAsia" w:hAnsi="Georgia"/>
          <w:lang w:eastAsia="zh-CN"/>
        </w:rPr>
        <w:fldChar w:fldCharType="separate"/>
      </w:r>
      <w:r w:rsidR="00D50D86" w:rsidRPr="00D50D86">
        <w:rPr>
          <w:rFonts w:ascii="Georgia" w:eastAsiaTheme="minorEastAsia" w:hAnsi="Georgia"/>
          <w:noProof/>
          <w:lang w:eastAsia="zh-CN"/>
        </w:rPr>
        <w:t>(Al-Jazairi, 2011)</w:t>
      </w:r>
      <w:r w:rsidRPr="00056F5C">
        <w:rPr>
          <w:rFonts w:ascii="Georgia" w:eastAsiaTheme="minorEastAsia" w:hAnsi="Georgia"/>
          <w:lang w:eastAsia="zh-CN"/>
        </w:rPr>
        <w:fldChar w:fldCharType="end"/>
      </w:r>
      <w:r w:rsidRPr="00056F5C">
        <w:rPr>
          <w:rFonts w:ascii="Georgia" w:eastAsiaTheme="minorEastAsia" w:hAnsi="Georgia"/>
          <w:lang w:eastAsia="zh-CN"/>
        </w:rPr>
        <w:t xml:space="preserve"> </w:t>
      </w:r>
      <w:proofErr w:type="spellStart"/>
      <w:r w:rsidRPr="00056F5C">
        <w:rPr>
          <w:rFonts w:ascii="Georgia" w:eastAsiaTheme="minorEastAsia" w:hAnsi="Georgia"/>
          <w:lang w:eastAsia="zh-CN"/>
        </w:rPr>
        <w:t>di</w:t>
      </w:r>
      <w:r w:rsidR="0085510F" w:rsidRPr="00056F5C">
        <w:rPr>
          <w:rFonts w:ascii="Georgia" w:eastAsiaTheme="minorEastAsia" w:hAnsi="Georgia"/>
          <w:lang w:eastAsia="zh-CN"/>
        </w:rPr>
        <w:t>jelaskan</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makna</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perkataan</w:t>
      </w:r>
      <w:proofErr w:type="spellEnd"/>
      <w:r w:rsidR="0085510F" w:rsidRPr="00056F5C">
        <w:rPr>
          <w:rFonts w:ascii="Georgia" w:eastAsiaTheme="minorEastAsia" w:hAnsi="Georgia"/>
          <w:lang w:eastAsia="zh-CN"/>
        </w:rPr>
        <w:t xml:space="preserve"> </w:t>
      </w:r>
      <w:proofErr w:type="spellStart"/>
      <w:r w:rsidR="0085510F" w:rsidRPr="003A719D">
        <w:rPr>
          <w:rFonts w:ascii="Georgia" w:hAnsi="Georgia"/>
          <w:i/>
          <w:iCs/>
        </w:rPr>
        <w:t>Qaulan</w:t>
      </w:r>
      <w:proofErr w:type="spellEnd"/>
      <w:r w:rsidR="0085510F" w:rsidRPr="003A719D">
        <w:rPr>
          <w:rFonts w:ascii="Georgia" w:hAnsi="Georgia"/>
          <w:i/>
          <w:iCs/>
        </w:rPr>
        <w:t xml:space="preserve"> </w:t>
      </w:r>
      <w:proofErr w:type="spellStart"/>
      <w:r w:rsidR="0085510F" w:rsidRPr="003A719D">
        <w:rPr>
          <w:rFonts w:ascii="Georgia" w:hAnsi="Georgia"/>
          <w:i/>
          <w:iCs/>
        </w:rPr>
        <w:t>Balighan</w:t>
      </w:r>
      <w:proofErr w:type="spellEnd"/>
      <w:r w:rsidR="0085510F" w:rsidRPr="00056F5C">
        <w:rPr>
          <w:rFonts w:ascii="Georgia" w:hAnsi="Georgia"/>
        </w:rPr>
        <w:t xml:space="preserve"> </w:t>
      </w:r>
      <w:r w:rsidR="003A719D" w:rsidRPr="00056F5C">
        <w:rPr>
          <w:rFonts w:ascii="Georgia" w:hAnsi="Georgia"/>
        </w:rPr>
        <w:t>{</w:t>
      </w:r>
      <w:proofErr w:type="spellStart"/>
      <w:r w:rsidR="003A719D" w:rsidRPr="00056F5C">
        <w:rPr>
          <w:rFonts w:ascii="Times New Roman" w:hAnsi="Times New Roman" w:cs="Times New Roman"/>
        </w:rPr>
        <w:t>قَوْلًۢا</w:t>
      </w:r>
      <w:proofErr w:type="spellEnd"/>
      <w:r w:rsidR="003A719D" w:rsidRPr="00056F5C">
        <w:rPr>
          <w:rFonts w:ascii="Georgia" w:hAnsi="Georgia"/>
        </w:rPr>
        <w:t xml:space="preserve"> </w:t>
      </w:r>
      <w:proofErr w:type="spellStart"/>
      <w:r w:rsidR="003A719D" w:rsidRPr="00056F5C">
        <w:rPr>
          <w:rFonts w:ascii="Times New Roman" w:hAnsi="Times New Roman" w:cs="Times New Roman"/>
        </w:rPr>
        <w:t>بَلِيغًا</w:t>
      </w:r>
      <w:proofErr w:type="spellEnd"/>
      <w:r w:rsidR="003A719D" w:rsidRPr="00056F5C">
        <w:rPr>
          <w:rFonts w:ascii="Georgia" w:hAnsi="Georgia"/>
        </w:rPr>
        <w:t xml:space="preserve">} </w:t>
      </w:r>
      <w:proofErr w:type="spellStart"/>
      <w:r w:rsidR="0085510F" w:rsidRPr="00056F5C">
        <w:rPr>
          <w:rFonts w:ascii="Georgia" w:hAnsi="Georgia"/>
        </w:rPr>
        <w:t>yaitu</w:t>
      </w:r>
      <w:proofErr w:type="spellEnd"/>
      <w:r w:rsidR="0085510F" w:rsidRPr="00056F5C">
        <w:rPr>
          <w:rFonts w:ascii="Georgia" w:hAnsi="Georgia"/>
        </w:rPr>
        <w:t xml:space="preserve"> : </w:t>
      </w:r>
      <w:proofErr w:type="spellStart"/>
      <w:r w:rsidR="0085510F" w:rsidRPr="00056F5C">
        <w:rPr>
          <w:rFonts w:ascii="Georgia" w:hAnsi="Georgia"/>
        </w:rPr>
        <w:t>perkataan</w:t>
      </w:r>
      <w:proofErr w:type="spellEnd"/>
      <w:r w:rsidR="0085510F" w:rsidRPr="00056F5C">
        <w:rPr>
          <w:rFonts w:ascii="Georgia" w:hAnsi="Georgia"/>
        </w:rPr>
        <w:t xml:space="preserve"> yang </w:t>
      </w:r>
      <w:proofErr w:type="spellStart"/>
      <w:r w:rsidR="0085510F" w:rsidRPr="00056F5C">
        <w:rPr>
          <w:rFonts w:ascii="Georgia" w:hAnsi="Georgia"/>
        </w:rPr>
        <w:t>kuat</w:t>
      </w:r>
      <w:proofErr w:type="spellEnd"/>
      <w:r w:rsidR="0085510F" w:rsidRPr="00056F5C">
        <w:rPr>
          <w:rFonts w:ascii="Georgia" w:hAnsi="Georgia"/>
        </w:rPr>
        <w:t xml:space="preserve"> </w:t>
      </w:r>
      <w:proofErr w:type="spellStart"/>
      <w:r w:rsidR="0085510F" w:rsidRPr="00056F5C">
        <w:rPr>
          <w:rFonts w:ascii="Georgia" w:hAnsi="Georgia"/>
        </w:rPr>
        <w:t>hingga</w:t>
      </w:r>
      <w:proofErr w:type="spellEnd"/>
      <w:r w:rsidR="0085510F" w:rsidRPr="00056F5C">
        <w:rPr>
          <w:rFonts w:ascii="Georgia" w:hAnsi="Georgia"/>
        </w:rPr>
        <w:t xml:space="preserve"> </w:t>
      </w:r>
      <w:proofErr w:type="spellStart"/>
      <w:r w:rsidR="0085510F" w:rsidRPr="00056F5C">
        <w:rPr>
          <w:rFonts w:ascii="Georgia" w:hAnsi="Georgia"/>
        </w:rPr>
        <w:t>mampu</w:t>
      </w:r>
      <w:proofErr w:type="spellEnd"/>
      <w:r w:rsidR="0085510F" w:rsidRPr="00056F5C">
        <w:rPr>
          <w:rFonts w:ascii="Georgia" w:hAnsi="Georgia"/>
        </w:rPr>
        <w:t xml:space="preserve"> </w:t>
      </w:r>
      <w:proofErr w:type="spellStart"/>
      <w:r w:rsidR="0085510F" w:rsidRPr="00056F5C">
        <w:rPr>
          <w:rFonts w:ascii="Georgia" w:hAnsi="Georgia"/>
        </w:rPr>
        <w:t>menguasai</w:t>
      </w:r>
      <w:proofErr w:type="spellEnd"/>
      <w:r w:rsidR="0085510F" w:rsidRPr="00056F5C">
        <w:rPr>
          <w:rFonts w:ascii="Georgia" w:hAnsi="Georgia"/>
        </w:rPr>
        <w:t xml:space="preserve"> </w:t>
      </w:r>
      <w:proofErr w:type="spellStart"/>
      <w:r w:rsidR="0085510F" w:rsidRPr="00056F5C">
        <w:rPr>
          <w:rFonts w:ascii="Georgia" w:hAnsi="Georgia"/>
        </w:rPr>
        <w:t>hati</w:t>
      </w:r>
      <w:proofErr w:type="spellEnd"/>
      <w:r w:rsidR="0085510F" w:rsidRPr="00056F5C">
        <w:rPr>
          <w:rFonts w:ascii="Georgia" w:hAnsi="Georgia"/>
        </w:rPr>
        <w:t xml:space="preserve"> </w:t>
      </w:r>
      <w:proofErr w:type="spellStart"/>
      <w:r w:rsidR="0085510F" w:rsidRPr="00056F5C">
        <w:rPr>
          <w:rFonts w:ascii="Georgia" w:hAnsi="Georgia"/>
        </w:rPr>
        <w:t>mereka</w:t>
      </w:r>
      <w:proofErr w:type="spellEnd"/>
      <w:r w:rsidR="0085510F" w:rsidRPr="00056F5C">
        <w:rPr>
          <w:rFonts w:ascii="Georgia" w:hAnsi="Georgia"/>
        </w:rPr>
        <w:t xml:space="preserve"> </w:t>
      </w:r>
      <w:proofErr w:type="spellStart"/>
      <w:r w:rsidR="0085510F" w:rsidRPr="00056F5C">
        <w:rPr>
          <w:rFonts w:ascii="Georgia" w:hAnsi="Georgia"/>
        </w:rPr>
        <w:t>karena</w:t>
      </w:r>
      <w:proofErr w:type="spellEnd"/>
      <w:r w:rsidR="0085510F" w:rsidRPr="00056F5C">
        <w:rPr>
          <w:rFonts w:ascii="Georgia" w:hAnsi="Georgia"/>
        </w:rPr>
        <w:t xml:space="preserve"> </w:t>
      </w:r>
      <w:proofErr w:type="spellStart"/>
      <w:r w:rsidR="0085510F" w:rsidRPr="00056F5C">
        <w:rPr>
          <w:rFonts w:ascii="Georgia" w:hAnsi="Georgia"/>
        </w:rPr>
        <w:t>kefasihan</w:t>
      </w:r>
      <w:proofErr w:type="spellEnd"/>
      <w:r w:rsidR="0085510F" w:rsidRPr="00056F5C">
        <w:rPr>
          <w:rFonts w:ascii="Georgia" w:hAnsi="Georgia"/>
        </w:rPr>
        <w:t xml:space="preserve"> dan </w:t>
      </w:r>
      <w:proofErr w:type="spellStart"/>
      <w:r w:rsidR="0085510F" w:rsidRPr="00056F5C">
        <w:rPr>
          <w:rFonts w:ascii="Georgia" w:hAnsi="Georgia"/>
        </w:rPr>
        <w:t>keindahan</w:t>
      </w:r>
      <w:proofErr w:type="spellEnd"/>
      <w:r w:rsidR="0085510F" w:rsidRPr="00056F5C">
        <w:rPr>
          <w:rFonts w:ascii="Georgia" w:hAnsi="Georgia"/>
        </w:rPr>
        <w:t xml:space="preserve"> </w:t>
      </w:r>
      <w:proofErr w:type="spellStart"/>
      <w:r w:rsidR="0085510F" w:rsidRPr="00056F5C">
        <w:rPr>
          <w:rFonts w:ascii="Georgia" w:hAnsi="Georgia"/>
        </w:rPr>
        <w:t>perkataannya</w:t>
      </w:r>
      <w:proofErr w:type="spellEnd"/>
      <w:r w:rsidR="0085510F" w:rsidRPr="00056F5C">
        <w:rPr>
          <w:rFonts w:ascii="Georgia" w:hAnsi="Georgia"/>
        </w:rPr>
        <w:t xml:space="preserve">. Ayat </w:t>
      </w:r>
      <w:proofErr w:type="spellStart"/>
      <w:r w:rsidR="0085510F" w:rsidRPr="00056F5C">
        <w:rPr>
          <w:rFonts w:ascii="Georgia" w:hAnsi="Georgia"/>
        </w:rPr>
        <w:t>ini</w:t>
      </w:r>
      <w:proofErr w:type="spellEnd"/>
      <w:r w:rsidR="0085510F" w:rsidRPr="00056F5C">
        <w:rPr>
          <w:rFonts w:ascii="Georgia" w:hAnsi="Georgia"/>
        </w:rPr>
        <w:t xml:space="preserve"> </w:t>
      </w:r>
      <w:proofErr w:type="spellStart"/>
      <w:r w:rsidR="0085510F" w:rsidRPr="00056F5C">
        <w:rPr>
          <w:rFonts w:ascii="Georgia" w:hAnsi="Georgia"/>
        </w:rPr>
        <w:t>mengajarkan</w:t>
      </w:r>
      <w:proofErr w:type="spellEnd"/>
      <w:r w:rsidR="0085510F" w:rsidRPr="00056F5C">
        <w:rPr>
          <w:rFonts w:ascii="Georgia" w:hAnsi="Georgia"/>
        </w:rPr>
        <w:t xml:space="preserve"> </w:t>
      </w:r>
      <w:proofErr w:type="spellStart"/>
      <w:r w:rsidR="0085510F" w:rsidRPr="00056F5C">
        <w:rPr>
          <w:rFonts w:ascii="Georgia" w:hAnsi="Georgia"/>
        </w:rPr>
        <w:t>untuk</w:t>
      </w:r>
      <w:proofErr w:type="spellEnd"/>
      <w:r w:rsidR="0085510F" w:rsidRPr="00056F5C">
        <w:rPr>
          <w:rFonts w:ascii="Georgia" w:hAnsi="Georgia"/>
        </w:rPr>
        <w:t xml:space="preserve"> </w:t>
      </w:r>
      <w:proofErr w:type="spellStart"/>
      <w:r w:rsidR="0085510F" w:rsidRPr="00056F5C">
        <w:rPr>
          <w:rFonts w:ascii="Georgia" w:hAnsi="Georgia"/>
        </w:rPr>
        <w:t>berpaling</w:t>
      </w:r>
      <w:proofErr w:type="spellEnd"/>
      <w:r w:rsidR="0085510F" w:rsidRPr="00056F5C">
        <w:rPr>
          <w:rFonts w:ascii="Georgia" w:hAnsi="Georgia"/>
        </w:rPr>
        <w:t xml:space="preserve"> </w:t>
      </w:r>
      <w:proofErr w:type="spellStart"/>
      <w:r w:rsidR="0085510F" w:rsidRPr="00056F5C">
        <w:rPr>
          <w:rFonts w:ascii="Georgia" w:hAnsi="Georgia"/>
        </w:rPr>
        <w:t>dari</w:t>
      </w:r>
      <w:proofErr w:type="spellEnd"/>
      <w:r w:rsidR="0085510F" w:rsidRPr="00056F5C">
        <w:rPr>
          <w:rFonts w:ascii="Georgia" w:hAnsi="Georgia"/>
        </w:rPr>
        <w:t xml:space="preserve"> orang-</w:t>
      </w:r>
      <w:r w:rsidR="0085510F" w:rsidRPr="00056F5C">
        <w:rPr>
          <w:rFonts w:ascii="Georgia" w:hAnsi="Georgia"/>
        </w:rPr>
        <w:t xml:space="preserve">orang </w:t>
      </w:r>
      <w:proofErr w:type="spellStart"/>
      <w:r w:rsidR="0085510F" w:rsidRPr="00056F5C">
        <w:rPr>
          <w:rFonts w:ascii="Georgia" w:hAnsi="Georgia"/>
        </w:rPr>
        <w:t>bodoh</w:t>
      </w:r>
      <w:proofErr w:type="spellEnd"/>
      <w:r w:rsidR="0085510F" w:rsidRPr="00056F5C">
        <w:rPr>
          <w:rFonts w:ascii="Georgia" w:hAnsi="Georgia"/>
        </w:rPr>
        <w:t xml:space="preserve">, dan </w:t>
      </w:r>
      <w:proofErr w:type="spellStart"/>
      <w:r w:rsidR="0085510F" w:rsidRPr="00056F5C">
        <w:rPr>
          <w:rFonts w:ascii="Georgia" w:hAnsi="Georgia"/>
        </w:rPr>
        <w:t>menasihati</w:t>
      </w:r>
      <w:proofErr w:type="spellEnd"/>
      <w:r w:rsidR="0085510F" w:rsidRPr="00056F5C">
        <w:rPr>
          <w:rFonts w:ascii="Georgia" w:hAnsi="Georgia"/>
        </w:rPr>
        <w:t xml:space="preserve"> </w:t>
      </w:r>
      <w:proofErr w:type="spellStart"/>
      <w:r w:rsidR="0085510F" w:rsidRPr="00056F5C">
        <w:rPr>
          <w:rFonts w:ascii="Georgia" w:hAnsi="Georgia"/>
        </w:rPr>
        <w:t>mereka</w:t>
      </w:r>
      <w:proofErr w:type="spellEnd"/>
      <w:r w:rsidR="0085510F" w:rsidRPr="00056F5C">
        <w:rPr>
          <w:rFonts w:ascii="Georgia" w:hAnsi="Georgia"/>
        </w:rPr>
        <w:t xml:space="preserve"> </w:t>
      </w:r>
      <w:proofErr w:type="spellStart"/>
      <w:r w:rsidR="0085510F" w:rsidRPr="00056F5C">
        <w:rPr>
          <w:rFonts w:ascii="Georgia" w:hAnsi="Georgia"/>
        </w:rPr>
        <w:t>dengan</w:t>
      </w:r>
      <w:proofErr w:type="spellEnd"/>
      <w:r w:rsidR="0085510F" w:rsidRPr="00056F5C">
        <w:rPr>
          <w:rFonts w:ascii="Georgia" w:hAnsi="Georgia"/>
        </w:rPr>
        <w:t xml:space="preserve"> </w:t>
      </w:r>
      <w:proofErr w:type="spellStart"/>
      <w:r w:rsidR="0085510F" w:rsidRPr="00056F5C">
        <w:rPr>
          <w:rFonts w:ascii="Georgia" w:hAnsi="Georgia"/>
        </w:rPr>
        <w:t>perkataan</w:t>
      </w:r>
      <w:proofErr w:type="spellEnd"/>
      <w:r w:rsidR="0085510F" w:rsidRPr="00056F5C">
        <w:rPr>
          <w:rFonts w:ascii="Georgia" w:hAnsi="Georgia"/>
        </w:rPr>
        <w:t xml:space="preserve"> yang </w:t>
      </w:r>
      <w:proofErr w:type="spellStart"/>
      <w:r w:rsidR="0085510F" w:rsidRPr="00056F5C">
        <w:rPr>
          <w:rFonts w:ascii="Georgia" w:hAnsi="Georgia"/>
        </w:rPr>
        <w:t>menyentuh</w:t>
      </w:r>
      <w:proofErr w:type="spellEnd"/>
      <w:r w:rsidR="0085510F" w:rsidRPr="00056F5C">
        <w:rPr>
          <w:rFonts w:ascii="Georgia" w:hAnsi="Georgia"/>
        </w:rPr>
        <w:t xml:space="preserve"> </w:t>
      </w:r>
      <w:proofErr w:type="spellStart"/>
      <w:r w:rsidR="0085510F" w:rsidRPr="00056F5C">
        <w:rPr>
          <w:rFonts w:ascii="Georgia" w:hAnsi="Georgia"/>
        </w:rPr>
        <w:t>hati</w:t>
      </w:r>
      <w:proofErr w:type="spellEnd"/>
      <w:r w:rsidR="0085510F" w:rsidRPr="00056F5C">
        <w:rPr>
          <w:rFonts w:ascii="Georgia" w:hAnsi="Georgia"/>
        </w:rPr>
        <w:t xml:space="preserve"> </w:t>
      </w:r>
      <w:proofErr w:type="spellStart"/>
      <w:r w:rsidR="0085510F" w:rsidRPr="00056F5C">
        <w:rPr>
          <w:rFonts w:ascii="Georgia" w:hAnsi="Georgia"/>
        </w:rPr>
        <w:t>sehingga</w:t>
      </w:r>
      <w:proofErr w:type="spellEnd"/>
      <w:r w:rsidR="0085510F" w:rsidRPr="00056F5C">
        <w:rPr>
          <w:rFonts w:ascii="Georgia" w:hAnsi="Georgia"/>
        </w:rPr>
        <w:t xml:space="preserve"> </w:t>
      </w:r>
      <w:proofErr w:type="spellStart"/>
      <w:r w:rsidR="0085510F" w:rsidRPr="00056F5C">
        <w:rPr>
          <w:rFonts w:ascii="Georgia" w:hAnsi="Georgia"/>
        </w:rPr>
        <w:t>mereka</w:t>
      </w:r>
      <w:proofErr w:type="spellEnd"/>
      <w:r w:rsidR="0085510F" w:rsidRPr="00056F5C">
        <w:rPr>
          <w:rFonts w:ascii="Georgia" w:hAnsi="Georgia"/>
        </w:rPr>
        <w:t xml:space="preserve"> </w:t>
      </w:r>
      <w:proofErr w:type="spellStart"/>
      <w:r w:rsidR="0085510F" w:rsidRPr="00056F5C">
        <w:rPr>
          <w:rFonts w:ascii="Georgia" w:hAnsi="Georgia"/>
        </w:rPr>
        <w:t>dapat</w:t>
      </w:r>
      <w:proofErr w:type="spellEnd"/>
      <w:r w:rsidR="0085510F" w:rsidRPr="00056F5C">
        <w:rPr>
          <w:rFonts w:ascii="Georgia" w:hAnsi="Georgia"/>
        </w:rPr>
        <w:t xml:space="preserve"> </w:t>
      </w:r>
      <w:proofErr w:type="spellStart"/>
      <w:r w:rsidR="0085510F" w:rsidRPr="00056F5C">
        <w:rPr>
          <w:rFonts w:ascii="Georgia" w:hAnsi="Georgia"/>
        </w:rPr>
        <w:t>berubah</w:t>
      </w:r>
      <w:proofErr w:type="spellEnd"/>
      <w:r w:rsidR="0085510F" w:rsidRPr="00056F5C">
        <w:rPr>
          <w:rFonts w:ascii="Georgia" w:hAnsi="Georgia"/>
        </w:rPr>
        <w:t xml:space="preserve">. </w:t>
      </w:r>
    </w:p>
    <w:p w14:paraId="7000D4DE" w14:textId="77777777" w:rsidR="003A719D" w:rsidRDefault="00056F5C" w:rsidP="003A719D">
      <w:pPr>
        <w:ind w:firstLine="720"/>
        <w:jc w:val="both"/>
        <w:rPr>
          <w:rFonts w:ascii="Georgia" w:eastAsiaTheme="minorEastAsia" w:hAnsi="Georgia"/>
          <w:lang w:eastAsia="zh-CN"/>
        </w:rPr>
      </w:pPr>
      <w:r w:rsidRPr="00056F5C">
        <w:rPr>
          <w:rFonts w:ascii="Georgia" w:eastAsiaTheme="minorEastAsia" w:hAnsi="Georgia"/>
          <w:lang w:eastAsia="zh-CN"/>
        </w:rPr>
        <w:t xml:space="preserve">Di </w:t>
      </w:r>
      <w:proofErr w:type="spellStart"/>
      <w:r w:rsidR="0085510F" w:rsidRPr="00056F5C">
        <w:rPr>
          <w:rFonts w:ascii="Georgia" w:eastAsiaTheme="minorEastAsia" w:hAnsi="Georgia"/>
          <w:lang w:eastAsia="zh-CN"/>
        </w:rPr>
        <w:t>dalam</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Shahih</w:t>
      </w:r>
      <w:proofErr w:type="spellEnd"/>
      <w:r w:rsidR="0085510F" w:rsidRPr="00056F5C">
        <w:rPr>
          <w:rFonts w:ascii="Georgia" w:eastAsiaTheme="minorEastAsia" w:hAnsi="Georgia"/>
          <w:lang w:eastAsia="zh-CN"/>
        </w:rPr>
        <w:t xml:space="preserve"> Tafsir </w:t>
      </w:r>
      <w:proofErr w:type="spellStart"/>
      <w:r w:rsidR="0085510F" w:rsidRPr="00056F5C">
        <w:rPr>
          <w:rFonts w:ascii="Georgia" w:eastAsiaTheme="minorEastAsia" w:hAnsi="Georgia"/>
          <w:lang w:eastAsia="zh-CN"/>
        </w:rPr>
        <w:t>Ibnu</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Katsir</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Jilid</w:t>
      </w:r>
      <w:proofErr w:type="spellEnd"/>
      <w:r w:rsidR="0085510F" w:rsidRPr="00056F5C">
        <w:rPr>
          <w:rFonts w:ascii="Georgia" w:eastAsiaTheme="minorEastAsia" w:hAnsi="Georgia"/>
          <w:lang w:eastAsia="zh-CN"/>
        </w:rPr>
        <w:t xml:space="preserve"> 2 </w:t>
      </w:r>
      <w:r w:rsidRPr="00056F5C">
        <w:rPr>
          <w:rFonts w:ascii="Georgia" w:eastAsiaTheme="minorEastAsia" w:hAnsi="Georgia"/>
          <w:lang w:eastAsia="zh-CN"/>
        </w:rPr>
        <w:t xml:space="preserve"> </w:t>
      </w:r>
      <w:r w:rsidRPr="00056F5C">
        <w:rPr>
          <w:rFonts w:ascii="Georgia" w:eastAsiaTheme="minorEastAsia" w:hAnsi="Georgia"/>
          <w:lang w:eastAsia="zh-CN"/>
        </w:rPr>
        <w:fldChar w:fldCharType="begin" w:fldLock="1"/>
      </w:r>
      <w:r>
        <w:rPr>
          <w:rFonts w:ascii="Georgia" w:eastAsiaTheme="minorEastAsia" w:hAnsi="Georgia"/>
          <w:lang w:eastAsia="zh-CN"/>
        </w:rPr>
        <w:instrText>ADDIN CSL_CITATION {"citationItems":[{"id":"ITEM-1","itemData":{"author":[{"dropping-particle":"","family":"Al-Mubarakfuri","given":"Shafiyyurrahman","non-dropping-particle":"","parse-names":false,"suffix":""}],"id":"ITEM-1","issued":{"date-parts":[["2006"]]},"publisher":"Bogor. Pustaka Ibnu Katsir","publisher-place":"Bogor","title":"Shahih Tafsir Ibnu Katsir","type":"book"},"uris":["http://www.mendeley.com/documents/?uuid=bdf7f24d-4e94-427b-a680-e98b4fb3f587"]}],"mendeley":{"formattedCitation":"(Al-Mubarakfuri, 2006b)","plainTextFormattedCitation":"(Al-Mubarakfuri, 2006b)","previouslyFormattedCitation":"(Al-Mubarakfuri, 2006b)"},"properties":{"noteIndex":0},"schema":"https://github.com/citation-style-language/schema/raw/master/csl-citation.json"}</w:instrText>
      </w:r>
      <w:r w:rsidRPr="00056F5C">
        <w:rPr>
          <w:rFonts w:ascii="Georgia" w:eastAsiaTheme="minorEastAsia" w:hAnsi="Georgia"/>
          <w:lang w:eastAsia="zh-CN"/>
        </w:rPr>
        <w:fldChar w:fldCharType="separate"/>
      </w:r>
      <w:r w:rsidRPr="00056F5C">
        <w:rPr>
          <w:rFonts w:ascii="Georgia" w:eastAsiaTheme="minorEastAsia" w:hAnsi="Georgia"/>
          <w:noProof/>
          <w:lang w:eastAsia="zh-CN"/>
        </w:rPr>
        <w:t>(Al-Mubarakfuri, 2006b)</w:t>
      </w:r>
      <w:r w:rsidRPr="00056F5C">
        <w:rPr>
          <w:rFonts w:ascii="Georgia" w:eastAsiaTheme="minorEastAsia" w:hAnsi="Georgia"/>
          <w:lang w:eastAsia="zh-CN"/>
        </w:rPr>
        <w:fldChar w:fldCharType="end"/>
      </w:r>
      <w:r w:rsidRPr="00056F5C">
        <w:rPr>
          <w:rFonts w:ascii="Georgia" w:eastAsiaTheme="minorEastAsia" w:hAnsi="Georgia"/>
          <w:lang w:eastAsia="zh-CN"/>
        </w:rPr>
        <w:t xml:space="preserve"> </w:t>
      </w:r>
      <w:proofErr w:type="spellStart"/>
      <w:r w:rsidRPr="00056F5C">
        <w:rPr>
          <w:rFonts w:ascii="Georgia" w:eastAsiaTheme="minorEastAsia" w:hAnsi="Georgia"/>
          <w:lang w:eastAsia="zh-CN"/>
        </w:rPr>
        <w:t>di</w:t>
      </w:r>
      <w:r w:rsidR="0085510F" w:rsidRPr="00056F5C">
        <w:rPr>
          <w:rFonts w:ascii="Georgia" w:eastAsiaTheme="minorEastAsia" w:hAnsi="Georgia"/>
          <w:lang w:eastAsia="zh-CN"/>
        </w:rPr>
        <w:t>jelaskan</w:t>
      </w:r>
      <w:proofErr w:type="spellEnd"/>
      <w:r w:rsidR="0085510F" w:rsidRPr="00056F5C">
        <w:rPr>
          <w:rFonts w:ascii="Georgia" w:eastAsiaTheme="minorEastAsia" w:hAnsi="Georgia"/>
          <w:lang w:eastAsia="zh-CN"/>
        </w:rPr>
        <w:t xml:space="preserve"> </w:t>
      </w:r>
      <w:proofErr w:type="spellStart"/>
      <w:r w:rsidR="0022410B">
        <w:rPr>
          <w:rFonts w:ascii="Georgia" w:eastAsiaTheme="minorEastAsia" w:hAnsi="Georgia"/>
          <w:lang w:eastAsia="zh-CN"/>
        </w:rPr>
        <w:t>bahwa</w:t>
      </w:r>
      <w:proofErr w:type="spellEnd"/>
      <w:r w:rsidR="0022410B">
        <w:rPr>
          <w:rFonts w:ascii="Georgia" w:eastAsiaTheme="minorEastAsia" w:hAnsi="Georgia"/>
          <w:lang w:eastAsia="zh-CN"/>
        </w:rPr>
        <w:t xml:space="preserve"> </w:t>
      </w:r>
      <w:proofErr w:type="spellStart"/>
      <w:r w:rsidR="0022410B" w:rsidRPr="003A719D">
        <w:rPr>
          <w:rFonts w:ascii="Georgia" w:eastAsiaTheme="minorEastAsia" w:hAnsi="Georgia"/>
          <w:i/>
          <w:iCs/>
          <w:lang w:eastAsia="zh-CN"/>
        </w:rPr>
        <w:t>Qaulan</w:t>
      </w:r>
      <w:proofErr w:type="spellEnd"/>
      <w:r w:rsidR="0022410B" w:rsidRPr="003A719D">
        <w:rPr>
          <w:rFonts w:ascii="Georgia" w:eastAsiaTheme="minorEastAsia" w:hAnsi="Georgia"/>
          <w:i/>
          <w:iCs/>
          <w:lang w:eastAsia="zh-CN"/>
        </w:rPr>
        <w:t xml:space="preserve"> </w:t>
      </w:r>
      <w:proofErr w:type="spellStart"/>
      <w:r w:rsidR="0022410B" w:rsidRPr="003A719D">
        <w:rPr>
          <w:rFonts w:ascii="Georgia" w:eastAsiaTheme="minorEastAsia" w:hAnsi="Georgia"/>
          <w:i/>
          <w:iCs/>
          <w:lang w:eastAsia="zh-CN"/>
        </w:rPr>
        <w:t>Balighan</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adalah</w:t>
      </w:r>
      <w:proofErr w:type="spellEnd"/>
      <w:r w:rsidR="0022410B">
        <w:rPr>
          <w:rFonts w:ascii="Georgia" w:eastAsiaTheme="minorEastAsia" w:hAnsi="Georgia"/>
          <w:lang w:eastAsia="zh-CN"/>
        </w:rPr>
        <w:t xml:space="preserve"> </w:t>
      </w:r>
      <w:proofErr w:type="spellStart"/>
      <w:r w:rsidR="0085510F" w:rsidRPr="00056F5C">
        <w:rPr>
          <w:rFonts w:ascii="Georgia" w:eastAsiaTheme="minorEastAsia" w:hAnsi="Georgia"/>
          <w:lang w:eastAsia="zh-CN"/>
        </w:rPr>
        <w:t>perkataan</w:t>
      </w:r>
      <w:proofErr w:type="spellEnd"/>
      <w:r w:rsidR="0085510F" w:rsidRPr="00056F5C">
        <w:rPr>
          <w:rFonts w:ascii="Georgia" w:eastAsiaTheme="minorEastAsia" w:hAnsi="Georgia"/>
          <w:lang w:eastAsia="zh-CN"/>
        </w:rPr>
        <w:t xml:space="preserve"> yang </w:t>
      </w:r>
      <w:proofErr w:type="spellStart"/>
      <w:r w:rsidR="0085510F" w:rsidRPr="00056F5C">
        <w:rPr>
          <w:rFonts w:ascii="Georgia" w:eastAsiaTheme="minorEastAsia" w:hAnsi="Georgia"/>
          <w:lang w:eastAsia="zh-CN"/>
        </w:rPr>
        <w:t>berbekas</w:t>
      </w:r>
      <w:proofErr w:type="spellEnd"/>
      <w:r w:rsidR="0085510F" w:rsidRPr="00056F5C">
        <w:rPr>
          <w:rFonts w:ascii="Georgia" w:eastAsiaTheme="minorEastAsia" w:hAnsi="Georgia"/>
          <w:lang w:eastAsia="zh-CN"/>
        </w:rPr>
        <w:t xml:space="preserve"> pada </w:t>
      </w:r>
      <w:proofErr w:type="spellStart"/>
      <w:r w:rsidR="0085510F" w:rsidRPr="00056F5C">
        <w:rPr>
          <w:rFonts w:ascii="Georgia" w:eastAsiaTheme="minorEastAsia" w:hAnsi="Georgia"/>
          <w:lang w:eastAsia="zh-CN"/>
        </w:rPr>
        <w:t>jiwa</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Yaitu</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memberi</w:t>
      </w:r>
      <w:proofErr w:type="spellEnd"/>
      <w:r w:rsidR="0022410B">
        <w:rPr>
          <w:rFonts w:ascii="Georgia" w:eastAsiaTheme="minorEastAsia" w:hAnsi="Georgia"/>
          <w:lang w:eastAsia="zh-CN"/>
        </w:rPr>
        <w:t xml:space="preserve"> </w:t>
      </w:r>
      <w:proofErr w:type="spellStart"/>
      <w:r w:rsidR="0085510F" w:rsidRPr="00056F5C">
        <w:rPr>
          <w:rFonts w:ascii="Georgia" w:eastAsiaTheme="minorEastAsia" w:hAnsi="Georgia"/>
          <w:lang w:eastAsia="zh-CN"/>
        </w:rPr>
        <w:t>nasihat</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dengan</w:t>
      </w:r>
      <w:proofErr w:type="spellEnd"/>
      <w:r w:rsidR="0022410B">
        <w:rPr>
          <w:rFonts w:ascii="Georgia" w:eastAsiaTheme="minorEastAsia" w:hAnsi="Georgia"/>
          <w:lang w:eastAsia="zh-CN"/>
        </w:rPr>
        <w:t xml:space="preserve"> </w:t>
      </w:r>
      <w:r w:rsidR="003A719D">
        <w:rPr>
          <w:rFonts w:ascii="Georgia" w:eastAsiaTheme="minorEastAsia" w:hAnsi="Georgia"/>
          <w:lang w:eastAsia="zh-CN"/>
        </w:rPr>
        <w:t>k</w:t>
      </w:r>
      <w:r w:rsidR="0085510F" w:rsidRPr="00056F5C">
        <w:rPr>
          <w:rFonts w:ascii="Georgia" w:eastAsiaTheme="minorEastAsia" w:hAnsi="Georgia"/>
          <w:lang w:eastAsia="zh-CN"/>
        </w:rPr>
        <w:t xml:space="preserve">ata-kata yang </w:t>
      </w:r>
      <w:proofErr w:type="spellStart"/>
      <w:r w:rsidR="0085510F" w:rsidRPr="00056F5C">
        <w:rPr>
          <w:rFonts w:ascii="Georgia" w:eastAsiaTheme="minorEastAsia" w:hAnsi="Georgia"/>
          <w:lang w:eastAsia="zh-CN"/>
        </w:rPr>
        <w:t>berbekas</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dalam</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semua</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perkara</w:t>
      </w:r>
      <w:proofErr w:type="spellEnd"/>
      <w:r w:rsidR="0022410B">
        <w:rPr>
          <w:rFonts w:ascii="Georgia" w:eastAsiaTheme="minorEastAsia" w:hAnsi="Georgia"/>
          <w:lang w:eastAsia="zh-CN"/>
        </w:rPr>
        <w:t xml:space="preserve">. </w:t>
      </w:r>
    </w:p>
    <w:p w14:paraId="4F36F0D0" w14:textId="6AF3403B" w:rsidR="003A719D" w:rsidRDefault="00056F5C" w:rsidP="003A719D">
      <w:pPr>
        <w:ind w:firstLine="720"/>
        <w:jc w:val="both"/>
        <w:rPr>
          <w:rFonts w:ascii="Georgia" w:eastAsiaTheme="minorEastAsia" w:hAnsi="Georgia"/>
          <w:b/>
          <w:bCs/>
          <w:lang w:eastAsia="zh-CN"/>
        </w:rPr>
      </w:pPr>
      <w:r>
        <w:rPr>
          <w:rFonts w:ascii="Georgia" w:eastAsiaTheme="minorEastAsia" w:hAnsi="Georgia"/>
          <w:lang w:eastAsia="zh-CN"/>
        </w:rPr>
        <w:t xml:space="preserve">Di </w:t>
      </w:r>
      <w:proofErr w:type="spellStart"/>
      <w:r w:rsidR="0085510F" w:rsidRPr="00056F5C">
        <w:rPr>
          <w:rFonts w:ascii="Georgia" w:eastAsiaTheme="minorEastAsia" w:hAnsi="Georgia"/>
          <w:lang w:eastAsia="zh-CN"/>
        </w:rPr>
        <w:t>dalam</w:t>
      </w:r>
      <w:proofErr w:type="spellEnd"/>
      <w:r w:rsidR="0085510F" w:rsidRPr="00056F5C">
        <w:rPr>
          <w:rFonts w:ascii="Georgia" w:eastAsiaTheme="minorEastAsia" w:hAnsi="Georgia"/>
          <w:lang w:eastAsia="zh-CN"/>
        </w:rPr>
        <w:t xml:space="preserve"> Tafsir </w:t>
      </w:r>
      <w:proofErr w:type="spellStart"/>
      <w:r w:rsidR="0085510F" w:rsidRPr="00056F5C">
        <w:rPr>
          <w:rFonts w:ascii="Georgia" w:eastAsiaTheme="minorEastAsia" w:hAnsi="Georgia"/>
          <w:lang w:eastAsia="zh-CN"/>
        </w:rPr>
        <w:t>Jalalain</w:t>
      </w:r>
      <w:proofErr w:type="spellEnd"/>
      <w:r w:rsidR="0085510F" w:rsidRPr="00056F5C">
        <w:rPr>
          <w:rFonts w:ascii="Georgia" w:eastAsiaTheme="minorEastAsia" w:hAnsi="Georgia"/>
          <w:lang w:eastAsia="zh-CN"/>
        </w:rPr>
        <w:t xml:space="preserve">, </w:t>
      </w:r>
      <w:proofErr w:type="spellStart"/>
      <w:r w:rsidR="0085510F" w:rsidRPr="00056F5C">
        <w:rPr>
          <w:rFonts w:ascii="Georgia" w:eastAsiaTheme="minorEastAsia" w:hAnsi="Georgia"/>
          <w:lang w:eastAsia="zh-CN"/>
        </w:rPr>
        <w:t>Jilid</w:t>
      </w:r>
      <w:proofErr w:type="spellEnd"/>
      <w:r w:rsidR="0085510F" w:rsidRPr="00056F5C">
        <w:rPr>
          <w:rFonts w:ascii="Georgia" w:eastAsiaTheme="minorEastAsia" w:hAnsi="Georgia"/>
          <w:lang w:eastAsia="zh-CN"/>
        </w:rPr>
        <w:t xml:space="preserve"> 1 </w:t>
      </w:r>
      <w:r>
        <w:rPr>
          <w:rFonts w:ascii="Georgia" w:eastAsiaTheme="minorEastAsia" w:hAnsi="Georgia"/>
          <w:lang w:eastAsia="zh-CN"/>
        </w:rPr>
        <w:t xml:space="preserve"> </w:t>
      </w:r>
      <w:r>
        <w:rPr>
          <w:rFonts w:ascii="Georgia" w:eastAsiaTheme="minorEastAsia" w:hAnsi="Georgia"/>
          <w:lang w:eastAsia="zh-CN"/>
        </w:rPr>
        <w:fldChar w:fldCharType="begin" w:fldLock="1"/>
      </w:r>
      <w:r>
        <w:rPr>
          <w:rFonts w:ascii="Georgia" w:eastAsiaTheme="minorEastAsia" w:hAnsi="Georgia"/>
          <w:lang w:eastAsia="zh-CN"/>
        </w:rPr>
        <w:instrText>ADDIN CSL_CITATION {"citationItems":[{"id":"ITEM-1","itemData":{"author":[{"dropping-particle":"","family":"Al-Mahalli &amp; As-Suyuthi","given":"Jalaluddin Muhammad","non-dropping-particle":"","parse-names":false,"suffix":""}],"id":"ITEM-1","issued":{"date-parts":[["2010"]]},"publisher":"Surabaya. Pustaka Elba.","publisher-place":"Surabaya","title":"2010, Tafsir Jalalain, Jilid 1","type":"book"},"uris":["http://www.mendeley.com/documents/?uuid=997b8630-5c8e-4f7f-a3b7-e0d3613ee03e"]}],"mendeley":{"formattedCitation":"(Al-Mahalli &amp; As-Suyuthi, 2010a)","plainTextFormattedCitation":"(Al-Mahalli &amp; As-Suyuthi, 2010a)","previouslyFormattedCitation":"(Al-Mahalli &amp; As-Suyuthi, 2010a)"},"properties":{"noteIndex":0},"schema":"https://github.com/citation-style-language/schema/raw/master/csl-citation.json"}</w:instrText>
      </w:r>
      <w:r>
        <w:rPr>
          <w:rFonts w:ascii="Georgia" w:eastAsiaTheme="minorEastAsia" w:hAnsi="Georgia"/>
          <w:lang w:eastAsia="zh-CN"/>
        </w:rPr>
        <w:fldChar w:fldCharType="separate"/>
      </w:r>
      <w:r w:rsidRPr="00056F5C">
        <w:rPr>
          <w:rFonts w:ascii="Georgia" w:eastAsiaTheme="minorEastAsia" w:hAnsi="Georgia"/>
          <w:noProof/>
          <w:lang w:eastAsia="zh-CN"/>
        </w:rPr>
        <w:t>(Al-Mahalli &amp; As-Suyuthi, 2010a)</w:t>
      </w:r>
      <w:r>
        <w:rPr>
          <w:rFonts w:ascii="Georgia" w:eastAsiaTheme="minorEastAsia" w:hAnsi="Georgia"/>
          <w:lang w:eastAsia="zh-CN"/>
        </w:rPr>
        <w:fldChar w:fldCharType="end"/>
      </w:r>
      <w:r>
        <w:rPr>
          <w:rFonts w:ascii="Georgia" w:eastAsiaTheme="minorEastAsia" w:hAnsi="Georgia"/>
          <w:lang w:eastAsia="zh-CN"/>
        </w:rPr>
        <w:t xml:space="preserve"> </w:t>
      </w:r>
      <w:proofErr w:type="spellStart"/>
      <w:r>
        <w:rPr>
          <w:rFonts w:ascii="Georgia" w:eastAsiaTheme="minorEastAsia" w:hAnsi="Georgia"/>
          <w:lang w:eastAsia="zh-CN"/>
        </w:rPr>
        <w:t>di</w:t>
      </w:r>
      <w:r w:rsidR="0085510F" w:rsidRPr="00056F5C">
        <w:rPr>
          <w:rFonts w:ascii="Georgia" w:eastAsiaTheme="minorEastAsia" w:hAnsi="Georgia"/>
          <w:lang w:eastAsia="zh-CN"/>
        </w:rPr>
        <w:t>jelaskan</w:t>
      </w:r>
      <w:proofErr w:type="spellEnd"/>
      <w:r w:rsidR="0085510F" w:rsidRPr="00056F5C">
        <w:rPr>
          <w:rFonts w:ascii="Georgia" w:eastAsiaTheme="minorEastAsia" w:hAnsi="Georgia"/>
          <w:lang w:eastAsia="zh-CN"/>
        </w:rPr>
        <w:t xml:space="preserve"> :</w:t>
      </w:r>
      <w:r w:rsidR="0085510F" w:rsidRPr="00D23766">
        <w:rPr>
          <w:rFonts w:ascii="Georgia" w:eastAsiaTheme="minorEastAsia" w:hAnsi="Georgia"/>
          <w:b/>
          <w:bCs/>
          <w:lang w:eastAsia="zh-CN"/>
        </w:rPr>
        <w:t xml:space="preserve"> </w:t>
      </w:r>
    </w:p>
    <w:p w14:paraId="74194A0B" w14:textId="79CD2CA7" w:rsidR="0085510F" w:rsidRPr="00D23766" w:rsidRDefault="0085510F" w:rsidP="003A719D">
      <w:pPr>
        <w:spacing w:line="240" w:lineRule="auto"/>
        <w:jc w:val="both"/>
        <w:rPr>
          <w:rFonts w:ascii="Georgia" w:eastAsiaTheme="minorEastAsia" w:hAnsi="Georgia"/>
          <w:lang w:eastAsia="zh-CN"/>
        </w:rPr>
      </w:pP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adalah</w:t>
      </w:r>
      <w:proofErr w:type="spellEnd"/>
      <w:r w:rsidRPr="003A719D">
        <w:rPr>
          <w:rFonts w:ascii="Georgia" w:eastAsiaTheme="minorEastAsia" w:hAnsi="Georgia"/>
          <w:i/>
          <w:iCs/>
          <w:lang w:eastAsia="zh-CN"/>
        </w:rPr>
        <w:t xml:space="preserve"> orang-orang yang Allah </w:t>
      </w:r>
      <w:proofErr w:type="spellStart"/>
      <w:r w:rsidRPr="003A719D">
        <w:rPr>
          <w:rFonts w:ascii="Georgia" w:eastAsiaTheme="minorEastAsia" w:hAnsi="Georgia"/>
          <w:i/>
          <w:iCs/>
          <w:lang w:eastAsia="zh-CN"/>
        </w:rPr>
        <w:t>ketahui</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apa</w:t>
      </w:r>
      <w:proofErr w:type="spellEnd"/>
      <w:r w:rsidRPr="003A719D">
        <w:rPr>
          <w:rFonts w:ascii="Georgia" w:eastAsiaTheme="minorEastAsia" w:hAnsi="Georgia"/>
          <w:i/>
          <w:iCs/>
          <w:lang w:eastAsia="zh-CN"/>
        </w:rPr>
        <w:t xml:space="preserve"> yang </w:t>
      </w:r>
      <w:proofErr w:type="spellStart"/>
      <w:r w:rsidRPr="003A719D">
        <w:rPr>
          <w:rFonts w:ascii="Georgia" w:eastAsiaTheme="minorEastAsia" w:hAnsi="Georgia"/>
          <w:i/>
          <w:iCs/>
          <w:lang w:eastAsia="zh-CN"/>
        </w:rPr>
        <w:t>ada</w:t>
      </w:r>
      <w:proofErr w:type="spellEnd"/>
      <w:r w:rsidRPr="003A719D">
        <w:rPr>
          <w:rFonts w:ascii="Georgia" w:eastAsiaTheme="minorEastAsia" w:hAnsi="Georgia"/>
          <w:i/>
          <w:iCs/>
          <w:lang w:eastAsia="zh-CN"/>
        </w:rPr>
        <w:t xml:space="preserve"> di </w:t>
      </w:r>
      <w:proofErr w:type="spellStart"/>
      <w:r w:rsidRPr="003A719D">
        <w:rPr>
          <w:rFonts w:ascii="Georgia" w:eastAsiaTheme="minorEastAsia" w:hAnsi="Georgia"/>
          <w:i/>
          <w:iCs/>
          <w:lang w:eastAsia="zh-CN"/>
        </w:rPr>
        <w:t>dalam</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hati</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yakni</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kemunafikan</w:t>
      </w:r>
      <w:proofErr w:type="spellEnd"/>
      <w:r w:rsidRPr="003A719D">
        <w:rPr>
          <w:rFonts w:ascii="Georgia" w:eastAsiaTheme="minorEastAsia" w:hAnsi="Georgia"/>
          <w:i/>
          <w:iCs/>
          <w:lang w:eastAsia="zh-CN"/>
        </w:rPr>
        <w:t xml:space="preserve"> dan </w:t>
      </w:r>
      <w:proofErr w:type="spellStart"/>
      <w:r w:rsidRPr="003A719D">
        <w:rPr>
          <w:rFonts w:ascii="Georgia" w:eastAsiaTheme="minorEastAsia" w:hAnsi="Georgia"/>
          <w:i/>
          <w:iCs/>
          <w:lang w:eastAsia="zh-CN"/>
        </w:rPr>
        <w:t>kebohongan</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perihak</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udzur</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alasan</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w:t>
      </w:r>
      <w:proofErr w:type="spellStart"/>
      <w:r w:rsidRPr="003A719D">
        <w:rPr>
          <w:rFonts w:ascii="Georgia" w:eastAsiaTheme="minorEastAsia" w:hAnsi="Georgia"/>
          <w:i/>
          <w:iCs/>
          <w:lang w:eastAsia="zh-CN"/>
        </w:rPr>
        <w:t>Berpaling</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lah</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dari</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dengan</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memaafkan</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berilah</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peringatan</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buatlah</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takut</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kepada</w:t>
      </w:r>
      <w:proofErr w:type="spellEnd"/>
      <w:r w:rsidRPr="003A719D">
        <w:rPr>
          <w:rFonts w:ascii="Georgia" w:eastAsiaTheme="minorEastAsia" w:hAnsi="Georgia"/>
          <w:i/>
          <w:iCs/>
          <w:lang w:eastAsia="zh-CN"/>
        </w:rPr>
        <w:t xml:space="preserve"> Allah, “dan </w:t>
      </w:r>
      <w:proofErr w:type="spellStart"/>
      <w:r w:rsidRPr="003A719D">
        <w:rPr>
          <w:rFonts w:ascii="Georgia" w:eastAsiaTheme="minorEastAsia" w:hAnsi="Georgia"/>
          <w:i/>
          <w:iCs/>
          <w:lang w:eastAsia="zh-CN"/>
        </w:rPr>
        <w:t>katakanlah</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kepada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tentang</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perihal</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diri</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kata-kata yang </w:t>
      </w:r>
      <w:proofErr w:type="spellStart"/>
      <w:r w:rsidRPr="003A719D">
        <w:rPr>
          <w:rFonts w:ascii="Georgia" w:eastAsiaTheme="minorEastAsia" w:hAnsi="Georgia"/>
          <w:i/>
          <w:iCs/>
          <w:lang w:eastAsia="zh-CN"/>
        </w:rPr>
        <w:t>menyentuh</w:t>
      </w:r>
      <w:proofErr w:type="spellEnd"/>
      <w:r w:rsidRPr="003A719D">
        <w:rPr>
          <w:rFonts w:ascii="Georgia" w:eastAsiaTheme="minorEastAsia" w:hAnsi="Georgia"/>
          <w:i/>
          <w:iCs/>
          <w:lang w:eastAsia="zh-CN"/>
        </w:rPr>
        <w:t xml:space="preserve">” yang </w:t>
      </w:r>
      <w:proofErr w:type="spellStart"/>
      <w:r w:rsidRPr="003A719D">
        <w:rPr>
          <w:rFonts w:ascii="Georgia" w:eastAsiaTheme="minorEastAsia" w:hAnsi="Georgia"/>
          <w:i/>
          <w:iCs/>
          <w:lang w:eastAsia="zh-CN"/>
        </w:rPr>
        <w:t>berkesan</w:t>
      </w:r>
      <w:proofErr w:type="spellEnd"/>
      <w:r w:rsidRPr="003A719D">
        <w:rPr>
          <w:rFonts w:ascii="Georgia" w:eastAsiaTheme="minorEastAsia" w:hAnsi="Georgia"/>
          <w:i/>
          <w:iCs/>
          <w:lang w:eastAsia="zh-CN"/>
        </w:rPr>
        <w:t xml:space="preserve"> di </w:t>
      </w:r>
      <w:proofErr w:type="spellStart"/>
      <w:r w:rsidRPr="003A719D">
        <w:rPr>
          <w:rFonts w:ascii="Georgia" w:eastAsiaTheme="minorEastAsia" w:hAnsi="Georgia"/>
          <w:i/>
          <w:iCs/>
          <w:lang w:eastAsia="zh-CN"/>
        </w:rPr>
        <w:t>dalam</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jiwa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Maksudnya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tegurlah</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supaya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meninggalkan</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kekafiran</w:t>
      </w:r>
      <w:proofErr w:type="spellEnd"/>
      <w:r w:rsidRPr="003A719D">
        <w:rPr>
          <w:rFonts w:ascii="Georgia" w:eastAsiaTheme="minorEastAsia" w:hAnsi="Georgia"/>
          <w:i/>
          <w:iCs/>
          <w:lang w:eastAsia="zh-CN"/>
        </w:rPr>
        <w:t xml:space="preserve"> </w:t>
      </w:r>
      <w:proofErr w:type="spellStart"/>
      <w:r w:rsidRPr="003A719D">
        <w:rPr>
          <w:rFonts w:ascii="Georgia" w:eastAsiaTheme="minorEastAsia" w:hAnsi="Georgia"/>
          <w:i/>
          <w:iCs/>
          <w:lang w:eastAsia="zh-CN"/>
        </w:rPr>
        <w:t>mereka</w:t>
      </w:r>
      <w:proofErr w:type="spellEnd"/>
      <w:r w:rsidRPr="00D23766">
        <w:rPr>
          <w:rFonts w:ascii="Georgia" w:eastAsiaTheme="minorEastAsia" w:hAnsi="Georgia"/>
          <w:lang w:eastAsia="zh-CN"/>
        </w:rPr>
        <w:t xml:space="preserve">. </w:t>
      </w:r>
    </w:p>
    <w:p w14:paraId="6907EFFB" w14:textId="77777777" w:rsidR="00056F5C" w:rsidRDefault="00056F5C" w:rsidP="001E060C">
      <w:pPr>
        <w:jc w:val="both"/>
        <w:rPr>
          <w:rFonts w:ascii="Georgia" w:hAnsi="Georgia"/>
          <w:b/>
          <w:bCs/>
        </w:rPr>
      </w:pPr>
    </w:p>
    <w:p w14:paraId="23B0737C" w14:textId="7C767F8B" w:rsidR="0085510F" w:rsidRPr="00D50D86" w:rsidRDefault="0085510F" w:rsidP="001E060C">
      <w:pPr>
        <w:jc w:val="both"/>
        <w:rPr>
          <w:rFonts w:ascii="Georgia" w:hAnsi="Georgia"/>
        </w:rPr>
      </w:pPr>
      <w:r w:rsidRPr="00D23766">
        <w:rPr>
          <w:rFonts w:ascii="Georgia" w:hAnsi="Georgia"/>
          <w:b/>
          <w:bCs/>
        </w:rPr>
        <w:t xml:space="preserve">F. </w:t>
      </w:r>
      <w:proofErr w:type="spellStart"/>
      <w:r w:rsidRPr="00321F38">
        <w:rPr>
          <w:rFonts w:ascii="Georgia" w:hAnsi="Georgia"/>
          <w:b/>
          <w:bCs/>
          <w:i/>
          <w:iCs/>
        </w:rPr>
        <w:t>Qaulan</w:t>
      </w:r>
      <w:proofErr w:type="spellEnd"/>
      <w:r w:rsidRPr="00321F38">
        <w:rPr>
          <w:rFonts w:ascii="Georgia" w:hAnsi="Georgia"/>
          <w:b/>
          <w:bCs/>
          <w:i/>
          <w:iCs/>
        </w:rPr>
        <w:t xml:space="preserve"> </w:t>
      </w:r>
      <w:proofErr w:type="spellStart"/>
      <w:r w:rsidRPr="00321F38">
        <w:rPr>
          <w:rFonts w:ascii="Georgia" w:hAnsi="Georgia"/>
          <w:b/>
          <w:bCs/>
          <w:i/>
          <w:iCs/>
        </w:rPr>
        <w:t>Layyinan</w:t>
      </w:r>
      <w:proofErr w:type="spellEnd"/>
      <w:r w:rsidR="00EF244E" w:rsidRPr="00D23766">
        <w:rPr>
          <w:rFonts w:ascii="Georgia" w:hAnsi="Georgia"/>
          <w:b/>
          <w:bCs/>
        </w:rPr>
        <w:t xml:space="preserve"> : </w:t>
      </w:r>
      <w:proofErr w:type="spellStart"/>
      <w:r w:rsidR="00EF244E" w:rsidRPr="00D23766">
        <w:rPr>
          <w:rFonts w:ascii="Georgia" w:hAnsi="Georgia"/>
          <w:b/>
          <w:bCs/>
        </w:rPr>
        <w:t>Perkataan</w:t>
      </w:r>
      <w:proofErr w:type="spellEnd"/>
      <w:r w:rsidR="00EF244E" w:rsidRPr="00D23766">
        <w:rPr>
          <w:rFonts w:ascii="Georgia" w:hAnsi="Georgia"/>
          <w:b/>
          <w:bCs/>
        </w:rPr>
        <w:t xml:space="preserve"> yang </w:t>
      </w:r>
      <w:proofErr w:type="spellStart"/>
      <w:r w:rsidR="00EF244E" w:rsidRPr="00D23766">
        <w:rPr>
          <w:rFonts w:ascii="Georgia" w:hAnsi="Georgia"/>
          <w:b/>
          <w:bCs/>
        </w:rPr>
        <w:t>Lembut</w:t>
      </w:r>
      <w:proofErr w:type="spellEnd"/>
    </w:p>
    <w:p w14:paraId="6082786B" w14:textId="6A951687" w:rsidR="00FC0DE7" w:rsidRDefault="0085510F" w:rsidP="00FC0DE7">
      <w:pPr>
        <w:ind w:firstLine="720"/>
        <w:jc w:val="both"/>
        <w:rPr>
          <w:rFonts w:ascii="Georgia" w:hAnsi="Georgia"/>
          <w:i/>
          <w:iCs/>
        </w:rPr>
      </w:pPr>
      <w:proofErr w:type="spellStart"/>
      <w:r w:rsidRPr="00FC0DE7">
        <w:rPr>
          <w:rFonts w:ascii="Georgia" w:hAnsi="Georgia"/>
          <w:i/>
          <w:iCs/>
        </w:rPr>
        <w:t>Qaulan</w:t>
      </w:r>
      <w:proofErr w:type="spellEnd"/>
      <w:r w:rsidRPr="00FC0DE7">
        <w:rPr>
          <w:rFonts w:ascii="Georgia" w:hAnsi="Georgia"/>
          <w:i/>
          <w:iCs/>
        </w:rPr>
        <w:t xml:space="preserve"> </w:t>
      </w:r>
      <w:proofErr w:type="spellStart"/>
      <w:r w:rsidRPr="00FC0DE7">
        <w:rPr>
          <w:rFonts w:ascii="Georgia" w:hAnsi="Georgia"/>
          <w:i/>
          <w:iCs/>
        </w:rPr>
        <w:t>Layyinan</w:t>
      </w:r>
      <w:proofErr w:type="spellEnd"/>
      <w:r w:rsidRPr="00D50D86">
        <w:rPr>
          <w:rFonts w:ascii="Georgia" w:hAnsi="Georgia"/>
        </w:rPr>
        <w:t xml:space="preserve"> </w:t>
      </w:r>
      <w:proofErr w:type="spellStart"/>
      <w:r w:rsidRPr="00D50D86">
        <w:rPr>
          <w:rFonts w:ascii="Georgia" w:hAnsi="Georgia"/>
        </w:rPr>
        <w:t>dijelaskan</w:t>
      </w:r>
      <w:proofErr w:type="spellEnd"/>
      <w:r w:rsidRPr="00D50D86">
        <w:rPr>
          <w:rFonts w:ascii="Georgia" w:hAnsi="Georgia"/>
        </w:rPr>
        <w:t xml:space="preserve"> </w:t>
      </w:r>
      <w:proofErr w:type="spellStart"/>
      <w:r w:rsidRPr="00D50D86">
        <w:rPr>
          <w:rFonts w:ascii="Georgia" w:hAnsi="Georgia"/>
        </w:rPr>
        <w:t>dalam</w:t>
      </w:r>
      <w:proofErr w:type="spellEnd"/>
      <w:r w:rsidRPr="00D50D86">
        <w:rPr>
          <w:rFonts w:ascii="Georgia" w:hAnsi="Georgia"/>
        </w:rPr>
        <w:t xml:space="preserve"> Al-Qur’an Surat </w:t>
      </w:r>
      <w:proofErr w:type="spellStart"/>
      <w:r w:rsidRPr="00D50D86">
        <w:rPr>
          <w:rFonts w:ascii="Georgia" w:hAnsi="Georgia"/>
        </w:rPr>
        <w:t>Thaha</w:t>
      </w:r>
      <w:proofErr w:type="spellEnd"/>
      <w:r w:rsidRPr="00D50D86">
        <w:rPr>
          <w:rFonts w:ascii="Georgia" w:hAnsi="Georgia"/>
        </w:rPr>
        <w:t xml:space="preserve"> Ayat 44 </w:t>
      </w:r>
      <w:r w:rsidR="00FC0DE7">
        <w:rPr>
          <w:rFonts w:ascii="Georgia" w:hAnsi="Georgia"/>
        </w:rPr>
        <w:t xml:space="preserve">yang </w:t>
      </w:r>
      <w:proofErr w:type="spellStart"/>
      <w:r w:rsidR="00FC0DE7">
        <w:rPr>
          <w:rFonts w:ascii="Georgia" w:hAnsi="Georgia"/>
        </w:rPr>
        <w:t>artinya</w:t>
      </w:r>
      <w:proofErr w:type="spellEnd"/>
      <w:r w:rsidR="00FC0DE7">
        <w:rPr>
          <w:rFonts w:ascii="Georgia" w:hAnsi="Georgia"/>
        </w:rPr>
        <w:t xml:space="preserve"> : </w:t>
      </w:r>
      <w:r w:rsidR="00FC0DE7" w:rsidRPr="00FC0DE7">
        <w:rPr>
          <w:rFonts w:ascii="Georgia" w:hAnsi="Georgia"/>
          <w:i/>
          <w:iCs/>
        </w:rPr>
        <w:t>“</w:t>
      </w:r>
      <w:proofErr w:type="spellStart"/>
      <w:r w:rsidRPr="00FC0DE7">
        <w:rPr>
          <w:rFonts w:ascii="Georgia" w:hAnsi="Georgia"/>
          <w:i/>
          <w:iCs/>
        </w:rPr>
        <w:t>Maka</w:t>
      </w:r>
      <w:proofErr w:type="spellEnd"/>
      <w:r w:rsidRPr="00FC0DE7">
        <w:rPr>
          <w:rFonts w:ascii="Georgia" w:hAnsi="Georgia"/>
          <w:i/>
          <w:iCs/>
        </w:rPr>
        <w:t xml:space="preserve"> </w:t>
      </w:r>
      <w:proofErr w:type="spellStart"/>
      <w:r w:rsidRPr="00FC0DE7">
        <w:rPr>
          <w:rFonts w:ascii="Georgia" w:hAnsi="Georgia"/>
          <w:i/>
          <w:iCs/>
        </w:rPr>
        <w:t>berbicaralah</w:t>
      </w:r>
      <w:proofErr w:type="spellEnd"/>
      <w:r w:rsidRPr="00FC0DE7">
        <w:rPr>
          <w:rFonts w:ascii="Georgia" w:hAnsi="Georgia"/>
          <w:i/>
          <w:iCs/>
        </w:rPr>
        <w:t xml:space="preserve"> </w:t>
      </w:r>
      <w:proofErr w:type="spellStart"/>
      <w:r w:rsidRPr="00FC0DE7">
        <w:rPr>
          <w:rFonts w:ascii="Georgia" w:hAnsi="Georgia"/>
          <w:i/>
          <w:iCs/>
        </w:rPr>
        <w:t>kamu</w:t>
      </w:r>
      <w:proofErr w:type="spellEnd"/>
      <w:r w:rsidRPr="00FC0DE7">
        <w:rPr>
          <w:rFonts w:ascii="Georgia" w:hAnsi="Georgia"/>
          <w:i/>
          <w:iCs/>
        </w:rPr>
        <w:t xml:space="preserve"> </w:t>
      </w:r>
      <w:proofErr w:type="spellStart"/>
      <w:r w:rsidRPr="00FC0DE7">
        <w:rPr>
          <w:rFonts w:ascii="Georgia" w:hAnsi="Georgia"/>
          <w:i/>
          <w:iCs/>
        </w:rPr>
        <w:t>berdua</w:t>
      </w:r>
      <w:proofErr w:type="spellEnd"/>
      <w:r w:rsidRPr="00FC0DE7">
        <w:rPr>
          <w:rFonts w:ascii="Georgia" w:hAnsi="Georgia"/>
          <w:i/>
          <w:iCs/>
        </w:rPr>
        <w:t xml:space="preserve"> </w:t>
      </w:r>
      <w:proofErr w:type="spellStart"/>
      <w:r w:rsidRPr="00FC0DE7">
        <w:rPr>
          <w:rFonts w:ascii="Georgia" w:hAnsi="Georgia"/>
          <w:i/>
          <w:iCs/>
        </w:rPr>
        <w:t>kepadanya</w:t>
      </w:r>
      <w:proofErr w:type="spellEnd"/>
      <w:r w:rsidRPr="00FC0DE7">
        <w:rPr>
          <w:rFonts w:ascii="Georgia" w:hAnsi="Georgia"/>
          <w:i/>
          <w:iCs/>
        </w:rPr>
        <w:t xml:space="preserve"> </w:t>
      </w:r>
      <w:proofErr w:type="spellStart"/>
      <w:r w:rsidRPr="00FC0DE7">
        <w:rPr>
          <w:rFonts w:ascii="Georgia" w:hAnsi="Georgia"/>
          <w:i/>
          <w:iCs/>
        </w:rPr>
        <w:t>dengan</w:t>
      </w:r>
      <w:proofErr w:type="spellEnd"/>
      <w:r w:rsidRPr="00FC0DE7">
        <w:rPr>
          <w:rFonts w:ascii="Georgia" w:hAnsi="Georgia"/>
          <w:i/>
          <w:iCs/>
        </w:rPr>
        <w:t xml:space="preserve"> kata-kata yang </w:t>
      </w:r>
      <w:proofErr w:type="spellStart"/>
      <w:r w:rsidRPr="00FC0DE7">
        <w:rPr>
          <w:rFonts w:ascii="Georgia" w:hAnsi="Georgia"/>
          <w:i/>
          <w:iCs/>
        </w:rPr>
        <w:t>lemah</w:t>
      </w:r>
      <w:proofErr w:type="spellEnd"/>
      <w:r w:rsidRPr="00FC0DE7">
        <w:rPr>
          <w:rFonts w:ascii="Georgia" w:hAnsi="Georgia"/>
          <w:i/>
          <w:iCs/>
        </w:rPr>
        <w:t xml:space="preserve"> </w:t>
      </w:r>
      <w:proofErr w:type="spellStart"/>
      <w:r w:rsidRPr="00FC0DE7">
        <w:rPr>
          <w:rFonts w:ascii="Georgia" w:hAnsi="Georgia"/>
          <w:i/>
          <w:iCs/>
        </w:rPr>
        <w:t>lembut</w:t>
      </w:r>
      <w:proofErr w:type="spellEnd"/>
      <w:r w:rsidRPr="00FC0DE7">
        <w:rPr>
          <w:rFonts w:ascii="Georgia" w:hAnsi="Georgia"/>
          <w:i/>
          <w:iCs/>
        </w:rPr>
        <w:t xml:space="preserve">, </w:t>
      </w:r>
      <w:proofErr w:type="spellStart"/>
      <w:r w:rsidRPr="00FC0DE7">
        <w:rPr>
          <w:rFonts w:ascii="Georgia" w:hAnsi="Georgia"/>
          <w:i/>
          <w:iCs/>
        </w:rPr>
        <w:t>mudah-mudahan</w:t>
      </w:r>
      <w:proofErr w:type="spellEnd"/>
      <w:r w:rsidRPr="00FC0DE7">
        <w:rPr>
          <w:rFonts w:ascii="Georgia" w:hAnsi="Georgia"/>
          <w:i/>
          <w:iCs/>
        </w:rPr>
        <w:t xml:space="preserve"> </w:t>
      </w:r>
      <w:proofErr w:type="spellStart"/>
      <w:r w:rsidRPr="00FC0DE7">
        <w:rPr>
          <w:rFonts w:ascii="Georgia" w:hAnsi="Georgia"/>
          <w:i/>
          <w:iCs/>
        </w:rPr>
        <w:t>ia</w:t>
      </w:r>
      <w:proofErr w:type="spellEnd"/>
      <w:r w:rsidRPr="00FC0DE7">
        <w:rPr>
          <w:rFonts w:ascii="Georgia" w:hAnsi="Georgia"/>
          <w:i/>
          <w:iCs/>
        </w:rPr>
        <w:t xml:space="preserve"> </w:t>
      </w:r>
      <w:proofErr w:type="spellStart"/>
      <w:r w:rsidRPr="00FC0DE7">
        <w:rPr>
          <w:rFonts w:ascii="Georgia" w:hAnsi="Georgia"/>
          <w:i/>
          <w:iCs/>
        </w:rPr>
        <w:t>ingat</w:t>
      </w:r>
      <w:proofErr w:type="spellEnd"/>
      <w:r w:rsidRPr="00FC0DE7">
        <w:rPr>
          <w:rFonts w:ascii="Georgia" w:hAnsi="Georgia"/>
          <w:i/>
          <w:iCs/>
        </w:rPr>
        <w:t xml:space="preserve"> </w:t>
      </w:r>
      <w:proofErr w:type="spellStart"/>
      <w:r w:rsidRPr="00FC0DE7">
        <w:rPr>
          <w:rFonts w:ascii="Georgia" w:hAnsi="Georgia"/>
          <w:i/>
          <w:iCs/>
        </w:rPr>
        <w:t>atau</w:t>
      </w:r>
      <w:proofErr w:type="spellEnd"/>
      <w:r w:rsidRPr="00FC0DE7">
        <w:rPr>
          <w:rFonts w:ascii="Georgia" w:hAnsi="Georgia"/>
          <w:i/>
          <w:iCs/>
        </w:rPr>
        <w:t xml:space="preserve"> </w:t>
      </w:r>
      <w:proofErr w:type="spellStart"/>
      <w:r w:rsidRPr="00FC0DE7">
        <w:rPr>
          <w:rFonts w:ascii="Georgia" w:hAnsi="Georgia"/>
          <w:i/>
          <w:iCs/>
        </w:rPr>
        <w:t>takut</w:t>
      </w:r>
      <w:proofErr w:type="spellEnd"/>
      <w:r w:rsidRPr="00FC0DE7">
        <w:rPr>
          <w:rFonts w:ascii="Georgia" w:hAnsi="Georgia"/>
          <w:i/>
          <w:iCs/>
        </w:rPr>
        <w:t xml:space="preserve">". </w:t>
      </w:r>
    </w:p>
    <w:p w14:paraId="099BB42C" w14:textId="27446956" w:rsidR="00993AA2" w:rsidRPr="00D50D86" w:rsidRDefault="00FC0DE7" w:rsidP="00FC0DE7">
      <w:pPr>
        <w:ind w:firstLine="720"/>
        <w:jc w:val="both"/>
        <w:rPr>
          <w:rFonts w:ascii="Georgia" w:hAnsi="Georgia" w:cs="Times New Roman"/>
          <w:lang w:val="id-ID"/>
        </w:rPr>
      </w:pPr>
      <w:proofErr w:type="spellStart"/>
      <w:r w:rsidRPr="00FC0DE7">
        <w:rPr>
          <w:rFonts w:ascii="Georgia" w:hAnsi="Georgia"/>
          <w:i/>
          <w:iCs/>
        </w:rPr>
        <w:t>Qaulan</w:t>
      </w:r>
      <w:proofErr w:type="spellEnd"/>
      <w:r w:rsidRPr="00FC0DE7">
        <w:rPr>
          <w:rFonts w:ascii="Georgia" w:hAnsi="Georgia"/>
          <w:i/>
          <w:iCs/>
        </w:rPr>
        <w:t xml:space="preserve"> </w:t>
      </w:r>
      <w:proofErr w:type="spellStart"/>
      <w:r w:rsidRPr="00FC0DE7">
        <w:rPr>
          <w:rFonts w:ascii="Georgia" w:hAnsi="Georgia"/>
          <w:i/>
          <w:iCs/>
        </w:rPr>
        <w:t>Layyinan</w:t>
      </w:r>
      <w:proofErr w:type="spellEnd"/>
      <w:r>
        <w:rPr>
          <w:rFonts w:ascii="Georgia" w:hAnsi="Georgia"/>
        </w:rPr>
        <w:t xml:space="preserve"> ( </w:t>
      </w:r>
      <w:proofErr w:type="spellStart"/>
      <w:r w:rsidR="0085510F" w:rsidRPr="00D50D86">
        <w:rPr>
          <w:rFonts w:ascii="Times New Roman" w:hAnsi="Times New Roman" w:cs="Times New Roman"/>
        </w:rPr>
        <w:t>قَوْلًا</w:t>
      </w:r>
      <w:proofErr w:type="spellEnd"/>
      <w:r w:rsidR="0085510F" w:rsidRPr="00D50D86">
        <w:rPr>
          <w:rFonts w:ascii="Georgia" w:hAnsi="Georgia"/>
        </w:rPr>
        <w:t xml:space="preserve"> </w:t>
      </w:r>
      <w:proofErr w:type="spellStart"/>
      <w:r w:rsidR="0085510F" w:rsidRPr="00D50D86">
        <w:rPr>
          <w:rFonts w:ascii="Times New Roman" w:hAnsi="Times New Roman" w:cs="Times New Roman"/>
        </w:rPr>
        <w:t>لَّيِّنًا</w:t>
      </w:r>
      <w:proofErr w:type="spellEnd"/>
      <w:r w:rsidRPr="00FC0DE7">
        <w:rPr>
          <w:rFonts w:ascii="Georgia" w:hAnsi="Georgia"/>
        </w:rPr>
        <w:t xml:space="preserve"> </w:t>
      </w:r>
      <w:r>
        <w:rPr>
          <w:rFonts w:ascii="Georgia" w:hAnsi="Georgia"/>
        </w:rPr>
        <w:t xml:space="preserve">) </w:t>
      </w:r>
      <w:proofErr w:type="spellStart"/>
      <w:r w:rsidR="0085510F" w:rsidRPr="00D50D86">
        <w:rPr>
          <w:rFonts w:ascii="Georgia" w:hAnsi="Georgia"/>
        </w:rPr>
        <w:t>maknanya</w:t>
      </w:r>
      <w:proofErr w:type="spellEnd"/>
      <w:r w:rsidR="0085510F" w:rsidRPr="00D50D86">
        <w:rPr>
          <w:rFonts w:ascii="Georgia" w:hAnsi="Georgia"/>
        </w:rPr>
        <w:t xml:space="preserve"> </w:t>
      </w:r>
      <w:proofErr w:type="spellStart"/>
      <w:r w:rsidR="0085510F" w:rsidRPr="00D50D86">
        <w:rPr>
          <w:rFonts w:ascii="Georgia" w:hAnsi="Georgia"/>
        </w:rPr>
        <w:t>adalah</w:t>
      </w:r>
      <w:proofErr w:type="spellEnd"/>
      <w:r w:rsidR="0085510F" w:rsidRPr="00D50D86">
        <w:rPr>
          <w:rFonts w:ascii="Georgia" w:hAnsi="Georgia"/>
        </w:rPr>
        <w:t xml:space="preserve"> : kata-kata yang </w:t>
      </w:r>
      <w:proofErr w:type="spellStart"/>
      <w:r w:rsidR="0085510F" w:rsidRPr="00D50D86">
        <w:rPr>
          <w:rFonts w:ascii="Georgia" w:hAnsi="Georgia"/>
        </w:rPr>
        <w:t>lemah</w:t>
      </w:r>
      <w:proofErr w:type="spellEnd"/>
      <w:r w:rsidR="0085510F" w:rsidRPr="00D50D86">
        <w:rPr>
          <w:rFonts w:ascii="Georgia" w:hAnsi="Georgia"/>
        </w:rPr>
        <w:t xml:space="preserve"> </w:t>
      </w:r>
      <w:proofErr w:type="spellStart"/>
      <w:r w:rsidR="0085510F" w:rsidRPr="00D50D86">
        <w:rPr>
          <w:rFonts w:ascii="Georgia" w:hAnsi="Georgia"/>
        </w:rPr>
        <w:t>lembut</w:t>
      </w:r>
      <w:proofErr w:type="spellEnd"/>
      <w:r>
        <w:rPr>
          <w:rFonts w:ascii="Georgia" w:hAnsi="Georgia"/>
        </w:rPr>
        <w:t xml:space="preserve">, </w:t>
      </w:r>
      <w:proofErr w:type="spellStart"/>
      <w:r>
        <w:rPr>
          <w:rFonts w:ascii="Georgia" w:hAnsi="Georgia"/>
        </w:rPr>
        <w:t>t</w:t>
      </w:r>
      <w:r w:rsidR="0085510F" w:rsidRPr="00D50D86">
        <w:rPr>
          <w:rFonts w:ascii="Georgia" w:hAnsi="Georgia"/>
        </w:rPr>
        <w:t>anpa</w:t>
      </w:r>
      <w:proofErr w:type="spellEnd"/>
      <w:r w:rsidR="0085510F" w:rsidRPr="00D50D86">
        <w:rPr>
          <w:rFonts w:ascii="Georgia" w:hAnsi="Georgia"/>
        </w:rPr>
        <w:t xml:space="preserve"> </w:t>
      </w:r>
      <w:proofErr w:type="spellStart"/>
      <w:r w:rsidR="0085510F" w:rsidRPr="00D50D86">
        <w:rPr>
          <w:rFonts w:ascii="Georgia" w:hAnsi="Georgia"/>
        </w:rPr>
        <w:t>disertai</w:t>
      </w:r>
      <w:proofErr w:type="spellEnd"/>
      <w:r w:rsidR="0085510F" w:rsidRPr="00D50D86">
        <w:rPr>
          <w:rFonts w:ascii="Georgia" w:hAnsi="Georgia"/>
        </w:rPr>
        <w:t xml:space="preserve"> </w:t>
      </w:r>
      <w:proofErr w:type="spellStart"/>
      <w:r w:rsidR="0085510F" w:rsidRPr="00D50D86">
        <w:rPr>
          <w:rFonts w:ascii="Georgia" w:hAnsi="Georgia"/>
        </w:rPr>
        <w:t>kekerasan</w:t>
      </w:r>
      <w:proofErr w:type="spellEnd"/>
      <w:r w:rsidR="0085510F" w:rsidRPr="00D50D86">
        <w:rPr>
          <w:rFonts w:ascii="Georgia" w:hAnsi="Georgia"/>
        </w:rPr>
        <w:t xml:space="preserve"> dan </w:t>
      </w:r>
      <w:proofErr w:type="spellStart"/>
      <w:r w:rsidR="0085510F" w:rsidRPr="00D50D86">
        <w:rPr>
          <w:rFonts w:ascii="Georgia" w:hAnsi="Georgia"/>
        </w:rPr>
        <w:t>paksaan</w:t>
      </w:r>
      <w:proofErr w:type="spellEnd"/>
      <w:r w:rsidR="0085510F" w:rsidRPr="00D50D86">
        <w:rPr>
          <w:rFonts w:ascii="Georgia" w:hAnsi="Georgia"/>
        </w:rPr>
        <w:t>.</w:t>
      </w:r>
      <w:r w:rsidR="00993AA2" w:rsidRPr="00D50D86">
        <w:rPr>
          <w:rFonts w:ascii="Georgia" w:hAnsi="Georgia"/>
        </w:rPr>
        <w:t xml:space="preserve"> </w:t>
      </w:r>
      <w:r w:rsidR="00993AA2" w:rsidRPr="00D50D86">
        <w:rPr>
          <w:rFonts w:ascii="Georgia" w:hAnsi="Georgia" w:cs="Times New Roman"/>
          <w:lang w:val="id-ID"/>
        </w:rPr>
        <w:t>Lawan kata</w:t>
      </w:r>
      <w:proofErr w:type="spellStart"/>
      <w:r>
        <w:rPr>
          <w:rFonts w:ascii="Georgia" w:hAnsi="Georgia" w:cs="Times New Roman"/>
        </w:rPr>
        <w:t>nya</w:t>
      </w:r>
      <w:proofErr w:type="spellEnd"/>
      <w:r>
        <w:rPr>
          <w:rFonts w:ascii="Georgia" w:hAnsi="Georgia" w:cs="Times New Roman"/>
        </w:rPr>
        <w:t xml:space="preserve"> </w:t>
      </w:r>
      <w:proofErr w:type="spellStart"/>
      <w:r>
        <w:rPr>
          <w:rFonts w:ascii="Georgia" w:hAnsi="Georgia" w:cs="Times New Roman"/>
        </w:rPr>
        <w:t>adalah</w:t>
      </w:r>
      <w:proofErr w:type="spellEnd"/>
      <w:r>
        <w:rPr>
          <w:rFonts w:ascii="Georgia" w:hAnsi="Georgia" w:cs="Times New Roman"/>
        </w:rPr>
        <w:t xml:space="preserve"> </w:t>
      </w:r>
      <w:r w:rsidR="00993AA2" w:rsidRPr="00D50D86">
        <w:rPr>
          <w:rFonts w:ascii="Georgia" w:hAnsi="Georgia" w:cs="Times New Roman"/>
          <w:lang w:val="id-ID"/>
        </w:rPr>
        <w:t xml:space="preserve">: </w:t>
      </w:r>
      <w:r w:rsidR="00993AA2" w:rsidRPr="00FC0DE7">
        <w:rPr>
          <w:rFonts w:ascii="Georgia" w:hAnsi="Georgia" w:cs="Times New Roman"/>
          <w:i/>
          <w:iCs/>
          <w:lang w:val="id-ID"/>
        </w:rPr>
        <w:t>Qaulan Syadidan</w:t>
      </w:r>
      <w:r w:rsidR="00993AA2" w:rsidRPr="00D50D86">
        <w:rPr>
          <w:rFonts w:ascii="Georgia" w:hAnsi="Georgia" w:cs="Times New Roman"/>
        </w:rPr>
        <w:t xml:space="preserve"> (</w:t>
      </w:r>
      <w:r w:rsidR="00993AA2" w:rsidRPr="00D50D86">
        <w:rPr>
          <w:rFonts w:ascii="Georgia" w:hAnsi="Georgia" w:cs="Times New Roman"/>
          <w:rtl/>
        </w:rPr>
        <w:t>قولا شديدا</w:t>
      </w:r>
      <w:r w:rsidR="00993AA2" w:rsidRPr="00D50D86">
        <w:rPr>
          <w:rFonts w:ascii="Georgia" w:hAnsi="Georgia" w:cs="Times New Roman"/>
        </w:rPr>
        <w:t xml:space="preserve"> )</w:t>
      </w:r>
      <w:r w:rsidR="006078A1">
        <w:rPr>
          <w:rFonts w:ascii="Georgia" w:hAnsi="Georgia" w:cs="Times New Roman"/>
        </w:rPr>
        <w:t xml:space="preserve"> yang </w:t>
      </w:r>
      <w:proofErr w:type="spellStart"/>
      <w:r w:rsidR="006078A1">
        <w:rPr>
          <w:rFonts w:ascii="Georgia" w:hAnsi="Georgia" w:cs="Times New Roman"/>
        </w:rPr>
        <w:t>bermakna</w:t>
      </w:r>
      <w:proofErr w:type="spellEnd"/>
      <w:r w:rsidR="006078A1">
        <w:rPr>
          <w:rFonts w:ascii="Georgia" w:hAnsi="Georgia" w:cs="Times New Roman"/>
        </w:rPr>
        <w:t xml:space="preserve"> </w:t>
      </w:r>
      <w:proofErr w:type="spellStart"/>
      <w:r w:rsidR="006078A1">
        <w:rPr>
          <w:rFonts w:ascii="Georgia" w:hAnsi="Georgia" w:cs="Times New Roman"/>
        </w:rPr>
        <w:t>perkataan</w:t>
      </w:r>
      <w:proofErr w:type="spellEnd"/>
      <w:r w:rsidR="006078A1">
        <w:rPr>
          <w:rFonts w:ascii="Georgia" w:hAnsi="Georgia" w:cs="Times New Roman"/>
        </w:rPr>
        <w:t xml:space="preserve"> yang </w:t>
      </w:r>
      <w:proofErr w:type="spellStart"/>
      <w:r w:rsidR="006078A1">
        <w:rPr>
          <w:rFonts w:ascii="Georgia" w:hAnsi="Georgia" w:cs="Times New Roman"/>
        </w:rPr>
        <w:t>keras</w:t>
      </w:r>
      <w:proofErr w:type="spellEnd"/>
      <w:r w:rsidR="006078A1">
        <w:rPr>
          <w:rFonts w:ascii="Georgia" w:hAnsi="Georgia" w:cs="Times New Roman"/>
        </w:rPr>
        <w:t xml:space="preserve">. </w:t>
      </w:r>
    </w:p>
    <w:p w14:paraId="76CDEECC" w14:textId="51A24553" w:rsidR="0085510F" w:rsidRPr="00D50D86" w:rsidRDefault="0085510F" w:rsidP="0022410B">
      <w:pPr>
        <w:ind w:firstLine="720"/>
        <w:jc w:val="both"/>
        <w:rPr>
          <w:rFonts w:ascii="Georgia" w:hAnsi="Georgia"/>
        </w:rPr>
      </w:pPr>
      <w:r w:rsidRPr="006078A1">
        <w:rPr>
          <w:rFonts w:ascii="Georgia" w:hAnsi="Georgia"/>
          <w:lang w:val="id-ID"/>
        </w:rPr>
        <w:lastRenderedPageBreak/>
        <w:t xml:space="preserve">Di dalam ayat ini dijelaskan bahwa Allah mengajarkan Nabi Musa dan Harun bagaimana cara berdakwah dengan firman-Nya, </w:t>
      </w:r>
      <w:r w:rsidRPr="00D833C4">
        <w:rPr>
          <w:rFonts w:ascii="Georgia" w:hAnsi="Georgia"/>
          <w:i/>
          <w:iCs/>
          <w:lang w:val="id-ID"/>
        </w:rPr>
        <w:t>“Maka berbicaralah kalian berdua kepada Firaun dengan kata-kata yang lemah lembut.”</w:t>
      </w:r>
      <w:r w:rsidRPr="006078A1">
        <w:rPr>
          <w:rFonts w:ascii="Georgia" w:hAnsi="Georgia"/>
          <w:lang w:val="id-ID"/>
        </w:rPr>
        <w:t xml:space="preserve"> </w:t>
      </w:r>
      <w:r w:rsidR="00D833C4">
        <w:rPr>
          <w:rFonts w:ascii="Georgia" w:hAnsi="Georgia"/>
        </w:rPr>
        <w:t xml:space="preserve"> </w:t>
      </w:r>
      <w:proofErr w:type="spellStart"/>
      <w:r w:rsidR="00D833C4">
        <w:rPr>
          <w:rFonts w:ascii="Georgia" w:hAnsi="Georgia"/>
        </w:rPr>
        <w:t>Maksudnya</w:t>
      </w:r>
      <w:proofErr w:type="spellEnd"/>
      <w:r w:rsidR="00D833C4">
        <w:rPr>
          <w:rFonts w:ascii="Georgia" w:hAnsi="Georgia"/>
        </w:rPr>
        <w:t xml:space="preserve"> </w:t>
      </w:r>
      <w:proofErr w:type="spellStart"/>
      <w:r w:rsidR="00D833C4">
        <w:rPr>
          <w:rFonts w:ascii="Georgia" w:hAnsi="Georgia"/>
        </w:rPr>
        <w:t>t</w:t>
      </w:r>
      <w:r w:rsidRPr="00D50D86">
        <w:rPr>
          <w:rFonts w:ascii="Georgia" w:hAnsi="Georgia"/>
        </w:rPr>
        <w:t>idak</w:t>
      </w:r>
      <w:proofErr w:type="spellEnd"/>
      <w:r w:rsidRPr="00D50D86">
        <w:rPr>
          <w:rFonts w:ascii="Georgia" w:hAnsi="Georgia"/>
        </w:rPr>
        <w:t xml:space="preserve"> </w:t>
      </w:r>
      <w:proofErr w:type="spellStart"/>
      <w:r w:rsidRPr="00D50D86">
        <w:rPr>
          <w:rFonts w:ascii="Georgia" w:hAnsi="Georgia"/>
        </w:rPr>
        <w:t>keras</w:t>
      </w:r>
      <w:proofErr w:type="spellEnd"/>
      <w:r w:rsidRPr="00D50D86">
        <w:rPr>
          <w:rFonts w:ascii="Georgia" w:hAnsi="Georgia"/>
        </w:rPr>
        <w:t xml:space="preserve"> dan </w:t>
      </w:r>
      <w:proofErr w:type="spellStart"/>
      <w:r w:rsidRPr="00D50D86">
        <w:rPr>
          <w:rFonts w:ascii="Georgia" w:hAnsi="Georgia"/>
        </w:rPr>
        <w:t>kasar</w:t>
      </w:r>
      <w:proofErr w:type="spellEnd"/>
      <w:r w:rsidRPr="00D50D86">
        <w:rPr>
          <w:rFonts w:ascii="Georgia" w:hAnsi="Georgia"/>
        </w:rPr>
        <w:t xml:space="preserve"> juga </w:t>
      </w:r>
      <w:proofErr w:type="spellStart"/>
      <w:r w:rsidRPr="00D50D86">
        <w:rPr>
          <w:rFonts w:ascii="Georgia" w:hAnsi="Georgia"/>
        </w:rPr>
        <w:t>tidak</w:t>
      </w:r>
      <w:proofErr w:type="spellEnd"/>
      <w:r w:rsidRPr="00D50D86">
        <w:rPr>
          <w:rFonts w:ascii="Georgia" w:hAnsi="Georgia"/>
        </w:rPr>
        <w:t xml:space="preserve"> </w:t>
      </w:r>
      <w:proofErr w:type="spellStart"/>
      <w:r w:rsidRPr="00D50D86">
        <w:rPr>
          <w:rFonts w:ascii="Georgia" w:hAnsi="Georgia"/>
        </w:rPr>
        <w:t>berperilaku</w:t>
      </w:r>
      <w:proofErr w:type="spellEnd"/>
      <w:r w:rsidRPr="00D50D86">
        <w:rPr>
          <w:rFonts w:ascii="Georgia" w:hAnsi="Georgia"/>
        </w:rPr>
        <w:t xml:space="preserve"> </w:t>
      </w:r>
      <w:proofErr w:type="spellStart"/>
      <w:r w:rsidRPr="00D50D86">
        <w:rPr>
          <w:rFonts w:ascii="Georgia" w:hAnsi="Georgia"/>
        </w:rPr>
        <w:t>buruk</w:t>
      </w:r>
      <w:proofErr w:type="spellEnd"/>
      <w:r w:rsidRPr="00D50D86">
        <w:rPr>
          <w:rFonts w:ascii="Georgia" w:hAnsi="Georgia"/>
        </w:rPr>
        <w:t xml:space="preserve"> </w:t>
      </w:r>
      <w:proofErr w:type="spellStart"/>
      <w:r w:rsidRPr="00D50D86">
        <w:rPr>
          <w:rFonts w:ascii="Georgia" w:hAnsi="Georgia"/>
        </w:rPr>
        <w:t>ketika</w:t>
      </w:r>
      <w:proofErr w:type="spellEnd"/>
      <w:r w:rsidRPr="00D50D86">
        <w:rPr>
          <w:rFonts w:ascii="Georgia" w:hAnsi="Georgia"/>
        </w:rPr>
        <w:t xml:space="preserve"> </w:t>
      </w:r>
      <w:proofErr w:type="spellStart"/>
      <w:r w:rsidRPr="00D50D86">
        <w:rPr>
          <w:rFonts w:ascii="Georgia" w:hAnsi="Georgia"/>
        </w:rPr>
        <w:t>bertemu</w:t>
      </w:r>
      <w:proofErr w:type="spellEnd"/>
      <w:r w:rsidRPr="00D50D86">
        <w:rPr>
          <w:rFonts w:ascii="Georgia" w:hAnsi="Georgia"/>
        </w:rPr>
        <w:t>.</w:t>
      </w:r>
      <w:r w:rsidR="0022410B">
        <w:rPr>
          <w:rFonts w:ascii="Georgia" w:hAnsi="Georgia"/>
        </w:rPr>
        <w:t xml:space="preserve"> </w:t>
      </w:r>
      <w:proofErr w:type="spellStart"/>
      <w:r w:rsidR="0022410B">
        <w:rPr>
          <w:rFonts w:ascii="Georgia" w:hAnsi="Georgia"/>
        </w:rPr>
        <w:t>Tujuannya</w:t>
      </w:r>
      <w:proofErr w:type="spellEnd"/>
      <w:r w:rsidR="0022410B">
        <w:rPr>
          <w:rFonts w:ascii="Georgia" w:hAnsi="Georgia"/>
        </w:rPr>
        <w:t xml:space="preserve"> agar </w:t>
      </w:r>
      <w:proofErr w:type="spellStart"/>
      <w:r w:rsidR="0022410B">
        <w:rPr>
          <w:rFonts w:ascii="Georgia" w:hAnsi="Georgia"/>
        </w:rPr>
        <w:t>ia</w:t>
      </w:r>
      <w:proofErr w:type="spellEnd"/>
      <w:r w:rsidR="0022410B">
        <w:rPr>
          <w:rFonts w:ascii="Georgia" w:hAnsi="Georgia"/>
        </w:rPr>
        <w:t xml:space="preserve"> </w:t>
      </w:r>
      <w:proofErr w:type="spellStart"/>
      <w:r w:rsidRPr="00D50D86">
        <w:rPr>
          <w:rFonts w:ascii="Georgia" w:hAnsi="Georgia"/>
        </w:rPr>
        <w:t>ingat</w:t>
      </w:r>
      <w:proofErr w:type="spellEnd"/>
      <w:r w:rsidRPr="00D50D86">
        <w:rPr>
          <w:rFonts w:ascii="Georgia" w:hAnsi="Georgia"/>
        </w:rPr>
        <w:t xml:space="preserve"> </w:t>
      </w:r>
      <w:proofErr w:type="spellStart"/>
      <w:r w:rsidRPr="00D50D86">
        <w:rPr>
          <w:rFonts w:ascii="Georgia" w:hAnsi="Georgia"/>
        </w:rPr>
        <w:t>atau</w:t>
      </w:r>
      <w:proofErr w:type="spellEnd"/>
      <w:r w:rsidRPr="00D50D86">
        <w:rPr>
          <w:rFonts w:ascii="Georgia" w:hAnsi="Georgia"/>
        </w:rPr>
        <w:t xml:space="preserve"> </w:t>
      </w:r>
      <w:proofErr w:type="spellStart"/>
      <w:r w:rsidRPr="00D50D86">
        <w:rPr>
          <w:rFonts w:ascii="Georgia" w:hAnsi="Georgia"/>
        </w:rPr>
        <w:t>takut</w:t>
      </w:r>
      <w:proofErr w:type="spellEnd"/>
      <w:r w:rsidRPr="00D50D86">
        <w:rPr>
          <w:rFonts w:ascii="Georgia" w:hAnsi="Georgia"/>
        </w:rPr>
        <w:t>.</w:t>
      </w:r>
    </w:p>
    <w:p w14:paraId="550CEAA7" w14:textId="4E5C91A1" w:rsidR="0085510F" w:rsidRPr="00D50D86" w:rsidRDefault="007A63F1" w:rsidP="00056F5C">
      <w:pPr>
        <w:ind w:firstLine="720"/>
        <w:jc w:val="both"/>
        <w:rPr>
          <w:rFonts w:ascii="Georgia" w:hAnsi="Georgia"/>
        </w:rPr>
      </w:pPr>
      <w:r>
        <w:rPr>
          <w:rFonts w:ascii="Georgia" w:hAnsi="Georgia"/>
        </w:rPr>
        <w:t xml:space="preserve">Ayat </w:t>
      </w:r>
      <w:proofErr w:type="spellStart"/>
      <w:r>
        <w:rPr>
          <w:rFonts w:ascii="Georgia" w:hAnsi="Georgia"/>
        </w:rPr>
        <w:t>ini</w:t>
      </w:r>
      <w:proofErr w:type="spellEnd"/>
      <w:r>
        <w:rPr>
          <w:rFonts w:ascii="Georgia" w:hAnsi="Georgia"/>
        </w:rPr>
        <w:t xml:space="preserve"> </w:t>
      </w:r>
      <w:proofErr w:type="spellStart"/>
      <w:r>
        <w:rPr>
          <w:rFonts w:ascii="Georgia" w:hAnsi="Georgia"/>
        </w:rPr>
        <w:t>mengajarkan</w:t>
      </w:r>
      <w:proofErr w:type="spellEnd"/>
      <w:r>
        <w:rPr>
          <w:rFonts w:ascii="Georgia" w:hAnsi="Georgia"/>
        </w:rPr>
        <w:t xml:space="preserve"> </w:t>
      </w:r>
      <w:proofErr w:type="spellStart"/>
      <w:r>
        <w:rPr>
          <w:rFonts w:ascii="Georgia" w:hAnsi="Georgia"/>
        </w:rPr>
        <w:t>tentang</w:t>
      </w:r>
      <w:proofErr w:type="spellEnd"/>
      <w:r>
        <w:rPr>
          <w:rFonts w:ascii="Georgia" w:hAnsi="Georgia"/>
        </w:rPr>
        <w:t xml:space="preserve"> </w:t>
      </w:r>
      <w:proofErr w:type="spellStart"/>
      <w:r>
        <w:rPr>
          <w:rFonts w:ascii="Georgia" w:hAnsi="Georgia"/>
        </w:rPr>
        <w:t>w</w:t>
      </w:r>
      <w:r w:rsidR="0085510F" w:rsidRPr="00D50D86">
        <w:rPr>
          <w:rFonts w:ascii="Georgia" w:hAnsi="Georgia"/>
        </w:rPr>
        <w:t>ajibnya</w:t>
      </w:r>
      <w:proofErr w:type="spellEnd"/>
      <w:r w:rsidR="0085510F" w:rsidRPr="00D50D86">
        <w:rPr>
          <w:rFonts w:ascii="Georgia" w:hAnsi="Georgia"/>
        </w:rPr>
        <w:t xml:space="preserve"> </w:t>
      </w:r>
      <w:proofErr w:type="spellStart"/>
      <w:r w:rsidR="0085510F" w:rsidRPr="00D50D86">
        <w:rPr>
          <w:rFonts w:ascii="Georgia" w:hAnsi="Georgia"/>
        </w:rPr>
        <w:t>memperhatikan</w:t>
      </w:r>
      <w:proofErr w:type="spellEnd"/>
      <w:r w:rsidR="0085510F" w:rsidRPr="00D50D86">
        <w:rPr>
          <w:rFonts w:ascii="Georgia" w:hAnsi="Georgia"/>
        </w:rPr>
        <w:t xml:space="preserve"> hikmah </w:t>
      </w:r>
      <w:proofErr w:type="spellStart"/>
      <w:r w:rsidR="0085510F" w:rsidRPr="00D50D86">
        <w:rPr>
          <w:rFonts w:ascii="Georgia" w:hAnsi="Georgia"/>
        </w:rPr>
        <w:t>dalam</w:t>
      </w:r>
      <w:proofErr w:type="spellEnd"/>
      <w:r w:rsidR="0085510F" w:rsidRPr="00D50D86">
        <w:rPr>
          <w:rFonts w:ascii="Georgia" w:hAnsi="Georgia"/>
        </w:rPr>
        <w:t xml:space="preserve"> </w:t>
      </w:r>
      <w:proofErr w:type="spellStart"/>
      <w:r w:rsidR="0085510F" w:rsidRPr="00D50D86">
        <w:rPr>
          <w:rFonts w:ascii="Georgia" w:hAnsi="Georgia"/>
        </w:rPr>
        <w:t>mendakwahi</w:t>
      </w:r>
      <w:proofErr w:type="spellEnd"/>
      <w:r w:rsidR="0085510F" w:rsidRPr="00D50D86">
        <w:rPr>
          <w:rFonts w:ascii="Georgia" w:hAnsi="Georgia"/>
        </w:rPr>
        <w:t xml:space="preserve"> </w:t>
      </w:r>
      <w:proofErr w:type="spellStart"/>
      <w:r w:rsidR="0085510F" w:rsidRPr="00D50D86">
        <w:rPr>
          <w:rFonts w:ascii="Georgia" w:hAnsi="Georgia"/>
        </w:rPr>
        <w:t>manusia</w:t>
      </w:r>
      <w:proofErr w:type="spellEnd"/>
      <w:r w:rsidR="0085510F" w:rsidRPr="00D50D86">
        <w:rPr>
          <w:rFonts w:ascii="Georgia" w:hAnsi="Georgia"/>
        </w:rPr>
        <w:t xml:space="preserve"> </w:t>
      </w:r>
      <w:proofErr w:type="spellStart"/>
      <w:r w:rsidR="0085510F" w:rsidRPr="00D50D86">
        <w:rPr>
          <w:rFonts w:ascii="Georgia" w:hAnsi="Georgia"/>
        </w:rPr>
        <w:t>ke</w:t>
      </w:r>
      <w:proofErr w:type="spellEnd"/>
      <w:r w:rsidR="0085510F" w:rsidRPr="00D50D86">
        <w:rPr>
          <w:rFonts w:ascii="Georgia" w:hAnsi="Georgia"/>
        </w:rPr>
        <w:t xml:space="preserve"> </w:t>
      </w:r>
      <w:proofErr w:type="spellStart"/>
      <w:r w:rsidR="0085510F" w:rsidRPr="00D50D86">
        <w:rPr>
          <w:rFonts w:ascii="Georgia" w:hAnsi="Georgia"/>
        </w:rPr>
        <w:t>jalan</w:t>
      </w:r>
      <w:proofErr w:type="spellEnd"/>
      <w:r w:rsidR="0085510F" w:rsidRPr="00D50D86">
        <w:rPr>
          <w:rFonts w:ascii="Georgia" w:hAnsi="Georgia"/>
        </w:rPr>
        <w:t xml:space="preserve"> Allah. Allah </w:t>
      </w:r>
      <w:proofErr w:type="spellStart"/>
      <w:r w:rsidR="0085510F" w:rsidRPr="00D50D86">
        <w:rPr>
          <w:rFonts w:ascii="Georgia" w:hAnsi="Georgia"/>
        </w:rPr>
        <w:t>memerintahkan</w:t>
      </w:r>
      <w:proofErr w:type="spellEnd"/>
      <w:r w:rsidR="0085510F" w:rsidRPr="00D50D86">
        <w:rPr>
          <w:rFonts w:ascii="Georgia" w:hAnsi="Georgia"/>
        </w:rPr>
        <w:t xml:space="preserve"> </w:t>
      </w:r>
      <w:r w:rsidR="005E0FDD" w:rsidRPr="00D50D86">
        <w:rPr>
          <w:rFonts w:ascii="Georgia" w:hAnsi="Georgia"/>
        </w:rPr>
        <w:t>N</w:t>
      </w:r>
      <w:r w:rsidR="0085510F" w:rsidRPr="00D50D86">
        <w:rPr>
          <w:rFonts w:ascii="Georgia" w:hAnsi="Georgia"/>
        </w:rPr>
        <w:t xml:space="preserve">abi Musa dan Harun </w:t>
      </w:r>
      <w:proofErr w:type="spellStart"/>
      <w:r w:rsidR="0085510F" w:rsidRPr="00D50D86">
        <w:rPr>
          <w:rFonts w:ascii="Georgia" w:hAnsi="Georgia"/>
        </w:rPr>
        <w:t>untuk</w:t>
      </w:r>
      <w:proofErr w:type="spellEnd"/>
      <w:r w:rsidR="0085510F" w:rsidRPr="00D50D86">
        <w:rPr>
          <w:rFonts w:ascii="Georgia" w:hAnsi="Georgia"/>
        </w:rPr>
        <w:t xml:space="preserve"> </w:t>
      </w:r>
      <w:proofErr w:type="spellStart"/>
      <w:r w:rsidR="0085510F" w:rsidRPr="00D50D86">
        <w:rPr>
          <w:rFonts w:ascii="Georgia" w:hAnsi="Georgia"/>
        </w:rPr>
        <w:t>menyeru</w:t>
      </w:r>
      <w:proofErr w:type="spellEnd"/>
      <w:r w:rsidR="0085510F" w:rsidRPr="00D50D86">
        <w:rPr>
          <w:rFonts w:ascii="Georgia" w:hAnsi="Georgia"/>
        </w:rPr>
        <w:t xml:space="preserve"> </w:t>
      </w:r>
      <w:proofErr w:type="spellStart"/>
      <w:r w:rsidR="0085510F" w:rsidRPr="00D50D86">
        <w:rPr>
          <w:rFonts w:ascii="Georgia" w:hAnsi="Georgia"/>
        </w:rPr>
        <w:t>Fir’aun</w:t>
      </w:r>
      <w:proofErr w:type="spellEnd"/>
      <w:r w:rsidR="0085510F" w:rsidRPr="00D50D86">
        <w:rPr>
          <w:rFonts w:ascii="Georgia" w:hAnsi="Georgia"/>
        </w:rPr>
        <w:t xml:space="preserve"> yang </w:t>
      </w:r>
      <w:proofErr w:type="spellStart"/>
      <w:r w:rsidR="0085510F" w:rsidRPr="00D50D86">
        <w:rPr>
          <w:rFonts w:ascii="Georgia" w:hAnsi="Georgia"/>
        </w:rPr>
        <w:t>kejam</w:t>
      </w:r>
      <w:proofErr w:type="spellEnd"/>
      <w:r w:rsidR="0085510F" w:rsidRPr="00D50D86">
        <w:rPr>
          <w:rFonts w:ascii="Georgia" w:hAnsi="Georgia"/>
        </w:rPr>
        <w:t xml:space="preserve"> dan </w:t>
      </w:r>
      <w:proofErr w:type="spellStart"/>
      <w:r w:rsidR="0085510F" w:rsidRPr="00D50D86">
        <w:rPr>
          <w:rFonts w:ascii="Georgia" w:hAnsi="Georgia"/>
        </w:rPr>
        <w:t>durjana</w:t>
      </w:r>
      <w:proofErr w:type="spellEnd"/>
      <w:r w:rsidR="0085510F" w:rsidRPr="00D50D86">
        <w:rPr>
          <w:rFonts w:ascii="Georgia" w:hAnsi="Georgia"/>
        </w:rPr>
        <w:t xml:space="preserve"> </w:t>
      </w:r>
      <w:proofErr w:type="spellStart"/>
      <w:r w:rsidR="0085510F" w:rsidRPr="00D50D86">
        <w:rPr>
          <w:rFonts w:ascii="Georgia" w:hAnsi="Georgia"/>
        </w:rPr>
        <w:t>dengan</w:t>
      </w:r>
      <w:proofErr w:type="spellEnd"/>
      <w:r w:rsidR="0085510F" w:rsidRPr="00D50D86">
        <w:rPr>
          <w:rFonts w:ascii="Georgia" w:hAnsi="Georgia"/>
        </w:rPr>
        <w:t xml:space="preserve"> </w:t>
      </w:r>
      <w:proofErr w:type="spellStart"/>
      <w:r w:rsidR="0085510F" w:rsidRPr="00D50D86">
        <w:rPr>
          <w:rFonts w:ascii="Georgia" w:hAnsi="Georgia"/>
        </w:rPr>
        <w:t>kalimat</w:t>
      </w:r>
      <w:proofErr w:type="spellEnd"/>
      <w:r w:rsidR="0085510F" w:rsidRPr="00D50D86">
        <w:rPr>
          <w:rFonts w:ascii="Georgia" w:hAnsi="Georgia"/>
        </w:rPr>
        <w:t xml:space="preserve"> yang </w:t>
      </w:r>
      <w:proofErr w:type="spellStart"/>
      <w:r w:rsidR="0085510F" w:rsidRPr="00D50D86">
        <w:rPr>
          <w:rFonts w:ascii="Georgia" w:hAnsi="Georgia"/>
        </w:rPr>
        <w:t>lemah</w:t>
      </w:r>
      <w:proofErr w:type="spellEnd"/>
      <w:r w:rsidR="0085510F" w:rsidRPr="00D50D86">
        <w:rPr>
          <w:rFonts w:ascii="Georgia" w:hAnsi="Georgia"/>
        </w:rPr>
        <w:t xml:space="preserve"> </w:t>
      </w:r>
      <w:proofErr w:type="spellStart"/>
      <w:r w:rsidR="0085510F" w:rsidRPr="00D50D86">
        <w:rPr>
          <w:rFonts w:ascii="Georgia" w:hAnsi="Georgia"/>
        </w:rPr>
        <w:t>lembut</w:t>
      </w:r>
      <w:proofErr w:type="spellEnd"/>
      <w:r w:rsidR="0085510F" w:rsidRPr="00D50D86">
        <w:rPr>
          <w:rFonts w:ascii="Georgia" w:hAnsi="Georgia"/>
        </w:rPr>
        <w:t xml:space="preserve">, </w:t>
      </w:r>
      <w:proofErr w:type="spellStart"/>
      <w:r w:rsidR="0085510F" w:rsidRPr="00D50D86">
        <w:rPr>
          <w:rFonts w:ascii="Georgia" w:hAnsi="Georgia"/>
        </w:rPr>
        <w:t>hal</w:t>
      </w:r>
      <w:proofErr w:type="spellEnd"/>
      <w:r w:rsidR="0085510F" w:rsidRPr="00D50D86">
        <w:rPr>
          <w:rFonts w:ascii="Georgia" w:hAnsi="Georgia"/>
        </w:rPr>
        <w:t xml:space="preserve"> </w:t>
      </w:r>
      <w:proofErr w:type="spellStart"/>
      <w:r w:rsidR="0085510F" w:rsidRPr="00D50D86">
        <w:rPr>
          <w:rFonts w:ascii="Georgia" w:hAnsi="Georgia"/>
        </w:rPr>
        <w:t>itu</w:t>
      </w:r>
      <w:proofErr w:type="spellEnd"/>
      <w:r w:rsidR="0085510F" w:rsidRPr="00D50D86">
        <w:rPr>
          <w:rFonts w:ascii="Georgia" w:hAnsi="Georgia"/>
        </w:rPr>
        <w:t xml:space="preserve"> </w:t>
      </w:r>
      <w:proofErr w:type="spellStart"/>
      <w:r w:rsidR="0085510F" w:rsidRPr="00D50D86">
        <w:rPr>
          <w:rFonts w:ascii="Georgia" w:hAnsi="Georgia"/>
        </w:rPr>
        <w:t>dimaksudkan</w:t>
      </w:r>
      <w:proofErr w:type="spellEnd"/>
      <w:r w:rsidR="0085510F" w:rsidRPr="00D50D86">
        <w:rPr>
          <w:rFonts w:ascii="Georgia" w:hAnsi="Georgia"/>
        </w:rPr>
        <w:t xml:space="preserve"> agar </w:t>
      </w:r>
      <w:proofErr w:type="spellStart"/>
      <w:r w:rsidR="0085510F" w:rsidRPr="00D50D86">
        <w:rPr>
          <w:rFonts w:ascii="Georgia" w:hAnsi="Georgia"/>
        </w:rPr>
        <w:t>dapat</w:t>
      </w:r>
      <w:proofErr w:type="spellEnd"/>
      <w:r w:rsidR="0085510F" w:rsidRPr="00D50D86">
        <w:rPr>
          <w:rFonts w:ascii="Georgia" w:hAnsi="Georgia"/>
        </w:rPr>
        <w:t xml:space="preserve"> </w:t>
      </w:r>
      <w:proofErr w:type="spellStart"/>
      <w:r w:rsidR="0085510F" w:rsidRPr="00D50D86">
        <w:rPr>
          <w:rFonts w:ascii="Georgia" w:hAnsi="Georgia"/>
        </w:rPr>
        <w:t>menyentuh</w:t>
      </w:r>
      <w:proofErr w:type="spellEnd"/>
      <w:r w:rsidR="0085510F" w:rsidRPr="00D50D86">
        <w:rPr>
          <w:rFonts w:ascii="Georgia" w:hAnsi="Georgia"/>
        </w:rPr>
        <w:t xml:space="preserve"> </w:t>
      </w:r>
      <w:proofErr w:type="spellStart"/>
      <w:r w:rsidR="0085510F" w:rsidRPr="00D50D86">
        <w:rPr>
          <w:rFonts w:ascii="Georgia" w:hAnsi="Georgia"/>
        </w:rPr>
        <w:t>jiwa</w:t>
      </w:r>
      <w:proofErr w:type="spellEnd"/>
      <w:r w:rsidR="0085510F" w:rsidRPr="00D50D86">
        <w:rPr>
          <w:rFonts w:ascii="Georgia" w:hAnsi="Georgia"/>
        </w:rPr>
        <w:t xml:space="preserve">, </w:t>
      </w:r>
      <w:proofErr w:type="spellStart"/>
      <w:r w:rsidR="0085510F" w:rsidRPr="00D50D86">
        <w:rPr>
          <w:rFonts w:ascii="Georgia" w:hAnsi="Georgia"/>
        </w:rPr>
        <w:t>masuk</w:t>
      </w:r>
      <w:proofErr w:type="spellEnd"/>
      <w:r w:rsidR="0085510F" w:rsidRPr="00D50D86">
        <w:rPr>
          <w:rFonts w:ascii="Georgia" w:hAnsi="Georgia"/>
        </w:rPr>
        <w:t xml:space="preserve"> </w:t>
      </w:r>
      <w:proofErr w:type="spellStart"/>
      <w:r w:rsidR="0085510F" w:rsidRPr="00D50D86">
        <w:rPr>
          <w:rFonts w:ascii="Georgia" w:hAnsi="Georgia"/>
        </w:rPr>
        <w:t>ke</w:t>
      </w:r>
      <w:proofErr w:type="spellEnd"/>
      <w:r w:rsidR="0085510F" w:rsidRPr="00D50D86">
        <w:rPr>
          <w:rFonts w:ascii="Georgia" w:hAnsi="Georgia"/>
        </w:rPr>
        <w:t xml:space="preserve"> </w:t>
      </w:r>
      <w:proofErr w:type="spellStart"/>
      <w:r w:rsidR="0085510F" w:rsidRPr="00D50D86">
        <w:rPr>
          <w:rFonts w:ascii="Georgia" w:hAnsi="Georgia"/>
        </w:rPr>
        <w:t>hati</w:t>
      </w:r>
      <w:proofErr w:type="spellEnd"/>
      <w:r w:rsidR="0085510F" w:rsidRPr="00D50D86">
        <w:rPr>
          <w:rFonts w:ascii="Georgia" w:hAnsi="Georgia"/>
        </w:rPr>
        <w:t xml:space="preserve"> dan </w:t>
      </w:r>
      <w:proofErr w:type="spellStart"/>
      <w:r w:rsidR="0085510F" w:rsidRPr="00D50D86">
        <w:rPr>
          <w:rFonts w:ascii="Georgia" w:hAnsi="Georgia"/>
        </w:rPr>
        <w:t>dapat</w:t>
      </w:r>
      <w:proofErr w:type="spellEnd"/>
      <w:r w:rsidR="0085510F" w:rsidRPr="00D50D86">
        <w:rPr>
          <w:rFonts w:ascii="Georgia" w:hAnsi="Georgia"/>
        </w:rPr>
        <w:t xml:space="preserve"> </w:t>
      </w:r>
      <w:proofErr w:type="spellStart"/>
      <w:r w:rsidR="0085510F" w:rsidRPr="00D50D86">
        <w:rPr>
          <w:rFonts w:ascii="Georgia" w:hAnsi="Georgia"/>
        </w:rPr>
        <w:t>mengenai</w:t>
      </w:r>
      <w:proofErr w:type="spellEnd"/>
      <w:r w:rsidR="0085510F" w:rsidRPr="00D50D86">
        <w:rPr>
          <w:rFonts w:ascii="Georgia" w:hAnsi="Georgia"/>
        </w:rPr>
        <w:t xml:space="preserve"> </w:t>
      </w:r>
      <w:proofErr w:type="spellStart"/>
      <w:r w:rsidR="0085510F" w:rsidRPr="00D50D86">
        <w:rPr>
          <w:rFonts w:ascii="Georgia" w:hAnsi="Georgia"/>
        </w:rPr>
        <w:t>sasaran</w:t>
      </w:r>
      <w:proofErr w:type="spellEnd"/>
      <w:r w:rsidR="0085510F" w:rsidRPr="00D50D86">
        <w:rPr>
          <w:rFonts w:ascii="Georgia" w:hAnsi="Georgia"/>
        </w:rPr>
        <w:t xml:space="preserve">. </w:t>
      </w:r>
    </w:p>
    <w:p w14:paraId="401AA864" w14:textId="4733CF72" w:rsidR="005E0FDD" w:rsidRPr="00D23766" w:rsidRDefault="0085510F" w:rsidP="005E0FDD">
      <w:pPr>
        <w:ind w:firstLine="720"/>
        <w:jc w:val="both"/>
        <w:rPr>
          <w:rFonts w:ascii="Georgia" w:hAnsi="Georgia"/>
        </w:rPr>
      </w:pPr>
      <w:proofErr w:type="spellStart"/>
      <w:r w:rsidRPr="00D23766">
        <w:rPr>
          <w:rFonts w:ascii="Georgia" w:hAnsi="Georgia"/>
          <w:i/>
          <w:iCs/>
        </w:rPr>
        <w:t>Layyinan</w:t>
      </w:r>
      <w:proofErr w:type="spellEnd"/>
      <w:r w:rsidRPr="00D23766">
        <w:rPr>
          <w:rFonts w:ascii="Georgia" w:hAnsi="Georgia"/>
          <w:i/>
          <w:iCs/>
        </w:rPr>
        <w:t xml:space="preserve"> </w:t>
      </w:r>
      <w:proofErr w:type="spellStart"/>
      <w:r w:rsidRPr="00D23766">
        <w:rPr>
          <w:rFonts w:ascii="Georgia" w:hAnsi="Georgia"/>
        </w:rPr>
        <w:t>berarti</w:t>
      </w:r>
      <w:proofErr w:type="spellEnd"/>
      <w:r w:rsidRPr="00D23766">
        <w:rPr>
          <w:rFonts w:ascii="Georgia" w:hAnsi="Georgia"/>
        </w:rPr>
        <w:t xml:space="preserve"> </w:t>
      </w:r>
      <w:proofErr w:type="spellStart"/>
      <w:r w:rsidRPr="00D23766">
        <w:rPr>
          <w:rFonts w:ascii="Georgia" w:hAnsi="Georgia"/>
        </w:rPr>
        <w:t>melembutkan</w:t>
      </w:r>
      <w:proofErr w:type="spellEnd"/>
      <w:r w:rsidRPr="00D23766">
        <w:rPr>
          <w:rFonts w:ascii="Georgia" w:hAnsi="Georgia"/>
        </w:rPr>
        <w:t xml:space="preserve">, </w:t>
      </w:r>
      <w:proofErr w:type="spellStart"/>
      <w:r w:rsidRPr="00D23766">
        <w:rPr>
          <w:rFonts w:ascii="Georgia" w:hAnsi="Georgia"/>
        </w:rPr>
        <w:t>melunakkan</w:t>
      </w:r>
      <w:proofErr w:type="spellEnd"/>
      <w:r w:rsidRPr="00D23766">
        <w:rPr>
          <w:rFonts w:ascii="Georgia" w:hAnsi="Georgia"/>
        </w:rPr>
        <w:t xml:space="preserve">, </w:t>
      </w:r>
      <w:proofErr w:type="spellStart"/>
      <w:r w:rsidRPr="00D23766">
        <w:rPr>
          <w:rFonts w:ascii="Georgia" w:hAnsi="Georgia"/>
        </w:rPr>
        <w:t>mengendurkan</w:t>
      </w:r>
      <w:proofErr w:type="spellEnd"/>
      <w:r w:rsidRPr="00D23766">
        <w:rPr>
          <w:rFonts w:ascii="Georgia" w:hAnsi="Georgia"/>
        </w:rPr>
        <w:t xml:space="preserve"> dan </w:t>
      </w:r>
      <w:proofErr w:type="spellStart"/>
      <w:r w:rsidRPr="00D23766">
        <w:rPr>
          <w:rFonts w:ascii="Georgia" w:hAnsi="Georgia"/>
        </w:rPr>
        <w:t>meredakan</w:t>
      </w:r>
      <w:proofErr w:type="spellEnd"/>
      <w:r w:rsidRPr="00D23766">
        <w:rPr>
          <w:rFonts w:ascii="Georgia" w:hAnsi="Georgia"/>
        </w:rPr>
        <w:t>.</w:t>
      </w:r>
      <w:r w:rsidR="007A63F1">
        <w:rPr>
          <w:rFonts w:ascii="Georgia" w:hAnsi="Georgia"/>
        </w:rPr>
        <w:t xml:space="preserve"> </w:t>
      </w:r>
      <w:proofErr w:type="spellStart"/>
      <w:r w:rsidRPr="00D23766">
        <w:rPr>
          <w:rFonts w:ascii="Georgia" w:hAnsi="Georgia"/>
        </w:rPr>
        <w:t>Seorang</w:t>
      </w:r>
      <w:proofErr w:type="spellEnd"/>
      <w:r w:rsidRPr="00D23766">
        <w:rPr>
          <w:rFonts w:ascii="Georgia" w:hAnsi="Georgia"/>
        </w:rPr>
        <w:t xml:space="preserve"> </w:t>
      </w:r>
      <w:proofErr w:type="spellStart"/>
      <w:r w:rsidRPr="00D23766">
        <w:rPr>
          <w:rFonts w:ascii="Georgia" w:hAnsi="Georgia"/>
        </w:rPr>
        <w:t>pendakwah</w:t>
      </w:r>
      <w:proofErr w:type="spellEnd"/>
      <w:r w:rsidRPr="00D23766">
        <w:rPr>
          <w:rFonts w:ascii="Georgia" w:hAnsi="Georgia"/>
        </w:rPr>
        <w:t xml:space="preserve"> </w:t>
      </w:r>
      <w:proofErr w:type="spellStart"/>
      <w:r w:rsidRPr="00D23766">
        <w:rPr>
          <w:rFonts w:ascii="Georgia" w:hAnsi="Georgia"/>
        </w:rPr>
        <w:t>hendaknya</w:t>
      </w:r>
      <w:proofErr w:type="spellEnd"/>
      <w:r w:rsidRPr="00D23766">
        <w:rPr>
          <w:rFonts w:ascii="Georgia" w:hAnsi="Georgia"/>
        </w:rPr>
        <w:t xml:space="preserve"> </w:t>
      </w:r>
      <w:proofErr w:type="spellStart"/>
      <w:r w:rsidRPr="00D23766">
        <w:rPr>
          <w:rFonts w:ascii="Georgia" w:hAnsi="Georgia"/>
        </w:rPr>
        <w:t>memiliki</w:t>
      </w:r>
      <w:proofErr w:type="spellEnd"/>
      <w:r w:rsidRPr="00D23766">
        <w:rPr>
          <w:rFonts w:ascii="Georgia" w:hAnsi="Georgia"/>
        </w:rPr>
        <w:t xml:space="preserve"> </w:t>
      </w:r>
      <w:proofErr w:type="spellStart"/>
      <w:r w:rsidRPr="00D23766">
        <w:rPr>
          <w:rFonts w:ascii="Georgia" w:hAnsi="Georgia"/>
        </w:rPr>
        <w:t>akhlak</w:t>
      </w:r>
      <w:proofErr w:type="spellEnd"/>
      <w:r w:rsidRPr="00D23766">
        <w:rPr>
          <w:rFonts w:ascii="Georgia" w:hAnsi="Georgia"/>
        </w:rPr>
        <w:t xml:space="preserve"> yang </w:t>
      </w:r>
      <w:proofErr w:type="spellStart"/>
      <w:r w:rsidRPr="00D23766">
        <w:rPr>
          <w:rFonts w:ascii="Georgia" w:hAnsi="Georgia"/>
        </w:rPr>
        <w:t>baik</w:t>
      </w:r>
      <w:proofErr w:type="spellEnd"/>
      <w:r w:rsidRPr="00D23766">
        <w:rPr>
          <w:rFonts w:ascii="Georgia" w:hAnsi="Georgia"/>
        </w:rPr>
        <w:t xml:space="preserve">, </w:t>
      </w:r>
      <w:proofErr w:type="spellStart"/>
      <w:r w:rsidRPr="00D23766">
        <w:rPr>
          <w:rFonts w:ascii="Georgia" w:hAnsi="Georgia"/>
        </w:rPr>
        <w:t>kesabaran</w:t>
      </w:r>
      <w:proofErr w:type="spellEnd"/>
      <w:r w:rsidRPr="00D23766">
        <w:rPr>
          <w:rFonts w:ascii="Georgia" w:hAnsi="Georgia"/>
        </w:rPr>
        <w:t xml:space="preserve"> dan </w:t>
      </w:r>
      <w:proofErr w:type="spellStart"/>
      <w:r w:rsidRPr="00D23766">
        <w:rPr>
          <w:rFonts w:ascii="Georgia" w:hAnsi="Georgia"/>
        </w:rPr>
        <w:t>keberanian</w:t>
      </w:r>
      <w:proofErr w:type="spellEnd"/>
      <w:r w:rsidRPr="00D23766">
        <w:rPr>
          <w:rFonts w:ascii="Georgia" w:hAnsi="Georgia"/>
        </w:rPr>
        <w:t xml:space="preserve"> yang </w:t>
      </w:r>
      <w:proofErr w:type="spellStart"/>
      <w:r w:rsidRPr="00D23766">
        <w:rPr>
          <w:rFonts w:ascii="Georgia" w:hAnsi="Georgia"/>
        </w:rPr>
        <w:t>tangguh</w:t>
      </w:r>
      <w:proofErr w:type="spellEnd"/>
      <w:r w:rsidRPr="00D23766">
        <w:rPr>
          <w:rFonts w:ascii="Georgia" w:hAnsi="Georgia"/>
        </w:rPr>
        <w:t xml:space="preserve">. </w:t>
      </w:r>
      <w:proofErr w:type="spellStart"/>
      <w:r w:rsidRPr="00D23766">
        <w:rPr>
          <w:rFonts w:ascii="Georgia" w:hAnsi="Georgia"/>
        </w:rPr>
        <w:t>Kalimat</w:t>
      </w:r>
      <w:proofErr w:type="spellEnd"/>
      <w:r w:rsidRPr="00D23766">
        <w:rPr>
          <w:rFonts w:ascii="Georgia" w:hAnsi="Georgia"/>
        </w:rPr>
        <w:t xml:space="preserve"> </w:t>
      </w:r>
      <w:proofErr w:type="spellStart"/>
      <w:r w:rsidRPr="00D23766">
        <w:rPr>
          <w:rFonts w:ascii="Georgia" w:hAnsi="Georgia"/>
        </w:rPr>
        <w:t>indah</w:t>
      </w:r>
      <w:proofErr w:type="spellEnd"/>
      <w:r w:rsidRPr="00D23766">
        <w:rPr>
          <w:rFonts w:ascii="Georgia" w:hAnsi="Georgia"/>
        </w:rPr>
        <w:t xml:space="preserve">, </w:t>
      </w:r>
      <w:proofErr w:type="spellStart"/>
      <w:r w:rsidRPr="00D23766">
        <w:rPr>
          <w:rFonts w:ascii="Georgia" w:hAnsi="Georgia"/>
        </w:rPr>
        <w:t>lembut</w:t>
      </w:r>
      <w:proofErr w:type="spellEnd"/>
      <w:r w:rsidRPr="00D23766">
        <w:rPr>
          <w:rFonts w:ascii="Georgia" w:hAnsi="Georgia"/>
        </w:rPr>
        <w:t xml:space="preserve">, </w:t>
      </w:r>
      <w:proofErr w:type="spellStart"/>
      <w:r w:rsidRPr="00D23766">
        <w:rPr>
          <w:rFonts w:ascii="Georgia" w:hAnsi="Georgia"/>
        </w:rPr>
        <w:t>sopan</w:t>
      </w:r>
      <w:proofErr w:type="spellEnd"/>
      <w:r w:rsidRPr="00D23766">
        <w:rPr>
          <w:rFonts w:ascii="Georgia" w:hAnsi="Georgia"/>
        </w:rPr>
        <w:t xml:space="preserve">, dan </w:t>
      </w:r>
      <w:proofErr w:type="spellStart"/>
      <w:r w:rsidRPr="00D23766">
        <w:rPr>
          <w:rFonts w:ascii="Georgia" w:hAnsi="Georgia"/>
        </w:rPr>
        <w:t>jelas</w:t>
      </w:r>
      <w:proofErr w:type="spellEnd"/>
      <w:r w:rsidRPr="00D23766">
        <w:rPr>
          <w:rFonts w:ascii="Georgia" w:hAnsi="Georgia"/>
        </w:rPr>
        <w:t xml:space="preserve"> </w:t>
      </w:r>
      <w:proofErr w:type="spellStart"/>
      <w:r w:rsidRPr="00D23766">
        <w:rPr>
          <w:rFonts w:ascii="Georgia" w:hAnsi="Georgia"/>
        </w:rPr>
        <w:t>lebih</w:t>
      </w:r>
      <w:proofErr w:type="spellEnd"/>
      <w:r w:rsidRPr="00D23766">
        <w:rPr>
          <w:rFonts w:ascii="Georgia" w:hAnsi="Georgia"/>
        </w:rPr>
        <w:t xml:space="preserve"> </w:t>
      </w:r>
      <w:proofErr w:type="spellStart"/>
      <w:r w:rsidRPr="00D23766">
        <w:rPr>
          <w:rFonts w:ascii="Georgia" w:hAnsi="Georgia"/>
        </w:rPr>
        <w:t>diterima</w:t>
      </w:r>
      <w:proofErr w:type="spellEnd"/>
      <w:r w:rsidRPr="00D23766">
        <w:rPr>
          <w:rFonts w:ascii="Georgia" w:hAnsi="Georgia"/>
        </w:rPr>
        <w:t xml:space="preserve"> </w:t>
      </w:r>
      <w:proofErr w:type="spellStart"/>
      <w:r w:rsidRPr="00D23766">
        <w:rPr>
          <w:rFonts w:ascii="Georgia" w:hAnsi="Georgia"/>
        </w:rPr>
        <w:t>hati</w:t>
      </w:r>
      <w:proofErr w:type="spellEnd"/>
      <w:r w:rsidRPr="00D23766">
        <w:rPr>
          <w:rFonts w:ascii="Georgia" w:hAnsi="Georgia"/>
        </w:rPr>
        <w:t xml:space="preserve"> </w:t>
      </w:r>
      <w:proofErr w:type="spellStart"/>
      <w:r w:rsidRPr="00D23766">
        <w:rPr>
          <w:rFonts w:ascii="Georgia" w:hAnsi="Georgia"/>
        </w:rPr>
        <w:t>dibanding</w:t>
      </w:r>
      <w:proofErr w:type="spellEnd"/>
      <w:r w:rsidRPr="00D23766">
        <w:rPr>
          <w:rFonts w:ascii="Georgia" w:hAnsi="Georgia"/>
        </w:rPr>
        <w:t xml:space="preserve"> </w:t>
      </w:r>
      <w:proofErr w:type="spellStart"/>
      <w:r w:rsidRPr="00D23766">
        <w:rPr>
          <w:rFonts w:ascii="Georgia" w:hAnsi="Georgia"/>
        </w:rPr>
        <w:t>kalimat</w:t>
      </w:r>
      <w:proofErr w:type="spellEnd"/>
      <w:r w:rsidRPr="00D23766">
        <w:rPr>
          <w:rFonts w:ascii="Georgia" w:hAnsi="Georgia"/>
        </w:rPr>
        <w:t xml:space="preserve"> yang </w:t>
      </w:r>
      <w:proofErr w:type="spellStart"/>
      <w:r w:rsidRPr="00D23766">
        <w:rPr>
          <w:rFonts w:ascii="Georgia" w:hAnsi="Georgia"/>
        </w:rPr>
        <w:t>kasar</w:t>
      </w:r>
      <w:proofErr w:type="spellEnd"/>
      <w:r w:rsidRPr="00D23766">
        <w:rPr>
          <w:rFonts w:ascii="Georgia" w:hAnsi="Georgia"/>
        </w:rPr>
        <w:t xml:space="preserve"> dan </w:t>
      </w:r>
      <w:proofErr w:type="spellStart"/>
      <w:r w:rsidRPr="00D23766">
        <w:rPr>
          <w:rFonts w:ascii="Georgia" w:hAnsi="Georgia"/>
        </w:rPr>
        <w:t>tak</w:t>
      </w:r>
      <w:proofErr w:type="spellEnd"/>
      <w:r w:rsidRPr="00D23766">
        <w:rPr>
          <w:rFonts w:ascii="Georgia" w:hAnsi="Georgia"/>
        </w:rPr>
        <w:t xml:space="preserve"> </w:t>
      </w:r>
      <w:proofErr w:type="spellStart"/>
      <w:r w:rsidRPr="00D23766">
        <w:rPr>
          <w:rFonts w:ascii="Georgia" w:hAnsi="Georgia"/>
        </w:rPr>
        <w:t>bertatakrama</w:t>
      </w:r>
      <w:proofErr w:type="spellEnd"/>
      <w:r w:rsidRPr="00D23766">
        <w:rPr>
          <w:rFonts w:ascii="Georgia" w:hAnsi="Georgia"/>
        </w:rPr>
        <w:t xml:space="preserve">. </w:t>
      </w:r>
    </w:p>
    <w:p w14:paraId="368DACF9" w14:textId="0D807C9A" w:rsidR="0085510F" w:rsidRPr="00D23766" w:rsidRDefault="0085510F" w:rsidP="005E0FDD">
      <w:pPr>
        <w:ind w:firstLine="720"/>
        <w:jc w:val="both"/>
        <w:rPr>
          <w:rFonts w:ascii="Georgia" w:eastAsiaTheme="minorEastAsia" w:hAnsi="Georgia"/>
          <w:lang w:eastAsia="zh-CN"/>
        </w:rPr>
      </w:pPr>
      <w:r w:rsidRPr="00D50D86">
        <w:rPr>
          <w:rFonts w:ascii="Georgia" w:eastAsiaTheme="minorEastAsia" w:hAnsi="Georgia"/>
          <w:lang w:eastAsia="zh-CN"/>
        </w:rPr>
        <w:t xml:space="preserve">Di </w:t>
      </w:r>
      <w:proofErr w:type="spellStart"/>
      <w:r w:rsidRPr="00D50D86">
        <w:rPr>
          <w:rFonts w:ascii="Georgia" w:eastAsiaTheme="minorEastAsia" w:hAnsi="Georgia"/>
          <w:lang w:eastAsia="zh-CN"/>
        </w:rPr>
        <w:t>dalam</w:t>
      </w:r>
      <w:proofErr w:type="spellEnd"/>
      <w:r w:rsidRPr="00D50D86">
        <w:rPr>
          <w:rFonts w:ascii="Georgia" w:eastAsiaTheme="minorEastAsia" w:hAnsi="Georgia"/>
          <w:lang w:eastAsia="zh-CN"/>
        </w:rPr>
        <w:t xml:space="preserve"> Tafsir Al-</w:t>
      </w:r>
      <w:proofErr w:type="spellStart"/>
      <w:r w:rsidRPr="00D50D86">
        <w:rPr>
          <w:rFonts w:ascii="Georgia" w:eastAsiaTheme="minorEastAsia" w:hAnsi="Georgia"/>
          <w:lang w:eastAsia="zh-CN"/>
        </w:rPr>
        <w:t>Muyassar</w:t>
      </w:r>
      <w:proofErr w:type="spellEnd"/>
      <w:r w:rsidRPr="00D23766">
        <w:rPr>
          <w:rFonts w:ascii="Georgia" w:eastAsiaTheme="minorEastAsia" w:hAnsi="Georgia"/>
          <w:b/>
          <w:bCs/>
          <w:lang w:eastAsia="zh-CN"/>
        </w:rPr>
        <w:t xml:space="preserve"> </w:t>
      </w:r>
      <w:r w:rsidR="00056F5C">
        <w:rPr>
          <w:rFonts w:ascii="Georgia" w:eastAsiaTheme="minorEastAsia" w:hAnsi="Georgia"/>
          <w:b/>
          <w:bCs/>
          <w:lang w:eastAsia="zh-CN"/>
        </w:rPr>
        <w:fldChar w:fldCharType="begin" w:fldLock="1"/>
      </w:r>
      <w:r w:rsidR="00056F5C">
        <w:rPr>
          <w:rFonts w:ascii="Georgia" w:eastAsiaTheme="minorEastAsia" w:hAnsi="Georgia"/>
          <w:b/>
          <w:bCs/>
          <w:lang w:eastAsia="zh-CN"/>
        </w:rPr>
        <w:instrText>ADDIN CSL_CITATION {"citationItems":[{"id":"ITEM-1","itemData":{"author":[{"dropping-particle":"","family":"Basyir","given":"Hikmat","non-dropping-particle":"","parse-names":false,"suffix":""}],"id":"ITEM-1","issued":{"date-parts":[["2012"]]},"publisher":"Solo. An-Naba’","publisher-place":"Solo","title":"Tafsir Al-Muyassar Jilid 2. Solo. An-Naba’.","type":"book"},"uris":["http://www.mendeley.com/documents/?uuid=a6f6dd2b-b217-421d-adbd-ac0bf83ea0f7"]}],"mendeley":{"formattedCitation":"(Basyir, 2012b)","plainTextFormattedCitation":"(Basyir, 2012b)","previouslyFormattedCitation":"(Basyir, 2012b)"},"properties":{"noteIndex":0},"schema":"https://github.com/citation-style-language/schema/raw/master/csl-citation.json"}</w:instrText>
      </w:r>
      <w:r w:rsidR="00056F5C">
        <w:rPr>
          <w:rFonts w:ascii="Georgia" w:eastAsiaTheme="minorEastAsia" w:hAnsi="Georgia"/>
          <w:b/>
          <w:bCs/>
          <w:lang w:eastAsia="zh-CN"/>
        </w:rPr>
        <w:fldChar w:fldCharType="separate"/>
      </w:r>
      <w:r w:rsidR="00056F5C" w:rsidRPr="00056F5C">
        <w:rPr>
          <w:rFonts w:ascii="Georgia" w:eastAsiaTheme="minorEastAsia" w:hAnsi="Georgia"/>
          <w:bCs/>
          <w:noProof/>
          <w:lang w:eastAsia="zh-CN"/>
        </w:rPr>
        <w:t>(Basyir, 2012b)</w:t>
      </w:r>
      <w:r w:rsidR="00056F5C">
        <w:rPr>
          <w:rFonts w:ascii="Georgia" w:eastAsiaTheme="minorEastAsia" w:hAnsi="Georgia"/>
          <w:b/>
          <w:bCs/>
          <w:lang w:eastAsia="zh-CN"/>
        </w:rPr>
        <w:fldChar w:fldCharType="end"/>
      </w:r>
      <w:r w:rsidR="00056F5C">
        <w:rPr>
          <w:rFonts w:ascii="Georgia" w:eastAsiaTheme="minorEastAsia" w:hAnsi="Georgia"/>
          <w:b/>
          <w:bCs/>
          <w:lang w:eastAsia="zh-CN"/>
        </w:rPr>
        <w:t xml:space="preserve"> </w:t>
      </w:r>
      <w:proofErr w:type="spellStart"/>
      <w:r w:rsidRPr="00D23766">
        <w:rPr>
          <w:rFonts w:ascii="Georgia" w:eastAsiaTheme="minorEastAsia" w:hAnsi="Georgia"/>
          <w:lang w:eastAsia="zh-CN"/>
        </w:rPr>
        <w:t>dijelaskan</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bahwa</w:t>
      </w:r>
      <w:proofErr w:type="spellEnd"/>
      <w:r w:rsidR="0022410B">
        <w:rPr>
          <w:rFonts w:ascii="Georgia" w:eastAsiaTheme="minorEastAsia" w:hAnsi="Georgia"/>
          <w:lang w:eastAsia="zh-CN"/>
        </w:rPr>
        <w:t xml:space="preserve"> </w:t>
      </w:r>
      <w:proofErr w:type="spellStart"/>
      <w:r w:rsidR="0022410B" w:rsidRPr="00ED682D">
        <w:rPr>
          <w:rFonts w:ascii="Georgia" w:eastAsiaTheme="minorEastAsia" w:hAnsi="Georgia"/>
          <w:i/>
          <w:iCs/>
          <w:lang w:eastAsia="zh-CN"/>
        </w:rPr>
        <w:t>Qaulan</w:t>
      </w:r>
      <w:proofErr w:type="spellEnd"/>
      <w:r w:rsidR="0022410B" w:rsidRPr="00ED682D">
        <w:rPr>
          <w:rFonts w:ascii="Georgia" w:eastAsiaTheme="minorEastAsia" w:hAnsi="Georgia"/>
          <w:i/>
          <w:iCs/>
          <w:lang w:eastAsia="zh-CN"/>
        </w:rPr>
        <w:t xml:space="preserve"> </w:t>
      </w:r>
      <w:proofErr w:type="spellStart"/>
      <w:r w:rsidR="0022410B" w:rsidRPr="00ED682D">
        <w:rPr>
          <w:rFonts w:ascii="Georgia" w:eastAsiaTheme="minorEastAsia" w:hAnsi="Georgia"/>
          <w:i/>
          <w:iCs/>
          <w:lang w:eastAsia="zh-CN"/>
        </w:rPr>
        <w:t>Layyinan</w:t>
      </w:r>
      <w:proofErr w:type="spellEnd"/>
      <w:r w:rsidR="0022410B">
        <w:rPr>
          <w:rFonts w:ascii="Georgia" w:eastAsiaTheme="minorEastAsia" w:hAnsi="Georgia"/>
          <w:lang w:eastAsia="zh-CN"/>
        </w:rPr>
        <w:t xml:space="preserve"> </w:t>
      </w:r>
      <w:proofErr w:type="spellStart"/>
      <w:r w:rsidR="0022410B">
        <w:rPr>
          <w:rFonts w:ascii="Georgia" w:eastAsiaTheme="minorEastAsia" w:hAnsi="Georgia"/>
          <w:lang w:eastAsia="zh-CN"/>
        </w:rPr>
        <w:t>adalah</w:t>
      </w:r>
      <w:proofErr w:type="spellEnd"/>
      <w:r w:rsidR="0022410B">
        <w:rPr>
          <w:rFonts w:ascii="Georgia" w:eastAsiaTheme="minorEastAsia" w:hAnsi="Georgia"/>
          <w:lang w:eastAsia="zh-CN"/>
        </w:rPr>
        <w:t xml:space="preserve"> </w:t>
      </w:r>
      <w:r w:rsidRPr="00D23766">
        <w:rPr>
          <w:rFonts w:ascii="Georgia" w:eastAsiaTheme="minorEastAsia" w:hAnsi="Georgia"/>
          <w:lang w:eastAsia="zh-CN"/>
        </w:rPr>
        <w:t xml:space="preserve">kata-kata yang </w:t>
      </w:r>
      <w:proofErr w:type="spellStart"/>
      <w:r w:rsidRPr="00D23766">
        <w:rPr>
          <w:rFonts w:ascii="Georgia" w:eastAsiaTheme="minorEastAsia" w:hAnsi="Georgia"/>
          <w:lang w:eastAsia="zh-CN"/>
        </w:rPr>
        <w:t>lemah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lembut</w:t>
      </w:r>
      <w:proofErr w:type="spellEnd"/>
      <w:r w:rsidRPr="00D23766">
        <w:rPr>
          <w:rFonts w:ascii="Georgia" w:eastAsiaTheme="minorEastAsia" w:hAnsi="Georgia"/>
          <w:lang w:eastAsia="zh-CN"/>
        </w:rPr>
        <w:t xml:space="preserve">, </w:t>
      </w:r>
      <w:r w:rsidR="0022410B">
        <w:rPr>
          <w:rFonts w:ascii="Georgia" w:eastAsiaTheme="minorEastAsia" w:hAnsi="Georgia"/>
          <w:lang w:eastAsia="zh-CN"/>
        </w:rPr>
        <w:t xml:space="preserve">agar </w:t>
      </w:r>
      <w:r w:rsidR="004D578F">
        <w:rPr>
          <w:rFonts w:ascii="Georgia" w:eastAsiaTheme="minorEastAsia" w:hAnsi="Georgia"/>
          <w:lang w:eastAsia="zh-CN"/>
        </w:rPr>
        <w:t xml:space="preserve">yang </w:t>
      </w:r>
      <w:proofErr w:type="spellStart"/>
      <w:r w:rsidR="004D578F">
        <w:rPr>
          <w:rFonts w:ascii="Georgia" w:eastAsiaTheme="minorEastAsia" w:hAnsi="Georgia"/>
          <w:lang w:eastAsia="zh-CN"/>
        </w:rPr>
        <w:t>diajak</w:t>
      </w:r>
      <w:proofErr w:type="spellEnd"/>
      <w:r w:rsidR="004D578F">
        <w:rPr>
          <w:rFonts w:ascii="Georgia" w:eastAsiaTheme="minorEastAsia" w:hAnsi="Georgia"/>
          <w:lang w:eastAsia="zh-CN"/>
        </w:rPr>
        <w:t xml:space="preserve"> </w:t>
      </w:r>
      <w:proofErr w:type="spellStart"/>
      <w:r w:rsidR="004D578F">
        <w:rPr>
          <w:rFonts w:ascii="Georgia" w:eastAsiaTheme="minorEastAsia" w:hAnsi="Georgia"/>
          <w:lang w:eastAsia="zh-CN"/>
        </w:rPr>
        <w:t>bicara</w:t>
      </w:r>
      <w:proofErr w:type="spellEnd"/>
      <w:r w:rsidR="004D578F">
        <w:rPr>
          <w:rFonts w:ascii="Georgia" w:eastAsiaTheme="minorEastAsia" w:hAnsi="Georgia"/>
          <w:lang w:eastAsia="zh-CN"/>
        </w:rPr>
        <w:t xml:space="preserve"> </w:t>
      </w:r>
      <w:proofErr w:type="spellStart"/>
      <w:r w:rsidR="004D578F">
        <w:rPr>
          <w:rFonts w:ascii="Georgia" w:eastAsiaTheme="minorEastAsia" w:hAnsi="Georgia"/>
          <w:lang w:eastAsia="zh-CN"/>
        </w:rPr>
        <w:t>menjadi</w:t>
      </w:r>
      <w:proofErr w:type="spellEnd"/>
      <w:r w:rsidR="004D578F">
        <w:rPr>
          <w:rFonts w:ascii="Georgia" w:eastAsiaTheme="minorEastAsia" w:hAnsi="Georgia"/>
          <w:lang w:eastAsia="zh-CN"/>
        </w:rPr>
        <w:t xml:space="preserve"> </w:t>
      </w:r>
      <w:proofErr w:type="spellStart"/>
      <w:r w:rsidRPr="00D23766">
        <w:rPr>
          <w:rFonts w:ascii="Georgia" w:eastAsiaTheme="minorEastAsia" w:hAnsi="Georgia"/>
          <w:lang w:eastAsia="zh-CN"/>
        </w:rPr>
        <w:t>ingat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atau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takut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kepada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RabbNya</w:t>
      </w:r>
      <w:proofErr w:type="spellEnd"/>
      <w:r w:rsidRPr="00D23766">
        <w:rPr>
          <w:rFonts w:ascii="Georgia" w:eastAsiaTheme="minorEastAsia" w:hAnsi="Georgia"/>
          <w:lang w:eastAsia="zh-CN"/>
        </w:rPr>
        <w:t xml:space="preserve">. </w:t>
      </w:r>
    </w:p>
    <w:p w14:paraId="7431AF96" w14:textId="6CD207CD" w:rsidR="0085510F" w:rsidRPr="00D50D86" w:rsidRDefault="0085510F" w:rsidP="001E060C">
      <w:pPr>
        <w:ind w:firstLine="720"/>
        <w:jc w:val="both"/>
        <w:rPr>
          <w:rFonts w:ascii="Georgia" w:eastAsiaTheme="minorEastAsia" w:hAnsi="Georgia"/>
          <w:lang w:eastAsia="zh-CN"/>
        </w:rPr>
      </w:pPr>
      <w:proofErr w:type="spellStart"/>
      <w:r w:rsidRPr="00ED682D">
        <w:rPr>
          <w:rFonts w:ascii="Georgia" w:eastAsiaTheme="minorEastAsia" w:hAnsi="Georgia"/>
          <w:i/>
          <w:iCs/>
          <w:lang w:eastAsia="zh-CN"/>
        </w:rPr>
        <w:t>Qaulan</w:t>
      </w:r>
      <w:proofErr w:type="spellEnd"/>
      <w:r w:rsidRPr="00ED682D">
        <w:rPr>
          <w:rFonts w:ascii="Georgia" w:eastAsiaTheme="minorEastAsia" w:hAnsi="Georgia"/>
          <w:i/>
          <w:iCs/>
          <w:lang w:eastAsia="zh-CN"/>
        </w:rPr>
        <w:t xml:space="preserve"> </w:t>
      </w:r>
      <w:proofErr w:type="spellStart"/>
      <w:r w:rsidRPr="00ED682D">
        <w:rPr>
          <w:rFonts w:ascii="Georgia" w:eastAsiaTheme="minorEastAsia" w:hAnsi="Georgia"/>
          <w:i/>
          <w:iCs/>
          <w:lang w:eastAsia="zh-CN"/>
        </w:rPr>
        <w:t>layyinan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memiliki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kedekatan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makna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00ED682D" w:rsidRPr="00ED682D">
        <w:rPr>
          <w:rFonts w:ascii="Georgia" w:eastAsiaTheme="minorEastAsia" w:hAnsi="Georgia"/>
          <w:i/>
          <w:iCs/>
          <w:lang w:eastAsia="zh-CN"/>
        </w:rPr>
        <w:t>Q</w:t>
      </w:r>
      <w:r w:rsidRPr="00ED682D">
        <w:rPr>
          <w:rFonts w:ascii="Georgia" w:eastAsiaTheme="minorEastAsia" w:hAnsi="Georgia"/>
          <w:i/>
          <w:iCs/>
          <w:lang w:eastAsia="zh-CN"/>
        </w:rPr>
        <w:t>aulan</w:t>
      </w:r>
      <w:proofErr w:type="spellEnd"/>
      <w:r w:rsidRPr="00ED682D">
        <w:rPr>
          <w:rFonts w:ascii="Georgia" w:eastAsiaTheme="minorEastAsia" w:hAnsi="Georgia"/>
          <w:i/>
          <w:iCs/>
          <w:lang w:eastAsia="zh-CN"/>
        </w:rPr>
        <w:t xml:space="preserve"> </w:t>
      </w:r>
      <w:proofErr w:type="spellStart"/>
      <w:r w:rsidR="00ED682D" w:rsidRPr="00ED682D">
        <w:rPr>
          <w:rFonts w:ascii="Georgia" w:eastAsiaTheme="minorEastAsia" w:hAnsi="Georgia"/>
          <w:i/>
          <w:iCs/>
          <w:lang w:eastAsia="zh-CN"/>
        </w:rPr>
        <w:t>L</w:t>
      </w:r>
      <w:r w:rsidRPr="00ED682D">
        <w:rPr>
          <w:rFonts w:ascii="Georgia" w:eastAsiaTheme="minorEastAsia" w:hAnsi="Georgia"/>
          <w:i/>
          <w:iCs/>
          <w:lang w:eastAsia="zh-CN"/>
        </w:rPr>
        <w:t>atifan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bermakna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halus</w:t>
      </w:r>
      <w:proofErr w:type="spellEnd"/>
      <w:r w:rsidRPr="00D23766">
        <w:rPr>
          <w:rFonts w:ascii="Georgia" w:eastAsiaTheme="minorEastAsia" w:hAnsi="Georgia"/>
          <w:lang w:eastAsia="zh-CN"/>
        </w:rPr>
        <w:t xml:space="preserve">. Allah </w:t>
      </w:r>
      <w:proofErr w:type="spellStart"/>
      <w:r w:rsidRPr="00D23766">
        <w:rPr>
          <w:rFonts w:ascii="Georgia" w:eastAsiaTheme="minorEastAsia" w:hAnsi="Georgia"/>
          <w:lang w:eastAsia="zh-CN"/>
        </w:rPr>
        <w:t>Ta’ala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memiliki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nama</w:t>
      </w:r>
      <w:proofErr w:type="spellEnd"/>
      <w:r w:rsidRPr="00D23766">
        <w:rPr>
          <w:rFonts w:ascii="Georgia" w:eastAsiaTheme="minorEastAsia" w:hAnsi="Georgia"/>
          <w:lang w:eastAsia="zh-CN"/>
        </w:rPr>
        <w:t xml:space="preserve"> Al-Latif, </w:t>
      </w:r>
      <w:proofErr w:type="spellStart"/>
      <w:r w:rsidRPr="00D23766">
        <w:rPr>
          <w:rFonts w:ascii="Georgia" w:eastAsiaTheme="minorEastAsia" w:hAnsi="Georgia"/>
          <w:lang w:eastAsia="zh-CN"/>
        </w:rPr>
        <w:t>artinya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berkuasa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menggiring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sesuatu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suatu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arah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dengan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cara</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sangat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halus</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sampai</w:t>
      </w:r>
      <w:proofErr w:type="spellEnd"/>
      <w:r w:rsidRPr="00D23766">
        <w:rPr>
          <w:rFonts w:ascii="Georgia" w:eastAsiaTheme="minorEastAsia" w:hAnsi="Georgia"/>
          <w:lang w:eastAsia="zh-CN"/>
        </w:rPr>
        <w:t xml:space="preserve"> orang </w:t>
      </w:r>
      <w:proofErr w:type="spellStart"/>
      <w:r w:rsidRPr="00D23766">
        <w:rPr>
          <w:rFonts w:ascii="Georgia" w:eastAsiaTheme="minorEastAsia" w:hAnsi="Georgia"/>
          <w:lang w:eastAsia="zh-CN"/>
        </w:rPr>
        <w:t>tidak</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merasa</w:t>
      </w:r>
      <w:proofErr w:type="spellEnd"/>
      <w:r w:rsidRPr="00D23766">
        <w:rPr>
          <w:rFonts w:ascii="Georgia" w:eastAsiaTheme="minorEastAsia" w:hAnsi="Georgia"/>
          <w:lang w:eastAsia="zh-CN"/>
        </w:rPr>
        <w:t xml:space="preserve">. Allah </w:t>
      </w:r>
      <w:proofErr w:type="spellStart"/>
      <w:r w:rsidRPr="00D23766">
        <w:rPr>
          <w:rFonts w:ascii="Georgia" w:eastAsiaTheme="minorEastAsia" w:hAnsi="Georgia"/>
          <w:lang w:eastAsia="zh-CN"/>
        </w:rPr>
        <w:t>Ta’ala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berkuasa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memberikan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sesuatu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sedemikian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halus</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samar</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hingga</w:t>
      </w:r>
      <w:proofErr w:type="spellEnd"/>
      <w:r w:rsidRPr="00D23766">
        <w:rPr>
          <w:rFonts w:ascii="Georgia" w:eastAsiaTheme="minorEastAsia" w:hAnsi="Georgia"/>
          <w:lang w:eastAsia="zh-CN"/>
        </w:rPr>
        <w:t xml:space="preserve"> orang </w:t>
      </w:r>
      <w:proofErr w:type="spellStart"/>
      <w:r w:rsidRPr="00D23766">
        <w:rPr>
          <w:rFonts w:ascii="Georgia" w:eastAsiaTheme="minorEastAsia" w:hAnsi="Georgia"/>
          <w:lang w:eastAsia="zh-CN"/>
        </w:rPr>
        <w:t>tidak</w:t>
      </w:r>
      <w:proofErr w:type="spellEnd"/>
      <w:r w:rsidRPr="00D23766">
        <w:rPr>
          <w:rFonts w:ascii="Georgia" w:eastAsiaTheme="minorEastAsia" w:hAnsi="Georgia"/>
          <w:lang w:eastAsia="zh-CN"/>
        </w:rPr>
        <w:t xml:space="preserve"> </w:t>
      </w:r>
      <w:proofErr w:type="spellStart"/>
      <w:r w:rsidRPr="00D50D86">
        <w:rPr>
          <w:rFonts w:ascii="Georgia" w:eastAsiaTheme="minorEastAsia" w:hAnsi="Georgia"/>
          <w:lang w:eastAsia="zh-CN"/>
        </w:rPr>
        <w:t>merasa</w:t>
      </w:r>
      <w:proofErr w:type="spellEnd"/>
      <w:r w:rsidRPr="00D50D86">
        <w:rPr>
          <w:rFonts w:ascii="Georgia" w:eastAsiaTheme="minorEastAsia" w:hAnsi="Georgia"/>
          <w:lang w:eastAsia="zh-CN"/>
        </w:rPr>
        <w:t xml:space="preserve">. </w:t>
      </w:r>
    </w:p>
    <w:p w14:paraId="3129F33F" w14:textId="02ED6942" w:rsidR="0085510F" w:rsidRPr="00D23766" w:rsidRDefault="00056F5C" w:rsidP="001E060C">
      <w:pPr>
        <w:ind w:firstLine="720"/>
        <w:jc w:val="both"/>
        <w:rPr>
          <w:rFonts w:ascii="Georgia" w:eastAsiaTheme="minorEastAsia" w:hAnsi="Georgia"/>
          <w:lang w:eastAsia="zh-CN"/>
        </w:rPr>
      </w:pPr>
      <w:r w:rsidRPr="00D50D86">
        <w:rPr>
          <w:rFonts w:ascii="Georgia" w:eastAsiaTheme="minorEastAsia" w:hAnsi="Georgia"/>
          <w:lang w:eastAsia="zh-CN"/>
        </w:rPr>
        <w:t xml:space="preserve">Di </w:t>
      </w:r>
      <w:proofErr w:type="spellStart"/>
      <w:r w:rsidR="0085510F" w:rsidRPr="00D50D86">
        <w:rPr>
          <w:rFonts w:ascii="Georgia" w:eastAsiaTheme="minorEastAsia" w:hAnsi="Georgia"/>
          <w:lang w:eastAsia="zh-CN"/>
        </w:rPr>
        <w:t>dalam</w:t>
      </w:r>
      <w:proofErr w:type="spellEnd"/>
      <w:r w:rsidR="0085510F" w:rsidRPr="00D50D86">
        <w:rPr>
          <w:rFonts w:ascii="Georgia" w:eastAsiaTheme="minorEastAsia" w:hAnsi="Georgia"/>
          <w:lang w:eastAsia="zh-CN"/>
        </w:rPr>
        <w:t xml:space="preserve"> </w:t>
      </w:r>
      <w:r w:rsidR="0085510F" w:rsidRPr="00D50D86">
        <w:rPr>
          <w:rFonts w:ascii="Georgia" w:eastAsiaTheme="minorEastAsia" w:hAnsi="Georgia"/>
          <w:i/>
          <w:iCs/>
          <w:lang w:eastAsia="zh-CN"/>
        </w:rPr>
        <w:t xml:space="preserve">Tafsir Al-Qur’an (4) (Tafsir al Karim </w:t>
      </w:r>
      <w:proofErr w:type="spellStart"/>
      <w:r w:rsidR="0085510F" w:rsidRPr="00D50D86">
        <w:rPr>
          <w:rFonts w:ascii="Georgia" w:eastAsiaTheme="minorEastAsia" w:hAnsi="Georgia"/>
          <w:i/>
          <w:iCs/>
          <w:lang w:eastAsia="zh-CN"/>
        </w:rPr>
        <w:t>ar</w:t>
      </w:r>
      <w:proofErr w:type="spellEnd"/>
      <w:r w:rsidR="0085510F" w:rsidRPr="00D50D86">
        <w:rPr>
          <w:rFonts w:ascii="Georgia" w:eastAsiaTheme="minorEastAsia" w:hAnsi="Georgia"/>
          <w:i/>
          <w:iCs/>
          <w:lang w:eastAsia="zh-CN"/>
        </w:rPr>
        <w:t>-Rahman Fi Tafsir Kalam al-Manan)</w:t>
      </w:r>
      <w:r w:rsidR="0085510F" w:rsidRPr="00D50D86">
        <w:rPr>
          <w:rFonts w:ascii="Georgia" w:eastAsiaTheme="minorEastAsia" w:hAnsi="Georgia"/>
          <w:lang w:eastAsia="zh-CN"/>
        </w:rPr>
        <w:t xml:space="preserve"> </w:t>
      </w:r>
      <w:r w:rsidRPr="00D50D86">
        <w:rPr>
          <w:rFonts w:ascii="Georgia" w:eastAsiaTheme="minorEastAsia" w:hAnsi="Georgia"/>
          <w:lang w:eastAsia="zh-CN"/>
        </w:rPr>
        <w:fldChar w:fldCharType="begin" w:fldLock="1"/>
      </w:r>
      <w:r w:rsidRPr="00D50D86">
        <w:rPr>
          <w:rFonts w:ascii="Georgia" w:eastAsiaTheme="minorEastAsia" w:hAnsi="Georgia"/>
          <w:lang w:eastAsia="zh-CN"/>
        </w:rPr>
        <w:instrText>ADDIN CSL_CITATION {"citationItems":[{"id":"ITEM-1","itemData":{"author":[{"dropping-particle":"","family":"As-Sa’di","given":"Abdurrahman bin Nashir","non-dropping-particle":"","parse-names":false,"suffix":""}],"id":"ITEM-1","issued":{"date-parts":[["2013"]]},"publisher":"Jakarta. Darul Haq","publisher-place":"Jakarta","title":"Tafsir Al-Qur’an (Tafsir al Karim ar-Rahman Fi Tafsir Kalam al-Manan) Jilid 4","type":"book"},"uris":["http://www.mendeley.com/documents/?uuid=4e3f7b8b-9f08-4c5a-a5e1-2cbe2d3be991"]}],"mendeley":{"formattedCitation":"(As-Sa’di, 2013b)","plainTextFormattedCitation":"(As-Sa’di, 2013b)","previouslyFormattedCitation":"(As-Sa’di, 2013b)"},"properties":{"noteIndex":0},"schema":"https://github.com/citation-style-language/schema/raw/master/csl-citation.json"}</w:instrText>
      </w:r>
      <w:r w:rsidRPr="00D50D86">
        <w:rPr>
          <w:rFonts w:ascii="Georgia" w:eastAsiaTheme="minorEastAsia" w:hAnsi="Georgia"/>
          <w:lang w:eastAsia="zh-CN"/>
        </w:rPr>
        <w:fldChar w:fldCharType="separate"/>
      </w:r>
      <w:r w:rsidRPr="00D50D86">
        <w:rPr>
          <w:rFonts w:ascii="Georgia" w:eastAsiaTheme="minorEastAsia" w:hAnsi="Georgia"/>
          <w:noProof/>
          <w:lang w:eastAsia="zh-CN"/>
        </w:rPr>
        <w:t>(As-Sa’di, 2013b)</w:t>
      </w:r>
      <w:r w:rsidRPr="00D50D86">
        <w:rPr>
          <w:rFonts w:ascii="Georgia" w:eastAsiaTheme="minorEastAsia" w:hAnsi="Georgia"/>
          <w:lang w:eastAsia="zh-CN"/>
        </w:rPr>
        <w:fldChar w:fldCharType="end"/>
      </w:r>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di</w:t>
      </w:r>
      <w:r w:rsidR="0085510F" w:rsidRPr="00D50D86">
        <w:rPr>
          <w:rFonts w:ascii="Georgia" w:eastAsiaTheme="minorEastAsia" w:hAnsi="Georgia"/>
          <w:lang w:eastAsia="zh-CN"/>
        </w:rPr>
        <w:t>jelaskan</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tentang</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ayat</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ini</w:t>
      </w:r>
      <w:proofErr w:type="spellEnd"/>
      <w:r w:rsidR="0085510F" w:rsidRPr="00D50D86">
        <w:rPr>
          <w:rFonts w:ascii="Georgia" w:eastAsiaTheme="minorEastAsia" w:hAnsi="Georgia"/>
          <w:lang w:eastAsia="zh-CN"/>
        </w:rPr>
        <w:t xml:space="preserve"> : “</w:t>
      </w:r>
      <w:proofErr w:type="spellStart"/>
      <w:r w:rsidR="0085510F" w:rsidRPr="00D50D86">
        <w:rPr>
          <w:rFonts w:ascii="Georgia" w:eastAsiaTheme="minorEastAsia" w:hAnsi="Georgia"/>
          <w:lang w:eastAsia="zh-CN"/>
        </w:rPr>
        <w:t>Maka</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berbicaralah</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kamu</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berdua</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kepadanya</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dengan</w:t>
      </w:r>
      <w:proofErr w:type="spellEnd"/>
      <w:r w:rsidR="0085510F" w:rsidRPr="00D50D86">
        <w:rPr>
          <w:rFonts w:ascii="Georgia" w:eastAsiaTheme="minorEastAsia" w:hAnsi="Georgia"/>
          <w:lang w:eastAsia="zh-CN"/>
        </w:rPr>
        <w:t xml:space="preserve"> kata-kata yang </w:t>
      </w:r>
      <w:proofErr w:type="spellStart"/>
      <w:r w:rsidR="0085510F" w:rsidRPr="00D50D86">
        <w:rPr>
          <w:rFonts w:ascii="Georgia" w:eastAsiaTheme="minorEastAsia" w:hAnsi="Georgia"/>
          <w:lang w:eastAsia="zh-CN"/>
        </w:rPr>
        <w:t>lemah</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lembut</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yaitu</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perkataan</w:t>
      </w:r>
      <w:proofErr w:type="spellEnd"/>
      <w:r w:rsidR="0085510F" w:rsidRPr="00D50D86">
        <w:rPr>
          <w:rFonts w:ascii="Georgia" w:eastAsiaTheme="minorEastAsia" w:hAnsi="Georgia"/>
          <w:lang w:eastAsia="zh-CN"/>
        </w:rPr>
        <w:t xml:space="preserve"> yang </w:t>
      </w:r>
      <w:proofErr w:type="spellStart"/>
      <w:r w:rsidR="0085510F" w:rsidRPr="00D50D86">
        <w:rPr>
          <w:rFonts w:ascii="Georgia" w:eastAsiaTheme="minorEastAsia" w:hAnsi="Georgia"/>
          <w:lang w:eastAsia="zh-CN"/>
        </w:rPr>
        <w:t>enak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didengar</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lunak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kelembutan</w:t>
      </w:r>
      <w:proofErr w:type="spellEnd"/>
      <w:r w:rsidR="0085510F" w:rsidRPr="00D23766">
        <w:rPr>
          <w:rFonts w:ascii="Georgia" w:eastAsiaTheme="minorEastAsia" w:hAnsi="Georgia"/>
          <w:lang w:eastAsia="zh-CN"/>
        </w:rPr>
        <w:t xml:space="preserve">, persuasive, </w:t>
      </w:r>
      <w:proofErr w:type="spellStart"/>
      <w:r w:rsidR="0085510F" w:rsidRPr="00D23766">
        <w:rPr>
          <w:rFonts w:ascii="Georgia" w:eastAsiaTheme="minorEastAsia" w:hAnsi="Georgia"/>
          <w:lang w:eastAsia="zh-CN"/>
        </w:rPr>
        <w:t>etika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dalam</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tutur</w:t>
      </w:r>
      <w:proofErr w:type="spellEnd"/>
      <w:r w:rsidR="0085510F" w:rsidRPr="00D23766">
        <w:rPr>
          <w:rFonts w:ascii="Georgia" w:eastAsiaTheme="minorEastAsia" w:hAnsi="Georgia"/>
          <w:lang w:eastAsia="zh-CN"/>
        </w:rPr>
        <w:t xml:space="preserve"> kata, </w:t>
      </w:r>
      <w:proofErr w:type="spellStart"/>
      <w:r w:rsidR="0085510F" w:rsidRPr="00D23766">
        <w:rPr>
          <w:rFonts w:ascii="Georgia" w:eastAsiaTheme="minorEastAsia" w:hAnsi="Georgia"/>
          <w:lang w:eastAsia="zh-CN"/>
        </w:rPr>
        <w:t>tanpa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ada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unsur</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kekejian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pamer</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kekuatan</w:t>
      </w:r>
      <w:proofErr w:type="spellEnd"/>
      <w:r w:rsidR="0085510F" w:rsidRPr="00D23766">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kekerasan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dalam</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perkataan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serta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sikap</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kasar</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dalam</w:t>
      </w:r>
      <w:proofErr w:type="spellEnd"/>
      <w:r w:rsidR="0085510F" w:rsidRPr="00D23766">
        <w:rPr>
          <w:rFonts w:ascii="Georgia" w:eastAsiaTheme="minorEastAsia" w:hAnsi="Georgia"/>
          <w:lang w:eastAsia="zh-CN"/>
        </w:rPr>
        <w:t xml:space="preserve"> Tindakan. </w:t>
      </w:r>
    </w:p>
    <w:p w14:paraId="18BACC49" w14:textId="13619528" w:rsidR="0085510F" w:rsidRPr="00D23766" w:rsidRDefault="0085510F" w:rsidP="004D578F">
      <w:pPr>
        <w:jc w:val="both"/>
        <w:rPr>
          <w:rFonts w:ascii="Georgia" w:eastAsiaTheme="minorEastAsia" w:hAnsi="Georgia"/>
          <w:lang w:eastAsia="zh-CN"/>
        </w:rPr>
      </w:pPr>
      <w:r w:rsidRPr="00D23766">
        <w:rPr>
          <w:rFonts w:ascii="Georgia" w:eastAsiaTheme="minorEastAsia" w:hAnsi="Georgia"/>
          <w:lang w:eastAsia="zh-CN"/>
        </w:rPr>
        <w:tab/>
      </w:r>
      <w:proofErr w:type="spellStart"/>
      <w:r w:rsidR="00ED682D">
        <w:rPr>
          <w:rFonts w:ascii="Georgia" w:eastAsiaTheme="minorEastAsia" w:hAnsi="Georgia"/>
          <w:lang w:eastAsia="zh-CN"/>
        </w:rPr>
        <w:t>Seperti</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dijelaskan</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Ustadz</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Bagus</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Priyo</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Sembodo</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dalwam</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wawancara</w:t>
      </w:r>
      <w:proofErr w:type="spellEnd"/>
      <w:r w:rsidR="00ED682D">
        <w:rPr>
          <w:rFonts w:ascii="Georgia" w:eastAsiaTheme="minorEastAsia" w:hAnsi="Georgia"/>
          <w:lang w:eastAsia="zh-CN"/>
        </w:rPr>
        <w:t xml:space="preserve">,  </w:t>
      </w:r>
      <w:proofErr w:type="spellStart"/>
      <w:r w:rsidRPr="00ED682D">
        <w:rPr>
          <w:rFonts w:ascii="Georgia" w:eastAsiaTheme="minorEastAsia" w:hAnsi="Georgia"/>
          <w:i/>
          <w:iCs/>
          <w:lang w:eastAsia="zh-CN"/>
        </w:rPr>
        <w:t>Qaulan</w:t>
      </w:r>
      <w:proofErr w:type="spellEnd"/>
      <w:r w:rsidRPr="00ED682D">
        <w:rPr>
          <w:rFonts w:ascii="Georgia" w:eastAsiaTheme="minorEastAsia" w:hAnsi="Georgia"/>
          <w:i/>
          <w:iCs/>
          <w:lang w:eastAsia="zh-CN"/>
        </w:rPr>
        <w:t xml:space="preserve"> </w:t>
      </w:r>
      <w:proofErr w:type="spellStart"/>
      <w:r w:rsidR="00ED682D" w:rsidRPr="00ED682D">
        <w:rPr>
          <w:rFonts w:ascii="Georgia" w:eastAsiaTheme="minorEastAsia" w:hAnsi="Georgia"/>
          <w:i/>
          <w:iCs/>
          <w:lang w:eastAsia="zh-CN"/>
        </w:rPr>
        <w:t>L</w:t>
      </w:r>
      <w:r w:rsidRPr="00ED682D">
        <w:rPr>
          <w:rFonts w:ascii="Georgia" w:eastAsiaTheme="minorEastAsia" w:hAnsi="Georgia"/>
          <w:i/>
          <w:iCs/>
          <w:lang w:eastAsia="zh-CN"/>
        </w:rPr>
        <w:t>ayyinan</w:t>
      </w:r>
      <w:proofErr w:type="spellEnd"/>
      <w:r w:rsidRPr="00ED682D">
        <w:rPr>
          <w:rFonts w:ascii="Georgia" w:eastAsiaTheme="minorEastAsia" w:hAnsi="Georgia"/>
          <w:i/>
          <w:iCs/>
          <w:lang w:eastAsia="zh-CN"/>
        </w:rPr>
        <w:t xml:space="preserve"> </w:t>
      </w:r>
      <w:proofErr w:type="spellStart"/>
      <w:r w:rsidRPr="00D23766">
        <w:rPr>
          <w:rFonts w:ascii="Georgia" w:eastAsiaTheme="minorEastAsia" w:hAnsi="Georgia"/>
          <w:lang w:eastAsia="zh-CN"/>
        </w:rPr>
        <w:t>memiliki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makna</w:t>
      </w:r>
      <w:proofErr w:type="spellEnd"/>
      <w:r w:rsidRPr="00D23766">
        <w:rPr>
          <w:rFonts w:ascii="Georgia" w:eastAsiaTheme="minorEastAsia" w:hAnsi="Georgia"/>
          <w:lang w:eastAsia="zh-CN"/>
        </w:rPr>
        <w:t xml:space="preserve"> :  </w:t>
      </w:r>
      <w:proofErr w:type="spellStart"/>
      <w:r w:rsidRPr="00ED682D">
        <w:rPr>
          <w:rFonts w:ascii="Georgia" w:eastAsiaTheme="minorEastAsia" w:hAnsi="Georgia"/>
          <w:i/>
          <w:iCs/>
          <w:lang w:eastAsia="zh-CN"/>
        </w:rPr>
        <w:t>sahlan</w:t>
      </w:r>
      <w:proofErr w:type="spellEnd"/>
      <w:r w:rsidRPr="00ED682D">
        <w:rPr>
          <w:rFonts w:ascii="Georgia" w:eastAsiaTheme="minorEastAsia" w:hAnsi="Georgia"/>
          <w:i/>
          <w:iCs/>
          <w:lang w:eastAsia="zh-CN"/>
        </w:rPr>
        <w:t xml:space="preserve"> </w:t>
      </w:r>
      <w:proofErr w:type="spellStart"/>
      <w:r w:rsidRPr="00ED682D">
        <w:rPr>
          <w:rFonts w:ascii="Georgia" w:eastAsiaTheme="minorEastAsia" w:hAnsi="Georgia"/>
          <w:i/>
          <w:iCs/>
          <w:lang w:eastAsia="zh-CN"/>
        </w:rPr>
        <w:t>wa</w:t>
      </w:r>
      <w:proofErr w:type="spellEnd"/>
      <w:r w:rsidRPr="00ED682D">
        <w:rPr>
          <w:rFonts w:ascii="Georgia" w:eastAsiaTheme="minorEastAsia" w:hAnsi="Georgia"/>
          <w:i/>
          <w:iCs/>
          <w:lang w:eastAsia="zh-CN"/>
        </w:rPr>
        <w:t xml:space="preserve"> </w:t>
      </w:r>
      <w:proofErr w:type="spellStart"/>
      <w:r w:rsidRPr="00ED682D">
        <w:rPr>
          <w:rFonts w:ascii="Georgia" w:eastAsiaTheme="minorEastAsia" w:hAnsi="Georgia"/>
          <w:i/>
          <w:iCs/>
          <w:lang w:eastAsia="zh-CN"/>
        </w:rPr>
        <w:t>latifan</w:t>
      </w:r>
      <w:proofErr w:type="spellEnd"/>
      <w:r w:rsidRPr="00ED682D">
        <w:rPr>
          <w:rFonts w:ascii="Georgia" w:eastAsiaTheme="minorEastAsia" w:hAnsi="Georgia"/>
          <w:i/>
          <w:iCs/>
          <w:lang w:eastAsia="zh-CN"/>
        </w:rPr>
        <w:t xml:space="preserve"> bi Rifkin </w:t>
      </w:r>
      <w:proofErr w:type="spellStart"/>
      <w:r w:rsidRPr="00ED682D">
        <w:rPr>
          <w:rFonts w:ascii="Georgia" w:eastAsiaTheme="minorEastAsia" w:hAnsi="Georgia"/>
          <w:i/>
          <w:iCs/>
          <w:lang w:eastAsia="zh-CN"/>
        </w:rPr>
        <w:t>wa</w:t>
      </w:r>
      <w:proofErr w:type="spellEnd"/>
      <w:r w:rsidRPr="00ED682D">
        <w:rPr>
          <w:rFonts w:ascii="Georgia" w:eastAsiaTheme="minorEastAsia" w:hAnsi="Georgia"/>
          <w:i/>
          <w:iCs/>
          <w:lang w:eastAsia="zh-CN"/>
        </w:rPr>
        <w:t xml:space="preserve"> </w:t>
      </w:r>
      <w:proofErr w:type="spellStart"/>
      <w:r w:rsidRPr="00ED682D">
        <w:rPr>
          <w:rFonts w:ascii="Georgia" w:eastAsiaTheme="minorEastAsia" w:hAnsi="Georgia"/>
          <w:i/>
          <w:iCs/>
          <w:lang w:eastAsia="zh-CN"/>
        </w:rPr>
        <w:t>layyin</w:t>
      </w:r>
      <w:proofErr w:type="spellEnd"/>
      <w:r w:rsidR="00ED682D">
        <w:rPr>
          <w:rFonts w:ascii="Georgia" w:eastAsiaTheme="minorEastAsia" w:hAnsi="Georgia"/>
          <w:i/>
          <w:iCs/>
          <w:lang w:eastAsia="zh-CN"/>
        </w:rPr>
        <w:t xml:space="preserve">. </w:t>
      </w:r>
      <w:proofErr w:type="spellStart"/>
      <w:r w:rsidR="00ED682D">
        <w:rPr>
          <w:rFonts w:ascii="Georgia" w:eastAsiaTheme="minorEastAsia" w:hAnsi="Georgia"/>
          <w:lang w:eastAsia="zh-CN"/>
        </w:rPr>
        <w:t>S</w:t>
      </w:r>
      <w:r w:rsidRPr="00D23766">
        <w:rPr>
          <w:rFonts w:ascii="Georgia" w:eastAsiaTheme="minorEastAsia" w:hAnsi="Georgia"/>
          <w:lang w:eastAsia="zh-CN"/>
        </w:rPr>
        <w:t>angat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beradab</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dalam</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pemilihan</w:t>
      </w:r>
      <w:proofErr w:type="spellEnd"/>
      <w:r w:rsidRPr="00D23766">
        <w:rPr>
          <w:rFonts w:ascii="Georgia" w:eastAsiaTheme="minorEastAsia" w:hAnsi="Georgia"/>
          <w:lang w:eastAsia="zh-CN"/>
        </w:rPr>
        <w:t xml:space="preserve"> kata, </w:t>
      </w:r>
      <w:proofErr w:type="spellStart"/>
      <w:r w:rsidRPr="00D23766">
        <w:rPr>
          <w:rFonts w:ascii="Georgia" w:eastAsiaTheme="minorEastAsia" w:hAnsi="Georgia"/>
          <w:lang w:eastAsia="zh-CN"/>
        </w:rPr>
        <w:t>tanpa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mengandung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kekasaran</w:t>
      </w:r>
      <w:proofErr w:type="spellEnd"/>
      <w:r w:rsidRPr="00D23766">
        <w:rPr>
          <w:rFonts w:ascii="Georgia" w:eastAsiaTheme="minorEastAsia" w:hAnsi="Georgia"/>
          <w:lang w:eastAsia="zh-CN"/>
        </w:rPr>
        <w:t xml:space="preserve">. </w:t>
      </w:r>
      <w:r w:rsidR="00ED682D">
        <w:rPr>
          <w:rFonts w:ascii="Georgia" w:eastAsiaTheme="minorEastAsia" w:hAnsi="Georgia"/>
          <w:lang w:eastAsia="zh-CN"/>
        </w:rPr>
        <w:t xml:space="preserve">Hal </w:t>
      </w:r>
      <w:proofErr w:type="spellStart"/>
      <w:r w:rsidR="00ED682D">
        <w:rPr>
          <w:rFonts w:ascii="Georgia" w:eastAsiaTheme="minorEastAsia" w:hAnsi="Georgia"/>
          <w:lang w:eastAsia="zh-CN"/>
        </w:rPr>
        <w:t>ini</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mengarkan</w:t>
      </w:r>
      <w:proofErr w:type="spellEnd"/>
      <w:r w:rsidR="00ED682D">
        <w:rPr>
          <w:rFonts w:ascii="Georgia" w:eastAsiaTheme="minorEastAsia" w:hAnsi="Georgia"/>
          <w:lang w:eastAsia="zh-CN"/>
        </w:rPr>
        <w:t xml:space="preserve"> </w:t>
      </w:r>
      <w:proofErr w:type="spellStart"/>
      <w:r w:rsidR="00ED682D">
        <w:rPr>
          <w:rFonts w:ascii="Georgia" w:eastAsiaTheme="minorEastAsia" w:hAnsi="Georgia"/>
          <w:lang w:eastAsia="zh-CN"/>
        </w:rPr>
        <w:t>a</w:t>
      </w:r>
      <w:r w:rsidRPr="00D23766">
        <w:rPr>
          <w:rFonts w:ascii="Georgia" w:eastAsiaTheme="minorEastAsia" w:hAnsi="Georgia"/>
          <w:lang w:eastAsia="zh-CN"/>
        </w:rPr>
        <w:t>dab</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memilih</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diksi</w:t>
      </w:r>
      <w:proofErr w:type="spellEnd"/>
      <w:r w:rsidRPr="00D23766">
        <w:rPr>
          <w:rFonts w:ascii="Georgia" w:eastAsiaTheme="minorEastAsia" w:hAnsi="Georgia"/>
          <w:lang w:eastAsia="zh-CN"/>
        </w:rPr>
        <w:t xml:space="preserve">. </w:t>
      </w:r>
      <w:proofErr w:type="spellStart"/>
      <w:r w:rsidRPr="00ED682D">
        <w:rPr>
          <w:rFonts w:ascii="Georgia" w:eastAsiaTheme="minorEastAsia" w:hAnsi="Georgia"/>
          <w:i/>
          <w:iCs/>
          <w:lang w:eastAsia="zh-CN"/>
        </w:rPr>
        <w:t>Qaulan</w:t>
      </w:r>
      <w:proofErr w:type="spellEnd"/>
      <w:r w:rsidRPr="00ED682D">
        <w:rPr>
          <w:rFonts w:ascii="Georgia" w:eastAsiaTheme="minorEastAsia" w:hAnsi="Georgia"/>
          <w:i/>
          <w:iCs/>
          <w:lang w:eastAsia="zh-CN"/>
        </w:rPr>
        <w:t xml:space="preserve"> </w:t>
      </w:r>
      <w:proofErr w:type="spellStart"/>
      <w:r w:rsidRPr="00ED682D">
        <w:rPr>
          <w:rFonts w:ascii="Georgia" w:eastAsiaTheme="minorEastAsia" w:hAnsi="Georgia"/>
          <w:i/>
          <w:iCs/>
          <w:lang w:eastAsia="zh-CN"/>
        </w:rPr>
        <w:t>layyinan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ini</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efeknya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dapat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mendekatkan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Sebaliknya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lawan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katanya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adalah</w:t>
      </w:r>
      <w:proofErr w:type="spellEnd"/>
      <w:r w:rsidRPr="00D23766">
        <w:rPr>
          <w:rFonts w:ascii="Georgia" w:eastAsiaTheme="minorEastAsia" w:hAnsi="Georgia"/>
          <w:lang w:eastAsia="zh-CN"/>
        </w:rPr>
        <w:t xml:space="preserve"> </w:t>
      </w:r>
      <w:proofErr w:type="spellStart"/>
      <w:r w:rsidRPr="00ED682D">
        <w:rPr>
          <w:rFonts w:ascii="Georgia" w:eastAsiaTheme="minorEastAsia" w:hAnsi="Georgia"/>
          <w:i/>
          <w:iCs/>
          <w:lang w:eastAsia="zh-CN"/>
        </w:rPr>
        <w:t>Qaulan</w:t>
      </w:r>
      <w:proofErr w:type="spellEnd"/>
      <w:r w:rsidRPr="00ED682D">
        <w:rPr>
          <w:rFonts w:ascii="Georgia" w:eastAsiaTheme="minorEastAsia" w:hAnsi="Georgia"/>
          <w:i/>
          <w:iCs/>
          <w:lang w:eastAsia="zh-CN"/>
        </w:rPr>
        <w:t xml:space="preserve"> </w:t>
      </w:r>
      <w:proofErr w:type="spellStart"/>
      <w:r w:rsidRPr="00ED682D">
        <w:rPr>
          <w:rFonts w:ascii="Georgia" w:eastAsiaTheme="minorEastAsia" w:hAnsi="Georgia"/>
          <w:i/>
          <w:iCs/>
          <w:lang w:eastAsia="zh-CN"/>
        </w:rPr>
        <w:t>Galid</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yaitu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berat</w:t>
      </w:r>
      <w:proofErr w:type="spellEnd"/>
      <w:r w:rsidRPr="00D23766">
        <w:rPr>
          <w:rFonts w:ascii="Georgia" w:eastAsiaTheme="minorEastAsia" w:hAnsi="Georgia"/>
          <w:lang w:eastAsia="zh-CN"/>
        </w:rPr>
        <w:t>/</w:t>
      </w:r>
      <w:proofErr w:type="spellStart"/>
      <w:r w:rsidRPr="00D23766">
        <w:rPr>
          <w:rFonts w:ascii="Georgia" w:eastAsiaTheme="minorEastAsia" w:hAnsi="Georgia"/>
          <w:lang w:eastAsia="zh-CN"/>
        </w:rPr>
        <w:t>kasar</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membuat</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lawan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bicara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lari</w:t>
      </w:r>
      <w:proofErr w:type="spellEnd"/>
      <w:r w:rsidRPr="00D23766">
        <w:rPr>
          <w:rFonts w:ascii="Georgia" w:eastAsiaTheme="minorEastAsia" w:hAnsi="Georgia"/>
          <w:lang w:eastAsia="zh-CN"/>
        </w:rPr>
        <w:t xml:space="preserve"> dan </w:t>
      </w:r>
      <w:proofErr w:type="spellStart"/>
      <w:r w:rsidRPr="00D23766">
        <w:rPr>
          <w:rFonts w:ascii="Georgia" w:eastAsiaTheme="minorEastAsia" w:hAnsi="Georgia"/>
          <w:lang w:eastAsia="zh-CN"/>
        </w:rPr>
        <w:t>menghindar</w:t>
      </w:r>
      <w:proofErr w:type="spellEnd"/>
      <w:r w:rsidRPr="00D23766">
        <w:rPr>
          <w:rFonts w:ascii="Georgia" w:eastAsiaTheme="minorEastAsia" w:hAnsi="Georgia"/>
          <w:lang w:eastAsia="zh-CN"/>
        </w:rPr>
        <w:t xml:space="preserve">. </w:t>
      </w:r>
      <w:proofErr w:type="spellStart"/>
      <w:r w:rsidRPr="00ED682D">
        <w:rPr>
          <w:rFonts w:ascii="Georgia" w:eastAsiaTheme="minorEastAsia" w:hAnsi="Georgia"/>
          <w:i/>
          <w:iCs/>
          <w:lang w:eastAsia="zh-CN"/>
        </w:rPr>
        <w:t>Qaulan</w:t>
      </w:r>
      <w:proofErr w:type="spellEnd"/>
      <w:r w:rsidRPr="00ED682D">
        <w:rPr>
          <w:rFonts w:ascii="Georgia" w:eastAsiaTheme="minorEastAsia" w:hAnsi="Georgia"/>
          <w:i/>
          <w:iCs/>
          <w:lang w:eastAsia="zh-CN"/>
        </w:rPr>
        <w:t xml:space="preserve"> </w:t>
      </w:r>
      <w:proofErr w:type="spellStart"/>
      <w:r w:rsidRPr="00ED682D">
        <w:rPr>
          <w:rFonts w:ascii="Georgia" w:eastAsiaTheme="minorEastAsia" w:hAnsi="Georgia"/>
          <w:i/>
          <w:iCs/>
          <w:lang w:eastAsia="zh-CN"/>
        </w:rPr>
        <w:t>Latifan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bermakna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perkataan</w:t>
      </w:r>
      <w:proofErr w:type="spellEnd"/>
      <w:r w:rsidRPr="00D23766">
        <w:rPr>
          <w:rFonts w:ascii="Georgia" w:eastAsiaTheme="minorEastAsia" w:hAnsi="Georgia"/>
          <w:lang w:eastAsia="zh-CN"/>
        </w:rPr>
        <w:t xml:space="preserve"> yang </w:t>
      </w:r>
      <w:proofErr w:type="spellStart"/>
      <w:r w:rsidRPr="00D23766">
        <w:rPr>
          <w:rFonts w:ascii="Georgia" w:eastAsiaTheme="minorEastAsia" w:hAnsi="Georgia"/>
          <w:lang w:eastAsia="zh-CN"/>
        </w:rPr>
        <w:t>menggiring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seseorang</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sehingga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mau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melakukan</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sesuatu</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tanpa</w:t>
      </w:r>
      <w:proofErr w:type="spellEnd"/>
      <w:r w:rsidRPr="00D23766">
        <w:rPr>
          <w:rFonts w:ascii="Georgia" w:eastAsiaTheme="minorEastAsia" w:hAnsi="Georgia"/>
          <w:lang w:eastAsia="zh-CN"/>
        </w:rPr>
        <w:t xml:space="preserve"> </w:t>
      </w:r>
      <w:proofErr w:type="spellStart"/>
      <w:r w:rsidRPr="00D23766">
        <w:rPr>
          <w:rFonts w:ascii="Georgia" w:eastAsiaTheme="minorEastAsia" w:hAnsi="Georgia"/>
          <w:lang w:eastAsia="zh-CN"/>
        </w:rPr>
        <w:t>disadari</w:t>
      </w:r>
      <w:proofErr w:type="spellEnd"/>
      <w:r w:rsidRPr="00D23766">
        <w:rPr>
          <w:rFonts w:ascii="Georgia" w:eastAsiaTheme="minorEastAsia" w:hAnsi="Georgia"/>
          <w:lang w:eastAsia="zh-CN"/>
        </w:rPr>
        <w:t xml:space="preserve"> . </w:t>
      </w:r>
    </w:p>
    <w:p w14:paraId="353BBA5B" w14:textId="77777777" w:rsidR="00ED682D" w:rsidRDefault="00ED682D" w:rsidP="001E060C">
      <w:pPr>
        <w:ind w:firstLine="720"/>
        <w:jc w:val="both"/>
        <w:rPr>
          <w:rFonts w:ascii="Georgia" w:eastAsiaTheme="minorEastAsia" w:hAnsi="Georgia"/>
          <w:lang w:eastAsia="zh-CN"/>
        </w:rPr>
      </w:pPr>
      <w:proofErr w:type="spellStart"/>
      <w:r>
        <w:rPr>
          <w:rFonts w:ascii="Georgia" w:eastAsiaTheme="minorEastAsia" w:hAnsi="Georgia"/>
          <w:lang w:eastAsia="zh-CN"/>
        </w:rPr>
        <w:t>Berikut</w:t>
      </w:r>
      <w:proofErr w:type="spellEnd"/>
      <w:r>
        <w:rPr>
          <w:rFonts w:ascii="Georgia" w:eastAsiaTheme="minorEastAsia" w:hAnsi="Georgia"/>
          <w:lang w:eastAsia="zh-CN"/>
        </w:rPr>
        <w:t xml:space="preserve"> </w:t>
      </w:r>
      <w:proofErr w:type="spellStart"/>
      <w:r>
        <w:rPr>
          <w:rFonts w:ascii="Georgia" w:eastAsiaTheme="minorEastAsia" w:hAnsi="Georgia"/>
          <w:lang w:eastAsia="zh-CN"/>
        </w:rPr>
        <w:t>penjelasan</w:t>
      </w:r>
      <w:proofErr w:type="spellEnd"/>
      <w:r>
        <w:rPr>
          <w:rFonts w:ascii="Georgia" w:eastAsiaTheme="minorEastAsia" w:hAnsi="Georgia"/>
          <w:lang w:eastAsia="zh-CN"/>
        </w:rPr>
        <w:t xml:space="preserve"> </w:t>
      </w:r>
      <w:proofErr w:type="spellStart"/>
      <w:r>
        <w:rPr>
          <w:rFonts w:ascii="Georgia" w:eastAsiaTheme="minorEastAsia" w:hAnsi="Georgia"/>
          <w:lang w:eastAsia="zh-CN"/>
        </w:rPr>
        <w:t>Ustadz</w:t>
      </w:r>
      <w:proofErr w:type="spellEnd"/>
      <w:r>
        <w:rPr>
          <w:rFonts w:ascii="Georgia" w:eastAsiaTheme="minorEastAsia" w:hAnsi="Georgia"/>
          <w:lang w:eastAsia="zh-CN"/>
        </w:rPr>
        <w:t xml:space="preserve"> </w:t>
      </w:r>
      <w:proofErr w:type="spellStart"/>
      <w:r>
        <w:rPr>
          <w:rFonts w:ascii="Georgia" w:eastAsiaTheme="minorEastAsia" w:hAnsi="Georgia"/>
          <w:lang w:eastAsia="zh-CN"/>
        </w:rPr>
        <w:t>Bagus</w:t>
      </w:r>
      <w:proofErr w:type="spellEnd"/>
      <w:r>
        <w:rPr>
          <w:rFonts w:ascii="Georgia" w:eastAsiaTheme="minorEastAsia" w:hAnsi="Georgia"/>
          <w:lang w:eastAsia="zh-CN"/>
        </w:rPr>
        <w:t xml:space="preserve"> </w:t>
      </w:r>
      <w:proofErr w:type="spellStart"/>
      <w:r>
        <w:rPr>
          <w:rFonts w:ascii="Georgia" w:eastAsiaTheme="minorEastAsia" w:hAnsi="Georgia"/>
          <w:lang w:eastAsia="zh-CN"/>
        </w:rPr>
        <w:t>Priyo</w:t>
      </w:r>
      <w:proofErr w:type="spellEnd"/>
      <w:r>
        <w:rPr>
          <w:rFonts w:ascii="Georgia" w:eastAsiaTheme="minorEastAsia" w:hAnsi="Georgia"/>
          <w:lang w:eastAsia="zh-CN"/>
        </w:rPr>
        <w:t xml:space="preserve"> </w:t>
      </w:r>
      <w:proofErr w:type="spellStart"/>
      <w:r>
        <w:rPr>
          <w:rFonts w:ascii="Georgia" w:eastAsiaTheme="minorEastAsia" w:hAnsi="Georgia"/>
          <w:lang w:eastAsia="zh-CN"/>
        </w:rPr>
        <w:t>Sembodo</w:t>
      </w:r>
      <w:proofErr w:type="spellEnd"/>
      <w:r>
        <w:rPr>
          <w:rFonts w:ascii="Georgia" w:eastAsiaTheme="minorEastAsia" w:hAnsi="Georgia"/>
          <w:lang w:eastAsia="zh-CN"/>
        </w:rPr>
        <w:t xml:space="preserve"> :</w:t>
      </w:r>
    </w:p>
    <w:p w14:paraId="513BC22B" w14:textId="60AEA8DB" w:rsidR="0085510F" w:rsidRPr="00ED682D" w:rsidRDefault="00ED682D" w:rsidP="00ED682D">
      <w:pPr>
        <w:jc w:val="both"/>
        <w:rPr>
          <w:rFonts w:ascii="Georgia" w:eastAsiaTheme="minorEastAsia" w:hAnsi="Georgia"/>
          <w:i/>
          <w:iCs/>
          <w:lang w:eastAsia="zh-CN"/>
        </w:rPr>
      </w:pPr>
      <w:r w:rsidRPr="00ED682D">
        <w:rPr>
          <w:rFonts w:ascii="Georgia" w:eastAsiaTheme="minorEastAsia" w:hAnsi="Georgia"/>
          <w:i/>
          <w:iCs/>
          <w:lang w:eastAsia="zh-CN"/>
        </w:rPr>
        <w:t>“</w:t>
      </w:r>
      <w:r w:rsidR="0085510F" w:rsidRPr="00ED682D">
        <w:rPr>
          <w:rFonts w:ascii="Georgia" w:eastAsiaTheme="minorEastAsia" w:hAnsi="Georgia"/>
          <w:i/>
          <w:iCs/>
          <w:lang w:eastAsia="zh-CN"/>
        </w:rPr>
        <w:t xml:space="preserve">Ayat </w:t>
      </w:r>
      <w:proofErr w:type="spellStart"/>
      <w:r w:rsidR="0085510F" w:rsidRPr="00ED682D">
        <w:rPr>
          <w:rFonts w:ascii="Georgia" w:eastAsiaTheme="minorEastAsia" w:hAnsi="Georgia"/>
          <w:i/>
          <w:iCs/>
          <w:lang w:eastAsia="zh-CN"/>
        </w:rPr>
        <w:t>ini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memberikan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pelajaran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bagaimana</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menghadapi</w:t>
      </w:r>
      <w:proofErr w:type="spellEnd"/>
      <w:r w:rsidR="0085510F" w:rsidRPr="00ED682D">
        <w:rPr>
          <w:rFonts w:ascii="Georgia" w:eastAsiaTheme="minorEastAsia" w:hAnsi="Georgia"/>
          <w:i/>
          <w:iCs/>
          <w:lang w:eastAsia="zh-CN"/>
        </w:rPr>
        <w:t xml:space="preserve"> orang yang </w:t>
      </w:r>
      <w:proofErr w:type="spellStart"/>
      <w:r w:rsidR="0085510F" w:rsidRPr="00ED682D">
        <w:rPr>
          <w:rFonts w:ascii="Georgia" w:eastAsiaTheme="minorEastAsia" w:hAnsi="Georgia"/>
          <w:i/>
          <w:iCs/>
          <w:lang w:eastAsia="zh-CN"/>
        </w:rPr>
        <w:t>sombong</w:t>
      </w:r>
      <w:proofErr w:type="spellEnd"/>
      <w:r w:rsidR="0085510F" w:rsidRPr="00ED682D">
        <w:rPr>
          <w:rFonts w:ascii="Georgia" w:eastAsiaTheme="minorEastAsia" w:hAnsi="Georgia"/>
          <w:i/>
          <w:iCs/>
          <w:lang w:eastAsia="zh-CN"/>
        </w:rPr>
        <w:t xml:space="preserve"> dan </w:t>
      </w:r>
      <w:proofErr w:type="spellStart"/>
      <w:r w:rsidR="0085510F" w:rsidRPr="00ED682D">
        <w:rPr>
          <w:rFonts w:ascii="Georgia" w:eastAsiaTheme="minorEastAsia" w:hAnsi="Georgia"/>
          <w:i/>
          <w:iCs/>
          <w:lang w:eastAsia="zh-CN"/>
        </w:rPr>
        <w:t>memiliki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kekuasaan</w:t>
      </w:r>
      <w:proofErr w:type="spellEnd"/>
      <w:r w:rsidR="0085510F" w:rsidRPr="00ED682D">
        <w:rPr>
          <w:rFonts w:ascii="Georgia" w:eastAsiaTheme="minorEastAsia" w:hAnsi="Georgia"/>
          <w:i/>
          <w:iCs/>
          <w:lang w:eastAsia="zh-CN"/>
        </w:rPr>
        <w:t xml:space="preserve">. Jika </w:t>
      </w:r>
      <w:proofErr w:type="spellStart"/>
      <w:r w:rsidR="0085510F" w:rsidRPr="00ED682D">
        <w:rPr>
          <w:rFonts w:ascii="Georgia" w:eastAsiaTheme="minorEastAsia" w:hAnsi="Georgia"/>
          <w:i/>
          <w:iCs/>
          <w:lang w:eastAsia="zh-CN"/>
        </w:rPr>
        <w:t>ditunjukkan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atau</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diajari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kemungkinan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tidak</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akan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mengikuti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Tetapi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jika</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diberikan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penyadaran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dengan</w:t>
      </w:r>
      <w:proofErr w:type="spellEnd"/>
      <w:r w:rsidR="0085510F" w:rsidRPr="00ED682D">
        <w:rPr>
          <w:rFonts w:ascii="Georgia" w:eastAsiaTheme="minorEastAsia" w:hAnsi="Georgia"/>
          <w:i/>
          <w:iCs/>
          <w:lang w:eastAsia="zh-CN"/>
        </w:rPr>
        <w:t xml:space="preserve"> kata-kata yang </w:t>
      </w:r>
      <w:proofErr w:type="spellStart"/>
      <w:r w:rsidR="0085510F" w:rsidRPr="00ED682D">
        <w:rPr>
          <w:rFonts w:ascii="Georgia" w:eastAsiaTheme="minorEastAsia" w:hAnsi="Georgia"/>
          <w:i/>
          <w:iCs/>
          <w:lang w:eastAsia="zh-CN"/>
        </w:rPr>
        <w:t>lembut</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sehingga</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muncul</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inisiatif</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sendiri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akan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lebih</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efektif</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Seperti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dalam</w:t>
      </w:r>
      <w:proofErr w:type="spellEnd"/>
      <w:r w:rsidR="0085510F" w:rsidRPr="00ED682D">
        <w:rPr>
          <w:rFonts w:ascii="Georgia" w:eastAsiaTheme="minorEastAsia" w:hAnsi="Georgia"/>
          <w:i/>
          <w:iCs/>
          <w:lang w:eastAsia="zh-CN"/>
        </w:rPr>
        <w:t xml:space="preserve"> proses </w:t>
      </w:r>
      <w:proofErr w:type="spellStart"/>
      <w:r w:rsidR="0085510F" w:rsidRPr="00ED682D">
        <w:rPr>
          <w:rFonts w:ascii="Georgia" w:eastAsiaTheme="minorEastAsia" w:hAnsi="Georgia"/>
          <w:i/>
          <w:iCs/>
          <w:lang w:eastAsia="zh-CN"/>
        </w:rPr>
        <w:t>dakwah</w:t>
      </w:r>
      <w:proofErr w:type="spellEnd"/>
      <w:r w:rsidR="0085510F" w:rsidRPr="00ED682D">
        <w:rPr>
          <w:rFonts w:ascii="Georgia" w:eastAsiaTheme="minorEastAsia" w:hAnsi="Georgia"/>
          <w:i/>
          <w:iCs/>
          <w:lang w:eastAsia="zh-CN"/>
        </w:rPr>
        <w:t xml:space="preserve"> yang </w:t>
      </w:r>
      <w:proofErr w:type="spellStart"/>
      <w:r w:rsidR="0085510F" w:rsidRPr="00ED682D">
        <w:rPr>
          <w:rFonts w:ascii="Georgia" w:eastAsiaTheme="minorEastAsia" w:hAnsi="Georgia"/>
          <w:i/>
          <w:iCs/>
          <w:lang w:eastAsia="zh-CN"/>
        </w:rPr>
        <w:t>mengajak</w:t>
      </w:r>
      <w:proofErr w:type="spellEnd"/>
      <w:r w:rsidR="0085510F" w:rsidRPr="00ED682D">
        <w:rPr>
          <w:rFonts w:ascii="Georgia" w:eastAsiaTheme="minorEastAsia" w:hAnsi="Georgia"/>
          <w:i/>
          <w:iCs/>
          <w:lang w:eastAsia="zh-CN"/>
        </w:rPr>
        <w:t xml:space="preserve"> pada </w:t>
      </w:r>
      <w:proofErr w:type="spellStart"/>
      <w:r w:rsidR="0085510F" w:rsidRPr="00ED682D">
        <w:rPr>
          <w:rFonts w:ascii="Georgia" w:eastAsiaTheme="minorEastAsia" w:hAnsi="Georgia"/>
          <w:i/>
          <w:iCs/>
          <w:lang w:eastAsia="zh-CN"/>
        </w:rPr>
        <w:t>kebaikan</w:t>
      </w:r>
      <w:proofErr w:type="spellEnd"/>
      <w:r w:rsidR="0085510F" w:rsidRPr="00ED682D">
        <w:rPr>
          <w:rFonts w:ascii="Georgia" w:eastAsiaTheme="minorEastAsia" w:hAnsi="Georgia"/>
          <w:i/>
          <w:iCs/>
          <w:lang w:eastAsia="zh-CN"/>
        </w:rPr>
        <w:t xml:space="preserve"> dan </w:t>
      </w:r>
      <w:proofErr w:type="spellStart"/>
      <w:r w:rsidR="0085510F" w:rsidRPr="00ED682D">
        <w:rPr>
          <w:rFonts w:ascii="Georgia" w:eastAsiaTheme="minorEastAsia" w:hAnsi="Georgia"/>
          <w:i/>
          <w:iCs/>
          <w:lang w:eastAsia="zh-CN"/>
        </w:rPr>
        <w:t>mencegah</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dari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keburukan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lastRenderedPageBreak/>
        <w:t>semua</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prosesnya</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harus</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benar</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Walaupun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hasilnya</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mungkin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tidak</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sesuai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harapan</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tetapi</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tetap</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disebut</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berhasil</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karena</w:t>
      </w:r>
      <w:proofErr w:type="spellEnd"/>
      <w:r w:rsidR="0085510F" w:rsidRPr="00ED682D">
        <w:rPr>
          <w:rFonts w:ascii="Georgia" w:eastAsiaTheme="minorEastAsia" w:hAnsi="Georgia"/>
          <w:i/>
          <w:iCs/>
          <w:lang w:eastAsia="zh-CN"/>
        </w:rPr>
        <w:t xml:space="preserve"> proses dan </w:t>
      </w:r>
      <w:proofErr w:type="spellStart"/>
      <w:r w:rsidR="0085510F" w:rsidRPr="00ED682D">
        <w:rPr>
          <w:rFonts w:ascii="Georgia" w:eastAsiaTheme="minorEastAsia" w:hAnsi="Georgia"/>
          <w:i/>
          <w:iCs/>
          <w:lang w:eastAsia="zh-CN"/>
        </w:rPr>
        <w:t>tindakannya</w:t>
      </w:r>
      <w:proofErr w:type="spellEnd"/>
      <w:r w:rsidR="0085510F" w:rsidRPr="00ED682D">
        <w:rPr>
          <w:rFonts w:ascii="Georgia" w:eastAsiaTheme="minorEastAsia" w:hAnsi="Georgia"/>
          <w:i/>
          <w:iCs/>
          <w:lang w:eastAsia="zh-CN"/>
        </w:rPr>
        <w:t xml:space="preserve"> </w:t>
      </w:r>
      <w:proofErr w:type="spellStart"/>
      <w:r w:rsidR="0085510F" w:rsidRPr="00ED682D">
        <w:rPr>
          <w:rFonts w:ascii="Georgia" w:eastAsiaTheme="minorEastAsia" w:hAnsi="Georgia"/>
          <w:i/>
          <w:iCs/>
          <w:lang w:eastAsia="zh-CN"/>
        </w:rPr>
        <w:t>benar</w:t>
      </w:r>
      <w:proofErr w:type="spellEnd"/>
      <w:r w:rsidR="0085510F" w:rsidRPr="00ED682D">
        <w:rPr>
          <w:rFonts w:ascii="Georgia" w:eastAsiaTheme="minorEastAsia" w:hAnsi="Georgia"/>
          <w:i/>
          <w:iCs/>
          <w:lang w:eastAsia="zh-CN"/>
        </w:rPr>
        <w:t>.</w:t>
      </w:r>
      <w:r w:rsidRPr="00ED682D">
        <w:rPr>
          <w:rFonts w:ascii="Georgia" w:eastAsiaTheme="minorEastAsia" w:hAnsi="Georgia"/>
          <w:i/>
          <w:iCs/>
          <w:lang w:eastAsia="zh-CN"/>
        </w:rPr>
        <w:t>”</w:t>
      </w:r>
      <w:r w:rsidR="0085510F" w:rsidRPr="00ED682D">
        <w:rPr>
          <w:rFonts w:ascii="Georgia" w:eastAsiaTheme="minorEastAsia" w:hAnsi="Georgia"/>
          <w:i/>
          <w:iCs/>
          <w:lang w:eastAsia="zh-CN"/>
        </w:rPr>
        <w:t xml:space="preserve"> </w:t>
      </w:r>
    </w:p>
    <w:p w14:paraId="7C94C78E" w14:textId="7EEB2D4B" w:rsidR="0085510F" w:rsidRPr="00D23766" w:rsidRDefault="0085510F" w:rsidP="001E060C">
      <w:pPr>
        <w:ind w:firstLine="720"/>
        <w:jc w:val="both"/>
        <w:rPr>
          <w:rFonts w:ascii="Georgia" w:hAnsi="Georgia"/>
        </w:rPr>
      </w:pPr>
      <w:r w:rsidRPr="00D50D86">
        <w:rPr>
          <w:rFonts w:ascii="Georgia" w:eastAsiaTheme="minorEastAsia" w:hAnsi="Georgia"/>
          <w:lang w:eastAsia="zh-CN"/>
        </w:rPr>
        <w:t xml:space="preserve"> </w:t>
      </w:r>
      <w:r w:rsidR="00D50D86" w:rsidRPr="00D50D86">
        <w:rPr>
          <w:rFonts w:ascii="Georgia" w:eastAsiaTheme="minorEastAsia" w:hAnsi="Georgia"/>
          <w:lang w:eastAsia="zh-CN"/>
        </w:rPr>
        <w:t xml:space="preserve">Di </w:t>
      </w:r>
      <w:proofErr w:type="spellStart"/>
      <w:r w:rsidRPr="00D50D86">
        <w:rPr>
          <w:rFonts w:ascii="Georgia" w:eastAsiaTheme="minorEastAsia" w:hAnsi="Georgia"/>
          <w:lang w:eastAsia="zh-CN"/>
        </w:rPr>
        <w:t>dalam</w:t>
      </w:r>
      <w:proofErr w:type="spellEnd"/>
      <w:r w:rsidRPr="00D50D86">
        <w:rPr>
          <w:rFonts w:ascii="Georgia" w:eastAsiaTheme="minorEastAsia" w:hAnsi="Georgia"/>
          <w:lang w:eastAsia="zh-CN"/>
        </w:rPr>
        <w:t xml:space="preserve"> Tafsir Al-Qur’an Al-</w:t>
      </w:r>
      <w:proofErr w:type="spellStart"/>
      <w:r w:rsidRPr="00D50D86">
        <w:rPr>
          <w:rFonts w:ascii="Georgia" w:eastAsiaTheme="minorEastAsia" w:hAnsi="Georgia"/>
          <w:lang w:eastAsia="zh-CN"/>
        </w:rPr>
        <w:t>Aisar</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Jilid</w:t>
      </w:r>
      <w:proofErr w:type="spellEnd"/>
      <w:r w:rsidRPr="00D50D86">
        <w:rPr>
          <w:rFonts w:ascii="Georgia" w:eastAsiaTheme="minorEastAsia" w:hAnsi="Georgia"/>
          <w:lang w:eastAsia="zh-CN"/>
        </w:rPr>
        <w:t xml:space="preserve"> 4</w:t>
      </w:r>
      <w:r w:rsidR="00056F5C" w:rsidRPr="00D50D86">
        <w:rPr>
          <w:rFonts w:ascii="Georgia" w:eastAsiaTheme="minorEastAsia" w:hAnsi="Georgia"/>
          <w:lang w:eastAsia="zh-CN"/>
        </w:rPr>
        <w:t xml:space="preserve"> </w:t>
      </w:r>
      <w:r w:rsidR="00D50D86" w:rsidRPr="00D50D86">
        <w:rPr>
          <w:rFonts w:ascii="Georgia" w:eastAsiaTheme="minorEastAsia" w:hAnsi="Georgia"/>
          <w:lang w:eastAsia="zh-CN"/>
        </w:rPr>
        <w:t xml:space="preserve"> </w:t>
      </w:r>
      <w:r w:rsidR="00D50D86" w:rsidRPr="00D50D86">
        <w:rPr>
          <w:rFonts w:ascii="Georgia" w:eastAsiaTheme="minorEastAsia" w:hAnsi="Georgia"/>
          <w:lang w:eastAsia="zh-CN"/>
        </w:rPr>
        <w:fldChar w:fldCharType="begin" w:fldLock="1"/>
      </w:r>
      <w:r w:rsidR="00D50D86">
        <w:rPr>
          <w:rFonts w:ascii="Georgia" w:eastAsiaTheme="minorEastAsia" w:hAnsi="Georgia"/>
          <w:lang w:eastAsia="zh-CN"/>
        </w:rPr>
        <w:instrText>ADDIN CSL_CITATION {"citationItems":[{"id":"ITEM-1","itemData":{"author":[{"dropping-particle":"","family":"Al-Jazairi","given":"Abu Bakar Jabir","non-dropping-particle":"","parse-names":false,"suffix":""}],"id":"ITEM-1","issued":{"date-parts":[["2011"]]},"publisher":"Darus Sunnah","publisher-place":"Jakarta","title":"Tafsir Al-Qur’an Al-Aisar (Jilid 2)","type":"book"},"uris":["http://www.mendeley.com/documents/?uuid=cba05a63-1a23-4e04-9b8d-d0232700618a"]}],"mendeley":{"formattedCitation":"(Al-Jazairi, 2011)","manualFormatting":"(Al-Jazairi, 2011)","plainTextFormattedCitation":"(Al-Jazairi, 2011)","previouslyFormattedCitation":"(Al-Jazairi, 2011)"},"properties":{"noteIndex":0},"schema":"https://github.com/citation-style-language/schema/raw/master/csl-citation.json"}</w:instrText>
      </w:r>
      <w:r w:rsidR="00D50D86" w:rsidRPr="00D50D86">
        <w:rPr>
          <w:rFonts w:ascii="Georgia" w:eastAsiaTheme="minorEastAsia" w:hAnsi="Georgia"/>
          <w:lang w:eastAsia="zh-CN"/>
        </w:rPr>
        <w:fldChar w:fldCharType="separate"/>
      </w:r>
      <w:r w:rsidR="00D50D86" w:rsidRPr="00D50D86">
        <w:rPr>
          <w:rFonts w:ascii="Georgia" w:eastAsiaTheme="minorEastAsia" w:hAnsi="Georgia"/>
          <w:noProof/>
          <w:lang w:eastAsia="zh-CN"/>
        </w:rPr>
        <w:t>(Al-Jazairi, 2011)</w:t>
      </w:r>
      <w:r w:rsidR="00D50D86" w:rsidRPr="00D50D86">
        <w:rPr>
          <w:rFonts w:ascii="Georgia" w:eastAsiaTheme="minorEastAsia" w:hAnsi="Georgia"/>
          <w:lang w:eastAsia="zh-CN"/>
        </w:rPr>
        <w:fldChar w:fldCharType="end"/>
      </w:r>
      <w:r w:rsidRPr="00D50D86">
        <w:rPr>
          <w:rFonts w:ascii="Georgia" w:eastAsiaTheme="minorEastAsia" w:hAnsi="Georgia"/>
          <w:lang w:eastAsia="zh-CN"/>
        </w:rPr>
        <w:t xml:space="preserve"> </w:t>
      </w:r>
      <w:proofErr w:type="spellStart"/>
      <w:r w:rsidR="00D50D86">
        <w:rPr>
          <w:rFonts w:ascii="Georgia" w:eastAsiaTheme="minorEastAsia" w:hAnsi="Georgia"/>
          <w:lang w:eastAsia="zh-CN"/>
        </w:rPr>
        <w:t>di</w:t>
      </w:r>
      <w:r w:rsidRPr="00D50D86">
        <w:rPr>
          <w:rFonts w:ascii="Georgia" w:eastAsiaTheme="minorEastAsia" w:hAnsi="Georgia"/>
          <w:lang w:eastAsia="zh-CN"/>
        </w:rPr>
        <w:t>jelaskan</w:t>
      </w:r>
      <w:proofErr w:type="spellEnd"/>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bahwa</w:t>
      </w:r>
      <w:proofErr w:type="spellEnd"/>
      <w:r w:rsidRPr="00D50D86">
        <w:rPr>
          <w:rFonts w:ascii="Georgia" w:eastAsiaTheme="minorEastAsia" w:hAnsi="Georgia"/>
          <w:lang w:eastAsia="zh-CN"/>
        </w:rPr>
        <w:t xml:space="preserve"> </w:t>
      </w:r>
      <w:proofErr w:type="spellStart"/>
      <w:r w:rsidRPr="00D50D86">
        <w:rPr>
          <w:rFonts w:ascii="Times New Roman" w:hAnsi="Times New Roman" w:cs="Times New Roman"/>
        </w:rPr>
        <w:t>قَوْلًا</w:t>
      </w:r>
      <w:proofErr w:type="spellEnd"/>
      <w:r w:rsidRPr="00D50D86">
        <w:rPr>
          <w:rFonts w:ascii="Georgia" w:hAnsi="Georgia"/>
        </w:rPr>
        <w:t xml:space="preserve"> </w:t>
      </w:r>
      <w:proofErr w:type="spellStart"/>
      <w:r w:rsidRPr="00D50D86">
        <w:rPr>
          <w:rFonts w:ascii="Times New Roman" w:hAnsi="Times New Roman" w:cs="Times New Roman"/>
        </w:rPr>
        <w:t>لَّيِّنًا</w:t>
      </w:r>
      <w:proofErr w:type="spellEnd"/>
      <w:r w:rsidRPr="00D50D86">
        <w:rPr>
          <w:rFonts w:ascii="Georgia" w:hAnsi="Georgia"/>
        </w:rPr>
        <w:t xml:space="preserve"> : </w:t>
      </w:r>
      <w:proofErr w:type="spellStart"/>
      <w:r w:rsidRPr="00D50D86">
        <w:rPr>
          <w:rFonts w:ascii="Georgia" w:hAnsi="Georgia"/>
        </w:rPr>
        <w:t>Qaulan</w:t>
      </w:r>
      <w:proofErr w:type="spellEnd"/>
      <w:r w:rsidRPr="00D23766">
        <w:rPr>
          <w:rFonts w:ascii="Georgia" w:hAnsi="Georgia"/>
        </w:rPr>
        <w:t xml:space="preserve"> </w:t>
      </w:r>
      <w:proofErr w:type="spellStart"/>
      <w:r w:rsidRPr="00D23766">
        <w:rPr>
          <w:rFonts w:ascii="Georgia" w:hAnsi="Georgia"/>
        </w:rPr>
        <w:t>Layyinan</w:t>
      </w:r>
      <w:proofErr w:type="spellEnd"/>
      <w:r w:rsidRPr="00D23766">
        <w:rPr>
          <w:rFonts w:ascii="Georgia" w:hAnsi="Georgia"/>
          <w:b/>
          <w:bCs/>
        </w:rPr>
        <w:t xml:space="preserve"> </w:t>
      </w:r>
      <w:proofErr w:type="spellStart"/>
      <w:r w:rsidRPr="00D23766">
        <w:rPr>
          <w:rFonts w:ascii="Georgia" w:hAnsi="Georgia"/>
        </w:rPr>
        <w:t>bermakna</w:t>
      </w:r>
      <w:proofErr w:type="spellEnd"/>
      <w:r w:rsidRPr="00D23766">
        <w:rPr>
          <w:rFonts w:ascii="Georgia" w:hAnsi="Georgia"/>
        </w:rPr>
        <w:t xml:space="preserve"> : kata-kata yang </w:t>
      </w:r>
      <w:proofErr w:type="spellStart"/>
      <w:r w:rsidRPr="00D23766">
        <w:rPr>
          <w:rFonts w:ascii="Georgia" w:hAnsi="Georgia"/>
        </w:rPr>
        <w:t>lemah</w:t>
      </w:r>
      <w:proofErr w:type="spellEnd"/>
      <w:r w:rsidRPr="00D23766">
        <w:rPr>
          <w:rFonts w:ascii="Georgia" w:hAnsi="Georgia"/>
        </w:rPr>
        <w:t xml:space="preserve"> </w:t>
      </w:r>
      <w:proofErr w:type="spellStart"/>
      <w:r w:rsidRPr="00D23766">
        <w:rPr>
          <w:rFonts w:ascii="Georgia" w:hAnsi="Georgia"/>
        </w:rPr>
        <w:t>lembut</w:t>
      </w:r>
      <w:proofErr w:type="spellEnd"/>
      <w:r w:rsidRPr="00D23766">
        <w:rPr>
          <w:rFonts w:ascii="Georgia" w:hAnsi="Georgia"/>
        </w:rPr>
        <w:t xml:space="preserve">. </w:t>
      </w:r>
      <w:proofErr w:type="spellStart"/>
      <w:r w:rsidRPr="00D23766">
        <w:rPr>
          <w:rFonts w:ascii="Georgia" w:hAnsi="Georgia"/>
        </w:rPr>
        <w:t>Tanpa</w:t>
      </w:r>
      <w:proofErr w:type="spellEnd"/>
      <w:r w:rsidRPr="00D23766">
        <w:rPr>
          <w:rFonts w:ascii="Georgia" w:hAnsi="Georgia"/>
        </w:rPr>
        <w:t xml:space="preserve"> </w:t>
      </w:r>
      <w:proofErr w:type="spellStart"/>
      <w:r w:rsidRPr="00D23766">
        <w:rPr>
          <w:rFonts w:ascii="Georgia" w:hAnsi="Georgia"/>
        </w:rPr>
        <w:t>disertai</w:t>
      </w:r>
      <w:proofErr w:type="spellEnd"/>
      <w:r w:rsidRPr="00D23766">
        <w:rPr>
          <w:rFonts w:ascii="Georgia" w:hAnsi="Georgia"/>
        </w:rPr>
        <w:t xml:space="preserve"> </w:t>
      </w:r>
      <w:proofErr w:type="spellStart"/>
      <w:r w:rsidRPr="00D23766">
        <w:rPr>
          <w:rFonts w:ascii="Georgia" w:hAnsi="Georgia"/>
        </w:rPr>
        <w:t>kekerasan</w:t>
      </w:r>
      <w:proofErr w:type="spellEnd"/>
      <w:r w:rsidRPr="00D23766">
        <w:rPr>
          <w:rFonts w:ascii="Georgia" w:hAnsi="Georgia"/>
        </w:rPr>
        <w:t xml:space="preserve"> dan </w:t>
      </w:r>
      <w:proofErr w:type="spellStart"/>
      <w:r w:rsidRPr="00D23766">
        <w:rPr>
          <w:rFonts w:ascii="Georgia" w:hAnsi="Georgia"/>
        </w:rPr>
        <w:t>paksaan</w:t>
      </w:r>
      <w:proofErr w:type="spellEnd"/>
      <w:r w:rsidRPr="00D23766">
        <w:rPr>
          <w:rFonts w:ascii="Georgia" w:hAnsi="Georgia"/>
        </w:rPr>
        <w:t>.</w:t>
      </w:r>
    </w:p>
    <w:p w14:paraId="72B88DEA" w14:textId="77777777" w:rsidR="0085510F" w:rsidRPr="00D23766" w:rsidRDefault="0085510F" w:rsidP="001E060C">
      <w:pPr>
        <w:ind w:firstLine="720"/>
        <w:jc w:val="both"/>
        <w:rPr>
          <w:rFonts w:ascii="Georgia" w:hAnsi="Georgia"/>
        </w:rPr>
      </w:pPr>
      <w:r w:rsidRPr="00D23766">
        <w:rPr>
          <w:rFonts w:ascii="Georgia" w:hAnsi="Georgia"/>
        </w:rPr>
        <w:t xml:space="preserve">Ayat </w:t>
      </w:r>
      <w:proofErr w:type="spellStart"/>
      <w:r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mengisahkan</w:t>
      </w:r>
      <w:proofErr w:type="spellEnd"/>
      <w:r w:rsidRPr="00D23766">
        <w:rPr>
          <w:rFonts w:ascii="Georgia" w:hAnsi="Georgia"/>
        </w:rPr>
        <w:t xml:space="preserve"> </w:t>
      </w:r>
      <w:proofErr w:type="spellStart"/>
      <w:r w:rsidRPr="00D23766">
        <w:rPr>
          <w:rFonts w:ascii="Georgia" w:hAnsi="Georgia"/>
        </w:rPr>
        <w:t>tentang</w:t>
      </w:r>
      <w:proofErr w:type="spellEnd"/>
      <w:r w:rsidRPr="00D23766">
        <w:rPr>
          <w:rFonts w:ascii="Georgia" w:hAnsi="Georgia"/>
        </w:rPr>
        <w:t xml:space="preserve"> Nabi Musa dan </w:t>
      </w:r>
      <w:proofErr w:type="spellStart"/>
      <w:r w:rsidRPr="00D23766">
        <w:rPr>
          <w:rFonts w:ascii="Georgia" w:hAnsi="Georgia"/>
        </w:rPr>
        <w:t>saudaranya</w:t>
      </w:r>
      <w:proofErr w:type="spellEnd"/>
      <w:r w:rsidRPr="00D23766">
        <w:rPr>
          <w:rFonts w:ascii="Georgia" w:hAnsi="Georgia"/>
        </w:rPr>
        <w:t xml:space="preserve"> Nabi Harun yang </w:t>
      </w:r>
      <w:proofErr w:type="spellStart"/>
      <w:r w:rsidRPr="00D23766">
        <w:rPr>
          <w:rFonts w:ascii="Georgia" w:hAnsi="Georgia"/>
        </w:rPr>
        <w:t>diperintahkan</w:t>
      </w:r>
      <w:proofErr w:type="spellEnd"/>
      <w:r w:rsidRPr="00D23766">
        <w:rPr>
          <w:rFonts w:ascii="Georgia" w:hAnsi="Georgia"/>
        </w:rPr>
        <w:t xml:space="preserve"> Allah </w:t>
      </w:r>
      <w:proofErr w:type="spellStart"/>
      <w:r w:rsidRPr="00D23766">
        <w:rPr>
          <w:rFonts w:ascii="Georgia" w:hAnsi="Georgia"/>
        </w:rPr>
        <w:t>Ta’ala</w:t>
      </w:r>
      <w:proofErr w:type="spellEnd"/>
      <w:r w:rsidRPr="00D23766">
        <w:rPr>
          <w:rFonts w:ascii="Georgia" w:hAnsi="Georgia"/>
        </w:rPr>
        <w:t xml:space="preserve"> </w:t>
      </w:r>
      <w:proofErr w:type="spellStart"/>
      <w:r w:rsidRPr="00D23766">
        <w:rPr>
          <w:rFonts w:ascii="Georgia" w:hAnsi="Georgia"/>
        </w:rPr>
        <w:t>untuk</w:t>
      </w:r>
      <w:proofErr w:type="spellEnd"/>
      <w:r w:rsidRPr="00D23766">
        <w:rPr>
          <w:rFonts w:ascii="Georgia" w:hAnsi="Georgia"/>
        </w:rPr>
        <w:t xml:space="preserve"> </w:t>
      </w:r>
      <w:proofErr w:type="spellStart"/>
      <w:r w:rsidRPr="00D23766">
        <w:rPr>
          <w:rFonts w:ascii="Georgia" w:hAnsi="Georgia"/>
        </w:rPr>
        <w:t>berdakwah</w:t>
      </w:r>
      <w:proofErr w:type="spellEnd"/>
      <w:r w:rsidRPr="00D23766">
        <w:rPr>
          <w:rFonts w:ascii="Georgia" w:hAnsi="Georgia"/>
        </w:rPr>
        <w:t xml:space="preserve"> </w:t>
      </w:r>
      <w:proofErr w:type="spellStart"/>
      <w:r w:rsidRPr="00D23766">
        <w:rPr>
          <w:rFonts w:ascii="Georgia" w:hAnsi="Georgia"/>
        </w:rPr>
        <w:t>kepada</w:t>
      </w:r>
      <w:proofErr w:type="spellEnd"/>
      <w:r w:rsidRPr="00D23766">
        <w:rPr>
          <w:rFonts w:ascii="Georgia" w:hAnsi="Georgia"/>
        </w:rPr>
        <w:t xml:space="preserve"> </w:t>
      </w:r>
      <w:proofErr w:type="spellStart"/>
      <w:r w:rsidRPr="00D23766">
        <w:rPr>
          <w:rFonts w:ascii="Georgia" w:hAnsi="Georgia"/>
        </w:rPr>
        <w:t>Fir’aun</w:t>
      </w:r>
      <w:proofErr w:type="spellEnd"/>
      <w:r w:rsidRPr="00D23766">
        <w:rPr>
          <w:rFonts w:ascii="Georgia" w:hAnsi="Georgia"/>
        </w:rPr>
        <w:t xml:space="preserve">. Allah </w:t>
      </w:r>
      <w:proofErr w:type="spellStart"/>
      <w:r w:rsidRPr="00D23766">
        <w:rPr>
          <w:rFonts w:ascii="Georgia" w:hAnsi="Georgia"/>
        </w:rPr>
        <w:t>mengajarkan</w:t>
      </w:r>
      <w:proofErr w:type="spellEnd"/>
      <w:r w:rsidRPr="00D23766">
        <w:rPr>
          <w:rFonts w:ascii="Georgia" w:hAnsi="Georgia"/>
        </w:rPr>
        <w:t xml:space="preserve"> </w:t>
      </w:r>
      <w:proofErr w:type="spellStart"/>
      <w:r w:rsidRPr="00D23766">
        <w:rPr>
          <w:rFonts w:ascii="Georgia" w:hAnsi="Georgia"/>
        </w:rPr>
        <w:t>keduanya</w:t>
      </w:r>
      <w:proofErr w:type="spellEnd"/>
      <w:r w:rsidRPr="00D23766">
        <w:rPr>
          <w:rFonts w:ascii="Georgia" w:hAnsi="Georgia"/>
        </w:rPr>
        <w:t xml:space="preserve"> </w:t>
      </w:r>
      <w:proofErr w:type="spellStart"/>
      <w:r w:rsidRPr="00D23766">
        <w:rPr>
          <w:rFonts w:ascii="Georgia" w:hAnsi="Georgia"/>
        </w:rPr>
        <w:t>cara</w:t>
      </w:r>
      <w:proofErr w:type="spellEnd"/>
      <w:r w:rsidRPr="00D23766">
        <w:rPr>
          <w:rFonts w:ascii="Georgia" w:hAnsi="Georgia"/>
        </w:rPr>
        <w:t xml:space="preserve"> </w:t>
      </w:r>
      <w:proofErr w:type="spellStart"/>
      <w:r w:rsidRPr="00D23766">
        <w:rPr>
          <w:rFonts w:ascii="Georgia" w:hAnsi="Georgia"/>
        </w:rPr>
        <w:t>berdakwah</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w:t>
      </w:r>
      <w:proofErr w:type="spellStart"/>
      <w:r w:rsidRPr="00D23766">
        <w:rPr>
          <w:rFonts w:ascii="Georgia" w:hAnsi="Georgia"/>
        </w:rPr>
        <w:t>firmanNya</w:t>
      </w:r>
      <w:proofErr w:type="spellEnd"/>
      <w:r w:rsidRPr="00D23766">
        <w:rPr>
          <w:rFonts w:ascii="Georgia" w:hAnsi="Georgia"/>
        </w:rPr>
        <w:t xml:space="preserve"> : “</w:t>
      </w:r>
      <w:proofErr w:type="spellStart"/>
      <w:r w:rsidRPr="00D23766">
        <w:rPr>
          <w:rFonts w:ascii="Georgia" w:hAnsi="Georgia"/>
        </w:rPr>
        <w:t>Maka</w:t>
      </w:r>
      <w:proofErr w:type="spellEnd"/>
      <w:r w:rsidRPr="00D23766">
        <w:rPr>
          <w:rFonts w:ascii="Georgia" w:hAnsi="Georgia"/>
        </w:rPr>
        <w:t xml:space="preserve"> </w:t>
      </w:r>
      <w:proofErr w:type="spellStart"/>
      <w:r w:rsidRPr="00D23766">
        <w:rPr>
          <w:rFonts w:ascii="Georgia" w:hAnsi="Georgia"/>
        </w:rPr>
        <w:t>berbicaralah</w:t>
      </w:r>
      <w:proofErr w:type="spellEnd"/>
      <w:r w:rsidRPr="00D23766">
        <w:rPr>
          <w:rFonts w:ascii="Georgia" w:hAnsi="Georgia"/>
        </w:rPr>
        <w:t xml:space="preserve"> </w:t>
      </w:r>
      <w:proofErr w:type="spellStart"/>
      <w:r w:rsidRPr="00D23766">
        <w:rPr>
          <w:rFonts w:ascii="Georgia" w:hAnsi="Georgia"/>
        </w:rPr>
        <w:t>kamu</w:t>
      </w:r>
      <w:proofErr w:type="spellEnd"/>
      <w:r w:rsidRPr="00D23766">
        <w:rPr>
          <w:rFonts w:ascii="Georgia" w:hAnsi="Georgia"/>
        </w:rPr>
        <w:t xml:space="preserve"> </w:t>
      </w:r>
      <w:proofErr w:type="spellStart"/>
      <w:r w:rsidRPr="00D23766">
        <w:rPr>
          <w:rFonts w:ascii="Georgia" w:hAnsi="Georgia"/>
        </w:rPr>
        <w:t>berdua</w:t>
      </w:r>
      <w:proofErr w:type="spellEnd"/>
      <w:r w:rsidRPr="00D23766">
        <w:rPr>
          <w:rFonts w:ascii="Georgia" w:hAnsi="Georgia"/>
        </w:rPr>
        <w:t xml:space="preserve"> </w:t>
      </w:r>
      <w:proofErr w:type="spellStart"/>
      <w:r w:rsidRPr="00D23766">
        <w:rPr>
          <w:rFonts w:ascii="Georgia" w:hAnsi="Georgia"/>
        </w:rPr>
        <w:t>kepadanya</w:t>
      </w:r>
      <w:proofErr w:type="spellEnd"/>
      <w:r w:rsidRPr="00D23766">
        <w:rPr>
          <w:rFonts w:ascii="Georgia" w:hAnsi="Georgia"/>
        </w:rPr>
        <w:t xml:space="preserve"> </w:t>
      </w:r>
      <w:proofErr w:type="spellStart"/>
      <w:r w:rsidRPr="00D23766">
        <w:rPr>
          <w:rFonts w:ascii="Georgia" w:hAnsi="Georgia"/>
        </w:rPr>
        <w:t>dengan</w:t>
      </w:r>
      <w:proofErr w:type="spellEnd"/>
      <w:r w:rsidRPr="00D23766">
        <w:rPr>
          <w:rFonts w:ascii="Georgia" w:hAnsi="Georgia"/>
        </w:rPr>
        <w:t xml:space="preserve"> kata-kata yang </w:t>
      </w:r>
      <w:proofErr w:type="spellStart"/>
      <w:r w:rsidRPr="00D23766">
        <w:rPr>
          <w:rFonts w:ascii="Georgia" w:hAnsi="Georgia"/>
        </w:rPr>
        <w:t>lemah</w:t>
      </w:r>
      <w:proofErr w:type="spellEnd"/>
      <w:r w:rsidRPr="00D23766">
        <w:rPr>
          <w:rFonts w:ascii="Georgia" w:hAnsi="Georgia"/>
        </w:rPr>
        <w:t xml:space="preserve"> </w:t>
      </w:r>
      <w:proofErr w:type="spellStart"/>
      <w:r w:rsidRPr="00D23766">
        <w:rPr>
          <w:rFonts w:ascii="Georgia" w:hAnsi="Georgia"/>
        </w:rPr>
        <w:t>lembut</w:t>
      </w:r>
      <w:proofErr w:type="spellEnd"/>
      <w:r w:rsidRPr="00D23766">
        <w:rPr>
          <w:rFonts w:ascii="Georgia" w:hAnsi="Georgia"/>
        </w:rPr>
        <w:t xml:space="preserve">.”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keras</w:t>
      </w:r>
      <w:proofErr w:type="spellEnd"/>
      <w:r w:rsidRPr="00D23766">
        <w:rPr>
          <w:rFonts w:ascii="Georgia" w:hAnsi="Georgia"/>
        </w:rPr>
        <w:t xml:space="preserve"> dan </w:t>
      </w:r>
      <w:proofErr w:type="spellStart"/>
      <w:r w:rsidRPr="00D23766">
        <w:rPr>
          <w:rFonts w:ascii="Georgia" w:hAnsi="Georgia"/>
        </w:rPr>
        <w:t>kasar</w:t>
      </w:r>
      <w:proofErr w:type="spellEnd"/>
      <w:r w:rsidRPr="00D23766">
        <w:rPr>
          <w:rFonts w:ascii="Georgia" w:hAnsi="Georgia"/>
        </w:rPr>
        <w:t xml:space="preserve">, juga </w:t>
      </w:r>
      <w:proofErr w:type="spellStart"/>
      <w:r w:rsidRPr="00D23766">
        <w:rPr>
          <w:rFonts w:ascii="Georgia" w:hAnsi="Georgia"/>
        </w:rPr>
        <w:t>tidak</w:t>
      </w:r>
      <w:proofErr w:type="spellEnd"/>
      <w:r w:rsidRPr="00D23766">
        <w:rPr>
          <w:rFonts w:ascii="Georgia" w:hAnsi="Georgia"/>
        </w:rPr>
        <w:t xml:space="preserve"> </w:t>
      </w:r>
      <w:proofErr w:type="spellStart"/>
      <w:r w:rsidRPr="00D23766">
        <w:rPr>
          <w:rFonts w:ascii="Georgia" w:hAnsi="Georgia"/>
        </w:rPr>
        <w:t>berperilaku</w:t>
      </w:r>
      <w:proofErr w:type="spellEnd"/>
      <w:r w:rsidRPr="00D23766">
        <w:rPr>
          <w:rFonts w:ascii="Georgia" w:hAnsi="Georgia"/>
        </w:rPr>
        <w:t xml:space="preserve"> </w:t>
      </w:r>
      <w:proofErr w:type="spellStart"/>
      <w:r w:rsidRPr="00D23766">
        <w:rPr>
          <w:rFonts w:ascii="Georgia" w:hAnsi="Georgia"/>
        </w:rPr>
        <w:t>buruk</w:t>
      </w:r>
      <w:proofErr w:type="spellEnd"/>
      <w:r w:rsidRPr="00D23766">
        <w:rPr>
          <w:rFonts w:ascii="Georgia" w:hAnsi="Georgia"/>
        </w:rPr>
        <w:t xml:space="preserve">. </w:t>
      </w:r>
      <w:proofErr w:type="spellStart"/>
      <w:r w:rsidRPr="00D23766">
        <w:rPr>
          <w:rFonts w:ascii="Georgia" w:hAnsi="Georgia"/>
        </w:rPr>
        <w:t>Alasannya</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w:t>
      </w:r>
      <w:proofErr w:type="spellStart"/>
      <w:r w:rsidRPr="00D23766">
        <w:rPr>
          <w:rFonts w:ascii="Georgia" w:hAnsi="Georgia"/>
        </w:rPr>
        <w:t>semoga</w:t>
      </w:r>
      <w:proofErr w:type="spellEnd"/>
      <w:r w:rsidRPr="00D23766">
        <w:rPr>
          <w:rFonts w:ascii="Georgia" w:hAnsi="Georgia"/>
        </w:rPr>
        <w:t xml:space="preserve"> </w:t>
      </w:r>
      <w:proofErr w:type="spellStart"/>
      <w:r w:rsidRPr="00D23766">
        <w:rPr>
          <w:rFonts w:ascii="Georgia" w:hAnsi="Georgia"/>
        </w:rPr>
        <w:t>ia</w:t>
      </w:r>
      <w:proofErr w:type="spellEnd"/>
      <w:r w:rsidRPr="00D23766">
        <w:rPr>
          <w:rFonts w:ascii="Georgia" w:hAnsi="Georgia"/>
        </w:rPr>
        <w:t xml:space="preserve"> </w:t>
      </w:r>
      <w:proofErr w:type="spellStart"/>
      <w:r w:rsidRPr="00D23766">
        <w:rPr>
          <w:rFonts w:ascii="Georgia" w:hAnsi="Georgia"/>
        </w:rPr>
        <w:t>ingat</w:t>
      </w:r>
      <w:proofErr w:type="spellEnd"/>
      <w:r w:rsidRPr="00D23766">
        <w:rPr>
          <w:rFonts w:ascii="Georgia" w:hAnsi="Georgia"/>
        </w:rPr>
        <w:t xml:space="preserve"> </w:t>
      </w:r>
      <w:proofErr w:type="spellStart"/>
      <w:r w:rsidRPr="00D23766">
        <w:rPr>
          <w:rFonts w:ascii="Georgia" w:hAnsi="Georgia"/>
        </w:rPr>
        <w:t>atau</w:t>
      </w:r>
      <w:proofErr w:type="spellEnd"/>
      <w:r w:rsidRPr="00D23766">
        <w:rPr>
          <w:rFonts w:ascii="Georgia" w:hAnsi="Georgia"/>
        </w:rPr>
        <w:t xml:space="preserve"> </w:t>
      </w:r>
      <w:proofErr w:type="spellStart"/>
      <w:r w:rsidRPr="00D23766">
        <w:rPr>
          <w:rFonts w:ascii="Georgia" w:hAnsi="Georgia"/>
        </w:rPr>
        <w:t>takut</w:t>
      </w:r>
      <w:proofErr w:type="spellEnd"/>
      <w:r w:rsidRPr="00D23766">
        <w:rPr>
          <w:rFonts w:ascii="Georgia" w:hAnsi="Georgia"/>
        </w:rPr>
        <w:t xml:space="preserve">” </w:t>
      </w:r>
      <w:proofErr w:type="spellStart"/>
      <w:r w:rsidRPr="00D23766">
        <w:rPr>
          <w:rFonts w:ascii="Georgia" w:hAnsi="Georgia"/>
        </w:rPr>
        <w:t>yakni</w:t>
      </w:r>
      <w:proofErr w:type="spellEnd"/>
      <w:r w:rsidRPr="00D23766">
        <w:rPr>
          <w:rFonts w:ascii="Georgia" w:hAnsi="Georgia"/>
        </w:rPr>
        <w:t xml:space="preserve"> </w:t>
      </w:r>
      <w:proofErr w:type="spellStart"/>
      <w:r w:rsidRPr="00D23766">
        <w:rPr>
          <w:rFonts w:ascii="Georgia" w:hAnsi="Georgia"/>
        </w:rPr>
        <w:t>memikirkan</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w:t>
      </w:r>
      <w:proofErr w:type="spellStart"/>
      <w:r w:rsidRPr="00D23766">
        <w:rPr>
          <w:rFonts w:ascii="Georgia" w:hAnsi="Georgia"/>
        </w:rPr>
        <w:t>ucapan</w:t>
      </w:r>
      <w:proofErr w:type="spellEnd"/>
      <w:r w:rsidRPr="00D23766">
        <w:rPr>
          <w:rFonts w:ascii="Georgia" w:hAnsi="Georgia"/>
        </w:rPr>
        <w:t xml:space="preserve"> yang kalian </w:t>
      </w:r>
      <w:proofErr w:type="spellStart"/>
      <w:r w:rsidRPr="00D23766">
        <w:rPr>
          <w:rFonts w:ascii="Georgia" w:hAnsi="Georgia"/>
        </w:rPr>
        <w:t>sampaikan</w:t>
      </w:r>
      <w:proofErr w:type="spellEnd"/>
      <w:r w:rsidRPr="00D23766">
        <w:rPr>
          <w:rFonts w:ascii="Georgia" w:hAnsi="Georgia"/>
        </w:rPr>
        <w:t xml:space="preserve"> </w:t>
      </w:r>
      <w:proofErr w:type="spellStart"/>
      <w:r w:rsidRPr="00D23766">
        <w:rPr>
          <w:rFonts w:ascii="Georgia" w:hAnsi="Georgia"/>
        </w:rPr>
        <w:t>padanya</w:t>
      </w:r>
      <w:proofErr w:type="spellEnd"/>
      <w:r w:rsidRPr="00D23766">
        <w:rPr>
          <w:rFonts w:ascii="Georgia" w:hAnsi="Georgia"/>
        </w:rPr>
        <w:t xml:space="preserve"> </w:t>
      </w:r>
      <w:proofErr w:type="spellStart"/>
      <w:r w:rsidRPr="00D23766">
        <w:rPr>
          <w:rFonts w:ascii="Georgia" w:hAnsi="Georgia"/>
        </w:rPr>
        <w:t>lalu</w:t>
      </w:r>
      <w:proofErr w:type="spellEnd"/>
      <w:r w:rsidRPr="00D23766">
        <w:rPr>
          <w:rFonts w:ascii="Georgia" w:hAnsi="Georgia"/>
        </w:rPr>
        <w:t xml:space="preserve"> </w:t>
      </w:r>
      <w:proofErr w:type="spellStart"/>
      <w:r w:rsidRPr="00D23766">
        <w:rPr>
          <w:rFonts w:ascii="Georgia" w:hAnsi="Georgia"/>
        </w:rPr>
        <w:t>ia</w:t>
      </w:r>
      <w:proofErr w:type="spellEnd"/>
      <w:r w:rsidRPr="00D23766">
        <w:rPr>
          <w:rFonts w:ascii="Georgia" w:hAnsi="Georgia"/>
        </w:rPr>
        <w:t xml:space="preserve"> </w:t>
      </w:r>
      <w:proofErr w:type="spellStart"/>
      <w:r w:rsidRPr="00D23766">
        <w:rPr>
          <w:rFonts w:ascii="Georgia" w:hAnsi="Georgia"/>
        </w:rPr>
        <w:t>beriman</w:t>
      </w:r>
      <w:proofErr w:type="spellEnd"/>
      <w:r w:rsidRPr="00D23766">
        <w:rPr>
          <w:rFonts w:ascii="Georgia" w:hAnsi="Georgia"/>
        </w:rPr>
        <w:t xml:space="preserve"> dan </w:t>
      </w:r>
      <w:proofErr w:type="spellStart"/>
      <w:r w:rsidRPr="00D23766">
        <w:rPr>
          <w:rFonts w:ascii="Georgia" w:hAnsi="Georgia"/>
        </w:rPr>
        <w:t>mendapat</w:t>
      </w:r>
      <w:proofErr w:type="spellEnd"/>
      <w:r w:rsidRPr="00D23766">
        <w:rPr>
          <w:rFonts w:ascii="Georgia" w:hAnsi="Georgia"/>
        </w:rPr>
        <w:t xml:space="preserve"> </w:t>
      </w:r>
      <w:proofErr w:type="spellStart"/>
      <w:r w:rsidRPr="00D23766">
        <w:rPr>
          <w:rFonts w:ascii="Georgia" w:hAnsi="Georgia"/>
        </w:rPr>
        <w:t>petunjuk</w:t>
      </w:r>
      <w:proofErr w:type="spellEnd"/>
      <w:r w:rsidRPr="00D23766">
        <w:rPr>
          <w:rFonts w:ascii="Georgia" w:hAnsi="Georgia"/>
        </w:rPr>
        <w:t xml:space="preserve"> </w:t>
      </w:r>
      <w:proofErr w:type="spellStart"/>
      <w:r w:rsidRPr="00D23766">
        <w:rPr>
          <w:rFonts w:ascii="Georgia" w:hAnsi="Georgia"/>
        </w:rPr>
        <w:t>atau</w:t>
      </w:r>
      <w:proofErr w:type="spellEnd"/>
      <w:r w:rsidRPr="00D23766">
        <w:rPr>
          <w:rFonts w:ascii="Georgia" w:hAnsi="Georgia"/>
        </w:rPr>
        <w:t xml:space="preserve"> </w:t>
      </w:r>
      <w:proofErr w:type="spellStart"/>
      <w:r w:rsidRPr="00D23766">
        <w:rPr>
          <w:rFonts w:ascii="Georgia" w:hAnsi="Georgia"/>
        </w:rPr>
        <w:t>takut</w:t>
      </w:r>
      <w:proofErr w:type="spellEnd"/>
      <w:r w:rsidRPr="00D23766">
        <w:rPr>
          <w:rFonts w:ascii="Georgia" w:hAnsi="Georgia"/>
        </w:rPr>
        <w:t xml:space="preserve"> </w:t>
      </w:r>
      <w:proofErr w:type="spellStart"/>
      <w:r w:rsidRPr="00D23766">
        <w:rPr>
          <w:rFonts w:ascii="Georgia" w:hAnsi="Georgia"/>
        </w:rPr>
        <w:t>akan</w:t>
      </w:r>
      <w:proofErr w:type="spellEnd"/>
      <w:r w:rsidRPr="00D23766">
        <w:rPr>
          <w:rFonts w:ascii="Georgia" w:hAnsi="Georgia"/>
        </w:rPr>
        <w:t xml:space="preserve"> </w:t>
      </w:r>
      <w:proofErr w:type="spellStart"/>
      <w:r w:rsidRPr="00D23766">
        <w:rPr>
          <w:rFonts w:ascii="Georgia" w:hAnsi="Georgia"/>
        </w:rPr>
        <w:t>azab</w:t>
      </w:r>
      <w:proofErr w:type="spellEnd"/>
      <w:r w:rsidRPr="00D23766">
        <w:rPr>
          <w:rFonts w:ascii="Georgia" w:hAnsi="Georgia"/>
        </w:rPr>
        <w:t xml:space="preserve"> Allah </w:t>
      </w:r>
      <w:proofErr w:type="spellStart"/>
      <w:r w:rsidRPr="00D23766">
        <w:rPr>
          <w:rFonts w:ascii="Georgia" w:hAnsi="Georgia"/>
        </w:rPr>
        <w:t>kalau</w:t>
      </w:r>
      <w:proofErr w:type="spellEnd"/>
      <w:r w:rsidRPr="00D23766">
        <w:rPr>
          <w:rFonts w:ascii="Georgia" w:hAnsi="Georgia"/>
        </w:rPr>
        <w:t xml:space="preserve"> </w:t>
      </w:r>
      <w:proofErr w:type="spellStart"/>
      <w:r w:rsidRPr="00D23766">
        <w:rPr>
          <w:rFonts w:ascii="Georgia" w:hAnsi="Georgia"/>
        </w:rPr>
        <w:t>dia</w:t>
      </w:r>
      <w:proofErr w:type="spellEnd"/>
      <w:r w:rsidRPr="00D23766">
        <w:rPr>
          <w:rFonts w:ascii="Georgia" w:hAnsi="Georgia"/>
        </w:rPr>
        <w:t xml:space="preserve"> </w:t>
      </w:r>
      <w:proofErr w:type="spellStart"/>
      <w:r w:rsidRPr="00D23766">
        <w:rPr>
          <w:rFonts w:ascii="Georgia" w:hAnsi="Georgia"/>
        </w:rPr>
        <w:t>tetap</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kekafiran</w:t>
      </w:r>
      <w:proofErr w:type="spellEnd"/>
      <w:r w:rsidRPr="00D23766">
        <w:rPr>
          <w:rFonts w:ascii="Georgia" w:hAnsi="Georgia"/>
        </w:rPr>
        <w:t xml:space="preserve"> dan </w:t>
      </w:r>
      <w:proofErr w:type="spellStart"/>
      <w:r w:rsidRPr="00D23766">
        <w:rPr>
          <w:rFonts w:ascii="Georgia" w:hAnsi="Georgia"/>
        </w:rPr>
        <w:t>kezaliman</w:t>
      </w:r>
      <w:proofErr w:type="spellEnd"/>
      <w:r w:rsidRPr="00D23766">
        <w:rPr>
          <w:rFonts w:ascii="Georgia" w:hAnsi="Georgia"/>
        </w:rPr>
        <w:t xml:space="preserve">, yang </w:t>
      </w:r>
      <w:proofErr w:type="spellStart"/>
      <w:r w:rsidRPr="00D23766">
        <w:rPr>
          <w:rFonts w:ascii="Georgia" w:hAnsi="Georgia"/>
        </w:rPr>
        <w:t>akhirnya</w:t>
      </w:r>
      <w:proofErr w:type="spellEnd"/>
      <w:r w:rsidRPr="00D23766">
        <w:rPr>
          <w:rFonts w:ascii="Georgia" w:hAnsi="Georgia"/>
        </w:rPr>
        <w:t xml:space="preserve"> </w:t>
      </w:r>
      <w:proofErr w:type="spellStart"/>
      <w:r w:rsidRPr="00D23766">
        <w:rPr>
          <w:rFonts w:ascii="Georgia" w:hAnsi="Georgia"/>
        </w:rPr>
        <w:t>dia</w:t>
      </w:r>
      <w:proofErr w:type="spellEnd"/>
      <w:r w:rsidRPr="00D23766">
        <w:rPr>
          <w:rFonts w:ascii="Georgia" w:hAnsi="Georgia"/>
        </w:rPr>
        <w:t xml:space="preserve"> </w:t>
      </w:r>
      <w:proofErr w:type="spellStart"/>
      <w:r w:rsidRPr="00D23766">
        <w:rPr>
          <w:rFonts w:ascii="Georgia" w:hAnsi="Georgia"/>
        </w:rPr>
        <w:t>akan</w:t>
      </w:r>
      <w:proofErr w:type="spellEnd"/>
      <w:r w:rsidRPr="00D23766">
        <w:rPr>
          <w:rFonts w:ascii="Georgia" w:hAnsi="Georgia"/>
        </w:rPr>
        <w:t xml:space="preserve"> </w:t>
      </w:r>
      <w:proofErr w:type="spellStart"/>
      <w:r w:rsidRPr="00D23766">
        <w:rPr>
          <w:rFonts w:ascii="Georgia" w:hAnsi="Georgia"/>
        </w:rPr>
        <w:t>melepaskan</w:t>
      </w:r>
      <w:proofErr w:type="spellEnd"/>
      <w:r w:rsidRPr="00D23766">
        <w:rPr>
          <w:rFonts w:ascii="Georgia" w:hAnsi="Georgia"/>
        </w:rPr>
        <w:t xml:space="preserve"> Bani </w:t>
      </w:r>
      <w:proofErr w:type="spellStart"/>
      <w:r w:rsidRPr="00D23766">
        <w:rPr>
          <w:rFonts w:ascii="Georgia" w:hAnsi="Georgia"/>
        </w:rPr>
        <w:t>Israil</w:t>
      </w:r>
      <w:proofErr w:type="spellEnd"/>
      <w:r w:rsidRPr="00D23766">
        <w:rPr>
          <w:rFonts w:ascii="Georgia" w:hAnsi="Georgia"/>
        </w:rPr>
        <w:t xml:space="preserve"> </w:t>
      </w:r>
      <w:proofErr w:type="spellStart"/>
      <w:r w:rsidRPr="00D23766">
        <w:rPr>
          <w:rFonts w:ascii="Georgia" w:hAnsi="Georgia"/>
        </w:rPr>
        <w:t>bersama</w:t>
      </w:r>
      <w:proofErr w:type="spellEnd"/>
      <w:r w:rsidRPr="00D23766">
        <w:rPr>
          <w:rFonts w:ascii="Georgia" w:hAnsi="Georgia"/>
        </w:rPr>
        <w:t xml:space="preserve"> kalian </w:t>
      </w:r>
      <w:proofErr w:type="spellStart"/>
      <w:r w:rsidRPr="00D23766">
        <w:rPr>
          <w:rFonts w:ascii="Georgia" w:hAnsi="Georgia"/>
        </w:rPr>
        <w:t>berdua</w:t>
      </w:r>
      <w:proofErr w:type="spellEnd"/>
      <w:r w:rsidRPr="00D23766">
        <w:rPr>
          <w:rFonts w:ascii="Georgia" w:hAnsi="Georgia"/>
        </w:rPr>
        <w:t xml:space="preserve">. Pelajaran </w:t>
      </w:r>
      <w:proofErr w:type="spellStart"/>
      <w:r w:rsidRPr="00D23766">
        <w:rPr>
          <w:rFonts w:ascii="Georgia" w:hAnsi="Georgia"/>
        </w:rPr>
        <w:t>dari</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w:t>
      </w:r>
      <w:proofErr w:type="spellStart"/>
      <w:r w:rsidRPr="00D23766">
        <w:rPr>
          <w:rFonts w:ascii="Georgia" w:hAnsi="Georgia"/>
        </w:rPr>
        <w:t>ini</w:t>
      </w:r>
      <w:proofErr w:type="spellEnd"/>
      <w:r w:rsidRPr="00D23766">
        <w:rPr>
          <w:rFonts w:ascii="Georgia" w:hAnsi="Georgia"/>
        </w:rPr>
        <w:t xml:space="preserve"> </w:t>
      </w:r>
      <w:proofErr w:type="spellStart"/>
      <w:r w:rsidRPr="00D23766">
        <w:rPr>
          <w:rFonts w:ascii="Georgia" w:hAnsi="Georgia"/>
        </w:rPr>
        <w:t>adalah</w:t>
      </w:r>
      <w:proofErr w:type="spellEnd"/>
      <w:r w:rsidRPr="00D23766">
        <w:rPr>
          <w:rFonts w:ascii="Georgia" w:hAnsi="Georgia"/>
        </w:rPr>
        <w:t xml:space="preserve"> : </w:t>
      </w:r>
      <w:proofErr w:type="spellStart"/>
      <w:r w:rsidRPr="00D23766">
        <w:rPr>
          <w:rFonts w:ascii="Georgia" w:hAnsi="Georgia"/>
        </w:rPr>
        <w:t>wajibnya</w:t>
      </w:r>
      <w:proofErr w:type="spellEnd"/>
      <w:r w:rsidRPr="00D23766">
        <w:rPr>
          <w:rFonts w:ascii="Georgia" w:hAnsi="Georgia"/>
        </w:rPr>
        <w:t xml:space="preserve"> </w:t>
      </w:r>
      <w:proofErr w:type="spellStart"/>
      <w:r w:rsidRPr="00D23766">
        <w:rPr>
          <w:rFonts w:ascii="Georgia" w:hAnsi="Georgia"/>
        </w:rPr>
        <w:t>memperhatikan</w:t>
      </w:r>
      <w:proofErr w:type="spellEnd"/>
      <w:r w:rsidRPr="00D23766">
        <w:rPr>
          <w:rFonts w:ascii="Georgia" w:hAnsi="Georgia"/>
        </w:rPr>
        <w:t xml:space="preserve"> hikmah </w:t>
      </w:r>
      <w:proofErr w:type="spellStart"/>
      <w:r w:rsidRPr="00D23766">
        <w:rPr>
          <w:rFonts w:ascii="Georgia" w:hAnsi="Georgia"/>
        </w:rPr>
        <w:t>dalam</w:t>
      </w:r>
      <w:proofErr w:type="spellEnd"/>
      <w:r w:rsidRPr="00D23766">
        <w:rPr>
          <w:rFonts w:ascii="Georgia" w:hAnsi="Georgia"/>
        </w:rPr>
        <w:t xml:space="preserve"> </w:t>
      </w:r>
      <w:proofErr w:type="spellStart"/>
      <w:r w:rsidRPr="00D23766">
        <w:rPr>
          <w:rFonts w:ascii="Georgia" w:hAnsi="Georgia"/>
        </w:rPr>
        <w:t>mendakwahi</w:t>
      </w:r>
      <w:proofErr w:type="spellEnd"/>
      <w:r w:rsidRPr="00D23766">
        <w:rPr>
          <w:rFonts w:ascii="Georgia" w:hAnsi="Georgia"/>
        </w:rPr>
        <w:t xml:space="preserve"> </w:t>
      </w:r>
      <w:proofErr w:type="spellStart"/>
      <w:r w:rsidRPr="00D23766">
        <w:rPr>
          <w:rFonts w:ascii="Georgia" w:hAnsi="Georgia"/>
        </w:rPr>
        <w:t>manusia</w:t>
      </w:r>
      <w:proofErr w:type="spellEnd"/>
      <w:r w:rsidRPr="00D23766">
        <w:rPr>
          <w:rFonts w:ascii="Georgia" w:hAnsi="Georgia"/>
        </w:rPr>
        <w:t xml:space="preserve"> </w:t>
      </w:r>
      <w:proofErr w:type="spellStart"/>
      <w:r w:rsidRPr="00D23766">
        <w:rPr>
          <w:rFonts w:ascii="Georgia" w:hAnsi="Georgia"/>
        </w:rPr>
        <w:t>ke</w:t>
      </w:r>
      <w:proofErr w:type="spellEnd"/>
      <w:r w:rsidRPr="00D23766">
        <w:rPr>
          <w:rFonts w:ascii="Georgia" w:hAnsi="Georgia"/>
        </w:rPr>
        <w:t xml:space="preserve"> </w:t>
      </w:r>
      <w:proofErr w:type="spellStart"/>
      <w:r w:rsidRPr="00D23766">
        <w:rPr>
          <w:rFonts w:ascii="Georgia" w:hAnsi="Georgia"/>
        </w:rPr>
        <w:t>jalan</w:t>
      </w:r>
      <w:proofErr w:type="spellEnd"/>
      <w:r w:rsidRPr="00D23766">
        <w:rPr>
          <w:rFonts w:ascii="Georgia" w:hAnsi="Georgia"/>
        </w:rPr>
        <w:t xml:space="preserve"> Allah. </w:t>
      </w:r>
    </w:p>
    <w:p w14:paraId="2D29499D" w14:textId="00965D90" w:rsidR="0085510F" w:rsidRPr="00D23766" w:rsidRDefault="00D50D86" w:rsidP="001E060C">
      <w:pPr>
        <w:ind w:firstLine="720"/>
        <w:jc w:val="both"/>
        <w:rPr>
          <w:rFonts w:ascii="Georgia" w:eastAsiaTheme="minorEastAsia" w:hAnsi="Georgia"/>
          <w:lang w:eastAsia="zh-CN"/>
        </w:rPr>
      </w:pPr>
      <w:r w:rsidRPr="00D50D86">
        <w:rPr>
          <w:rFonts w:ascii="Georgia" w:eastAsiaTheme="minorEastAsia" w:hAnsi="Georgia"/>
          <w:lang w:eastAsia="zh-CN"/>
        </w:rPr>
        <w:t xml:space="preserve">Di </w:t>
      </w:r>
      <w:proofErr w:type="spellStart"/>
      <w:r w:rsidR="0085510F" w:rsidRPr="00D50D86">
        <w:rPr>
          <w:rFonts w:ascii="Georgia" w:eastAsiaTheme="minorEastAsia" w:hAnsi="Georgia"/>
          <w:lang w:eastAsia="zh-CN"/>
        </w:rPr>
        <w:t>dalam</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Shahih</w:t>
      </w:r>
      <w:proofErr w:type="spellEnd"/>
      <w:r w:rsidR="0085510F" w:rsidRPr="00D50D86">
        <w:rPr>
          <w:rFonts w:ascii="Georgia" w:eastAsiaTheme="minorEastAsia" w:hAnsi="Georgia"/>
          <w:lang w:eastAsia="zh-CN"/>
        </w:rPr>
        <w:t xml:space="preserve"> Tafsir </w:t>
      </w:r>
      <w:proofErr w:type="spellStart"/>
      <w:r w:rsidR="0085510F" w:rsidRPr="00D50D86">
        <w:rPr>
          <w:rFonts w:ascii="Georgia" w:eastAsiaTheme="minorEastAsia" w:hAnsi="Georgia"/>
          <w:lang w:eastAsia="zh-CN"/>
        </w:rPr>
        <w:t>Ibnu</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Katsir</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Jilid</w:t>
      </w:r>
      <w:proofErr w:type="spellEnd"/>
      <w:r w:rsidR="0085510F" w:rsidRPr="00D50D86">
        <w:rPr>
          <w:rFonts w:ascii="Georgia" w:eastAsiaTheme="minorEastAsia" w:hAnsi="Georgia"/>
          <w:lang w:eastAsia="zh-CN"/>
        </w:rPr>
        <w:t xml:space="preserve"> 5 </w:t>
      </w:r>
      <w:r w:rsidRPr="00D50D86">
        <w:rPr>
          <w:rFonts w:ascii="Georgia" w:eastAsiaTheme="minorEastAsia" w:hAnsi="Georgia"/>
          <w:lang w:eastAsia="zh-CN"/>
        </w:rPr>
        <w:fldChar w:fldCharType="begin" w:fldLock="1"/>
      </w:r>
      <w:r w:rsidRPr="00D50D86">
        <w:rPr>
          <w:rFonts w:ascii="Georgia" w:eastAsiaTheme="minorEastAsia" w:hAnsi="Georgia"/>
          <w:lang w:eastAsia="zh-CN"/>
        </w:rPr>
        <w:instrText>ADDIN CSL_CITATION {"citationItems":[{"id":"ITEM-1","itemData":{"author":[{"dropping-particle":"","family":"Al-Mubarakfuri","given":"Shafiyyurrahman","non-dropping-particle":"","parse-names":false,"suffix":""}],"id":"ITEM-1","issued":{"date-parts":[["2006"]]},"publisher":"Bogor. Pustaka Ibnu Katsir","publisher-place":"Bogor","title":"Shahih Tafsir Ibnu Katsir, Jilid 5","type":"book"},"uris":["http://www.mendeley.com/documents/?uuid=4f4da845-e65c-419d-b34c-4119907e3b39"]}],"mendeley":{"formattedCitation":"(Al-Mubarakfuri, 2006a)","plainTextFormattedCitation":"(Al-Mubarakfuri, 2006a)","previouslyFormattedCitation":"(Al-Mubarakfuri, 2006a)"},"properties":{"noteIndex":0},"schema":"https://github.com/citation-style-language/schema/raw/master/csl-citation.json"}</w:instrText>
      </w:r>
      <w:r w:rsidRPr="00D50D86">
        <w:rPr>
          <w:rFonts w:ascii="Georgia" w:eastAsiaTheme="minorEastAsia" w:hAnsi="Georgia"/>
          <w:lang w:eastAsia="zh-CN"/>
        </w:rPr>
        <w:fldChar w:fldCharType="separate"/>
      </w:r>
      <w:r w:rsidRPr="00D50D86">
        <w:rPr>
          <w:rFonts w:ascii="Georgia" w:eastAsiaTheme="minorEastAsia" w:hAnsi="Georgia"/>
          <w:noProof/>
          <w:lang w:eastAsia="zh-CN"/>
        </w:rPr>
        <w:t>(Al-Mubarakfuri, 2006a)</w:t>
      </w:r>
      <w:r w:rsidRPr="00D50D86">
        <w:rPr>
          <w:rFonts w:ascii="Georgia" w:eastAsiaTheme="minorEastAsia" w:hAnsi="Georgia"/>
          <w:lang w:eastAsia="zh-CN"/>
        </w:rPr>
        <w:fldChar w:fldCharType="end"/>
      </w:r>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di</w:t>
      </w:r>
      <w:r w:rsidR="0085510F" w:rsidRPr="00D50D86">
        <w:rPr>
          <w:rFonts w:ascii="Georgia" w:eastAsiaTheme="minorEastAsia" w:hAnsi="Georgia"/>
          <w:lang w:eastAsia="zh-CN"/>
        </w:rPr>
        <w:t>jelaskan</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bahwa</w:t>
      </w:r>
      <w:proofErr w:type="spellEnd"/>
      <w:r w:rsidR="0085510F" w:rsidRPr="00D50D86">
        <w:rPr>
          <w:rFonts w:ascii="Georgia" w:eastAsiaTheme="minorEastAsia" w:hAnsi="Georgia"/>
          <w:lang w:eastAsia="zh-CN"/>
        </w:rPr>
        <w:t xml:space="preserve"> : “</w:t>
      </w:r>
      <w:proofErr w:type="spellStart"/>
      <w:r w:rsidR="0085510F" w:rsidRPr="00D50D86">
        <w:rPr>
          <w:rFonts w:ascii="Georgia" w:eastAsiaTheme="minorEastAsia" w:hAnsi="Georgia"/>
          <w:lang w:eastAsia="zh-CN"/>
        </w:rPr>
        <w:t>Maka</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berbicaralah</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kamu</w:t>
      </w:r>
      <w:proofErr w:type="spellEnd"/>
      <w:r w:rsidR="0085510F" w:rsidRPr="00D50D86">
        <w:rPr>
          <w:rFonts w:ascii="Georgia" w:eastAsiaTheme="minorEastAsia" w:hAnsi="Georgia"/>
          <w:lang w:eastAsia="zh-CN"/>
        </w:rPr>
        <w:t xml:space="preserve"> </w:t>
      </w:r>
      <w:proofErr w:type="spellStart"/>
      <w:r w:rsidR="0085510F" w:rsidRPr="00D50D86">
        <w:rPr>
          <w:rFonts w:ascii="Georgia" w:eastAsiaTheme="minorEastAsia" w:hAnsi="Georgia"/>
          <w:lang w:eastAsia="zh-CN"/>
        </w:rPr>
        <w:t>berdua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kepadanya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Fir’aun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kata-kata yang </w:t>
      </w:r>
      <w:proofErr w:type="spellStart"/>
      <w:r w:rsidR="0085510F" w:rsidRPr="00D23766">
        <w:rPr>
          <w:rFonts w:ascii="Georgia" w:eastAsiaTheme="minorEastAsia" w:hAnsi="Georgia"/>
          <w:lang w:eastAsia="zh-CN"/>
        </w:rPr>
        <w:t>lemah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lembut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mudah-mudahan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sadar</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atau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takut</w:t>
      </w:r>
      <w:proofErr w:type="spellEnd"/>
      <w:r w:rsidR="0085510F" w:rsidRPr="00D23766">
        <w:rPr>
          <w:rFonts w:ascii="Georgia" w:eastAsiaTheme="minorEastAsia" w:hAnsi="Georgia"/>
          <w:lang w:eastAsia="zh-CN"/>
        </w:rPr>
        <w:t xml:space="preserve">.” Di </w:t>
      </w:r>
      <w:proofErr w:type="spellStart"/>
      <w:r w:rsidR="0085510F" w:rsidRPr="00D23766">
        <w:rPr>
          <w:rFonts w:ascii="Georgia" w:eastAsiaTheme="minorEastAsia" w:hAnsi="Georgia"/>
          <w:lang w:eastAsia="zh-CN"/>
        </w:rPr>
        <w:t>dalam</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ayat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ini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terdapat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pelajaran</w:t>
      </w:r>
      <w:proofErr w:type="spellEnd"/>
      <w:r w:rsidR="0085510F" w:rsidRPr="00D23766">
        <w:rPr>
          <w:rFonts w:ascii="Georgia" w:eastAsiaTheme="minorEastAsia" w:hAnsi="Georgia"/>
          <w:lang w:eastAsia="zh-CN"/>
        </w:rPr>
        <w:t xml:space="preserve"> yang agung dan </w:t>
      </w:r>
      <w:proofErr w:type="spellStart"/>
      <w:r w:rsidR="0085510F" w:rsidRPr="00D23766">
        <w:rPr>
          <w:rFonts w:ascii="Georgia" w:eastAsiaTheme="minorEastAsia" w:hAnsi="Georgia"/>
          <w:lang w:eastAsia="zh-CN"/>
        </w:rPr>
        <w:t>sangat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bermanfaat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Meskipun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Fir’aun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sedang</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berada</w:t>
      </w:r>
      <w:proofErr w:type="spellEnd"/>
      <w:r w:rsidR="0085510F" w:rsidRPr="00D23766">
        <w:rPr>
          <w:rFonts w:ascii="Georgia" w:eastAsiaTheme="minorEastAsia" w:hAnsi="Georgia"/>
          <w:lang w:eastAsia="zh-CN"/>
        </w:rPr>
        <w:t xml:space="preserve"> pada </w:t>
      </w:r>
      <w:proofErr w:type="spellStart"/>
      <w:r w:rsidR="0085510F" w:rsidRPr="00D23766">
        <w:rPr>
          <w:rFonts w:ascii="Georgia" w:eastAsiaTheme="minorEastAsia" w:hAnsi="Georgia"/>
          <w:lang w:eastAsia="zh-CN"/>
        </w:rPr>
        <w:t>puncak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kesewenang-</w:t>
      </w:r>
      <w:r w:rsidR="0085510F" w:rsidRPr="00D23766">
        <w:rPr>
          <w:rFonts w:ascii="Georgia" w:eastAsiaTheme="minorEastAsia" w:hAnsi="Georgia"/>
          <w:lang w:eastAsia="zh-CN"/>
        </w:rPr>
        <w:t>sewenangan</w:t>
      </w:r>
      <w:proofErr w:type="spellEnd"/>
      <w:r w:rsidR="0085510F" w:rsidRPr="00D23766">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kesombongannya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sedangkan</w:t>
      </w:r>
      <w:proofErr w:type="spellEnd"/>
      <w:r w:rsidR="0085510F" w:rsidRPr="00D23766">
        <w:rPr>
          <w:rFonts w:ascii="Georgia" w:eastAsiaTheme="minorEastAsia" w:hAnsi="Georgia"/>
          <w:lang w:eastAsia="zh-CN"/>
        </w:rPr>
        <w:t xml:space="preserve"> Musa </w:t>
      </w:r>
      <w:proofErr w:type="spellStart"/>
      <w:r w:rsidR="0085510F" w:rsidRPr="00D23766">
        <w:rPr>
          <w:rFonts w:ascii="Georgia" w:eastAsiaTheme="minorEastAsia" w:hAnsi="Georgia"/>
          <w:lang w:eastAsia="zh-CN"/>
        </w:rPr>
        <w:t>adalah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manusia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pilihan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diantara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mahlukNya</w:t>
      </w:r>
      <w:proofErr w:type="spellEnd"/>
      <w:r w:rsidR="0085510F" w:rsidRPr="00D23766">
        <w:rPr>
          <w:rFonts w:ascii="Georgia" w:eastAsiaTheme="minorEastAsia" w:hAnsi="Georgia"/>
          <w:lang w:eastAsia="zh-CN"/>
        </w:rPr>
        <w:t xml:space="preserve"> pada </w:t>
      </w:r>
      <w:proofErr w:type="spellStart"/>
      <w:r w:rsidR="0085510F" w:rsidRPr="00D23766">
        <w:rPr>
          <w:rFonts w:ascii="Georgia" w:eastAsiaTheme="minorEastAsia" w:hAnsi="Georgia"/>
          <w:lang w:eastAsia="zh-CN"/>
        </w:rPr>
        <w:t>saat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itu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akan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tetapi</w:t>
      </w:r>
      <w:proofErr w:type="spellEnd"/>
      <w:r w:rsidR="0085510F" w:rsidRPr="00D23766">
        <w:rPr>
          <w:rFonts w:ascii="Georgia" w:eastAsiaTheme="minorEastAsia" w:hAnsi="Georgia"/>
          <w:lang w:eastAsia="zh-CN"/>
        </w:rPr>
        <w:t xml:space="preserve"> Allah </w:t>
      </w:r>
      <w:proofErr w:type="spellStart"/>
      <w:r w:rsidR="0085510F" w:rsidRPr="00D23766">
        <w:rPr>
          <w:rFonts w:ascii="Georgia" w:eastAsiaTheme="minorEastAsia" w:hAnsi="Georgia"/>
          <w:lang w:eastAsia="zh-CN"/>
        </w:rPr>
        <w:t>melarang</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utusanNya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untuk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berbicara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Fir’aun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kecuali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santun</w:t>
      </w:r>
      <w:proofErr w:type="spellEnd"/>
      <w:r w:rsidR="0085510F" w:rsidRPr="00D23766">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lemah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lembut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Seruan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keduanya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disampaikan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perkataan</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lemah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lembut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santun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mudah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dimengerti</w:t>
      </w:r>
      <w:proofErr w:type="spellEnd"/>
      <w:r w:rsidR="0085510F" w:rsidRPr="00D23766">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bersahabat</w:t>
      </w:r>
      <w:proofErr w:type="spellEnd"/>
      <w:r w:rsidR="0085510F" w:rsidRPr="00D23766">
        <w:rPr>
          <w:rFonts w:ascii="Georgia" w:eastAsiaTheme="minorEastAsia" w:hAnsi="Georgia"/>
          <w:lang w:eastAsia="zh-CN"/>
        </w:rPr>
        <w:t xml:space="preserve">, agar </w:t>
      </w:r>
      <w:proofErr w:type="spellStart"/>
      <w:r w:rsidR="0085510F" w:rsidRPr="00D23766">
        <w:rPr>
          <w:rFonts w:ascii="Georgia" w:eastAsiaTheme="minorEastAsia" w:hAnsi="Georgia"/>
          <w:lang w:eastAsia="zh-CN"/>
        </w:rPr>
        <w:t>lebih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meresap</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dalam</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jiwa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serta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lebih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tepat</w:t>
      </w:r>
      <w:proofErr w:type="spellEnd"/>
      <w:r w:rsidR="0085510F" w:rsidRPr="00D23766">
        <w:rPr>
          <w:rFonts w:ascii="Georgia" w:eastAsiaTheme="minorEastAsia" w:hAnsi="Georgia"/>
          <w:lang w:eastAsia="zh-CN"/>
        </w:rPr>
        <w:t xml:space="preserve"> dan pas. </w:t>
      </w:r>
      <w:proofErr w:type="spellStart"/>
      <w:r w:rsidR="0085510F" w:rsidRPr="00D23766">
        <w:rPr>
          <w:rFonts w:ascii="Georgia" w:eastAsiaTheme="minorEastAsia" w:hAnsi="Georgia"/>
          <w:lang w:eastAsia="zh-CN"/>
        </w:rPr>
        <w:t>Sebagaimana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firman</w:t>
      </w:r>
      <w:proofErr w:type="spellEnd"/>
      <w:r w:rsidR="0085510F" w:rsidRPr="00D23766">
        <w:rPr>
          <w:rFonts w:ascii="Georgia" w:eastAsiaTheme="minorEastAsia" w:hAnsi="Georgia"/>
          <w:lang w:eastAsia="zh-CN"/>
        </w:rPr>
        <w:t xml:space="preserve"> Allah </w:t>
      </w:r>
      <w:proofErr w:type="spellStart"/>
      <w:r w:rsidR="0085510F" w:rsidRPr="00D23766">
        <w:rPr>
          <w:rFonts w:ascii="Georgia" w:eastAsiaTheme="minorEastAsia" w:hAnsi="Georgia"/>
          <w:lang w:eastAsia="zh-CN"/>
        </w:rPr>
        <w:t>Ta’ala</w:t>
      </w:r>
      <w:proofErr w:type="spellEnd"/>
      <w:r w:rsidR="0085510F" w:rsidRPr="00D23766">
        <w:rPr>
          <w:rFonts w:ascii="Georgia" w:eastAsiaTheme="minorEastAsia" w:hAnsi="Georgia"/>
          <w:lang w:eastAsia="zh-CN"/>
        </w:rPr>
        <w:t xml:space="preserve"> : “</w:t>
      </w:r>
      <w:proofErr w:type="spellStart"/>
      <w:r w:rsidR="0085510F" w:rsidRPr="00D23766">
        <w:rPr>
          <w:rFonts w:ascii="Georgia" w:eastAsiaTheme="minorEastAsia" w:hAnsi="Georgia"/>
          <w:lang w:eastAsia="zh-CN"/>
        </w:rPr>
        <w:t>Serulah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manusia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kepada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jalan</w:t>
      </w:r>
      <w:proofErr w:type="spellEnd"/>
      <w:r w:rsidR="0085510F" w:rsidRPr="00D23766">
        <w:rPr>
          <w:rFonts w:ascii="Georgia" w:eastAsiaTheme="minorEastAsia" w:hAnsi="Georgia"/>
          <w:lang w:eastAsia="zh-CN"/>
        </w:rPr>
        <w:t xml:space="preserve"> Rabb-mu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hikmah dan </w:t>
      </w:r>
      <w:proofErr w:type="spellStart"/>
      <w:r w:rsidR="0085510F" w:rsidRPr="00D23766">
        <w:rPr>
          <w:rFonts w:ascii="Georgia" w:eastAsiaTheme="minorEastAsia" w:hAnsi="Georgia"/>
          <w:lang w:eastAsia="zh-CN"/>
        </w:rPr>
        <w:t>pengajaran</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baik</w:t>
      </w:r>
      <w:proofErr w:type="spellEnd"/>
      <w:r w:rsidR="0085510F" w:rsidRPr="00D23766">
        <w:rPr>
          <w:rFonts w:ascii="Georgia" w:eastAsiaTheme="minorEastAsia" w:hAnsi="Georgia"/>
          <w:lang w:eastAsia="zh-CN"/>
        </w:rPr>
        <w:t xml:space="preserve">, dan </w:t>
      </w:r>
      <w:proofErr w:type="spellStart"/>
      <w:r w:rsidR="0085510F" w:rsidRPr="00D23766">
        <w:rPr>
          <w:rFonts w:ascii="Georgia" w:eastAsiaTheme="minorEastAsia" w:hAnsi="Georgia"/>
          <w:lang w:eastAsia="zh-CN"/>
        </w:rPr>
        <w:t>berdebatlah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mereka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cara</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baik</w:t>
      </w:r>
      <w:proofErr w:type="spellEnd"/>
      <w:r w:rsidR="0085510F" w:rsidRPr="00D23766">
        <w:rPr>
          <w:rFonts w:ascii="Georgia" w:eastAsiaTheme="minorEastAsia" w:hAnsi="Georgia"/>
          <w:lang w:eastAsia="zh-CN"/>
        </w:rPr>
        <w:t xml:space="preserve"> (QS An-</w:t>
      </w:r>
      <w:proofErr w:type="spellStart"/>
      <w:r w:rsidR="0085510F" w:rsidRPr="00D23766">
        <w:rPr>
          <w:rFonts w:ascii="Georgia" w:eastAsiaTheme="minorEastAsia" w:hAnsi="Georgia"/>
          <w:lang w:eastAsia="zh-CN"/>
        </w:rPr>
        <w:t>Nahl</w:t>
      </w:r>
      <w:proofErr w:type="spellEnd"/>
      <w:r w:rsidR="0085510F" w:rsidRPr="00D23766">
        <w:rPr>
          <w:rFonts w:ascii="Georgia" w:eastAsiaTheme="minorEastAsia" w:hAnsi="Georgia"/>
          <w:lang w:eastAsia="zh-CN"/>
        </w:rPr>
        <w:t xml:space="preserve"> : 126).</w:t>
      </w:r>
    </w:p>
    <w:p w14:paraId="41234005" w14:textId="3EEA9253" w:rsidR="0085510F" w:rsidRPr="00D23766" w:rsidRDefault="00D50D86" w:rsidP="001E060C">
      <w:pPr>
        <w:ind w:firstLine="720"/>
        <w:jc w:val="both"/>
        <w:rPr>
          <w:rFonts w:ascii="Georgia" w:eastAsiaTheme="minorEastAsia" w:hAnsi="Georgia"/>
          <w:lang w:eastAsia="zh-CN"/>
        </w:rPr>
      </w:pPr>
      <w:r w:rsidRPr="00D50D86">
        <w:rPr>
          <w:rFonts w:ascii="Georgia" w:eastAsiaTheme="minorEastAsia" w:hAnsi="Georgia"/>
          <w:lang w:eastAsia="zh-CN"/>
        </w:rPr>
        <w:t xml:space="preserve">Di </w:t>
      </w:r>
      <w:proofErr w:type="spellStart"/>
      <w:r w:rsidRPr="00D50D86">
        <w:rPr>
          <w:rFonts w:ascii="Georgia" w:eastAsiaTheme="minorEastAsia" w:hAnsi="Georgia"/>
          <w:lang w:eastAsia="zh-CN"/>
        </w:rPr>
        <w:t>Dalam</w:t>
      </w:r>
      <w:proofErr w:type="spellEnd"/>
      <w:r w:rsidRPr="00D50D86">
        <w:rPr>
          <w:rFonts w:ascii="Georgia" w:eastAsiaTheme="minorEastAsia" w:hAnsi="Georgia"/>
          <w:lang w:eastAsia="zh-CN"/>
        </w:rPr>
        <w:t xml:space="preserve"> Tafsir </w:t>
      </w:r>
      <w:proofErr w:type="spellStart"/>
      <w:r w:rsidRPr="00D50D86">
        <w:rPr>
          <w:rFonts w:ascii="Georgia" w:eastAsiaTheme="minorEastAsia" w:hAnsi="Georgia"/>
          <w:lang w:eastAsia="zh-CN"/>
        </w:rPr>
        <w:t>Jalalain</w:t>
      </w:r>
      <w:proofErr w:type="spellEnd"/>
      <w:r w:rsidRPr="00D50D86">
        <w:rPr>
          <w:rFonts w:ascii="Georgia" w:eastAsiaTheme="minorEastAsia" w:hAnsi="Georgia"/>
          <w:lang w:eastAsia="zh-CN"/>
        </w:rPr>
        <w:t xml:space="preserve"> </w:t>
      </w:r>
      <w:r w:rsidRPr="00D50D86">
        <w:rPr>
          <w:rFonts w:ascii="Georgia" w:eastAsiaTheme="minorEastAsia" w:hAnsi="Georgia"/>
          <w:lang w:eastAsia="zh-CN"/>
        </w:rPr>
        <w:fldChar w:fldCharType="begin" w:fldLock="1"/>
      </w:r>
      <w:r w:rsidR="00E23FD8">
        <w:rPr>
          <w:rFonts w:ascii="Georgia" w:eastAsiaTheme="minorEastAsia" w:hAnsi="Georgia"/>
          <w:lang w:eastAsia="zh-CN"/>
        </w:rPr>
        <w:instrText>ADDIN CSL_CITATION {"citationItems":[{"id":"ITEM-1","itemData":{"author":[{"dropping-particle":"","family":"Al-Mahalli &amp; As-Suyuthi","given":"Jalaluddin Muhammad","non-dropping-particle":"","parse-names":false,"suffix":""}],"id":"ITEM-1","issued":{"date-parts":[["2010"]]},"publisher":"Surabaya. Pustaka Elba","publisher-place":"Surabaya","title":"Tafsir Jalalain, Jilid 2.","type":"book"},"uris":["http://www.mendeley.com/documents/?uuid=3d9f0e52-4a93-4990-aeac-76c8df88249a"]}],"mendeley":{"formattedCitation":"(Al-Mahalli &amp; As-Suyuthi, 2010b)","plainTextFormattedCitation":"(Al-Mahalli &amp; As-Suyuthi, 2010b)","previouslyFormattedCitation":"(Al-Mahalli &amp; As-Suyuthi, 2010b)"},"properties":{"noteIndex":0},"schema":"https://github.com/citation-style-language/schema/raw/master/csl-citation.json"}</w:instrText>
      </w:r>
      <w:r w:rsidRPr="00D50D86">
        <w:rPr>
          <w:rFonts w:ascii="Georgia" w:eastAsiaTheme="minorEastAsia" w:hAnsi="Georgia"/>
          <w:lang w:eastAsia="zh-CN"/>
        </w:rPr>
        <w:fldChar w:fldCharType="separate"/>
      </w:r>
      <w:r w:rsidRPr="00D50D86">
        <w:rPr>
          <w:rFonts w:ascii="Georgia" w:eastAsiaTheme="minorEastAsia" w:hAnsi="Georgia"/>
          <w:noProof/>
          <w:lang w:eastAsia="zh-CN"/>
        </w:rPr>
        <w:t>(Al-Mahalli &amp; As-Suyuthi, 2010b)</w:t>
      </w:r>
      <w:r w:rsidRPr="00D50D86">
        <w:rPr>
          <w:rFonts w:ascii="Georgia" w:eastAsiaTheme="minorEastAsia" w:hAnsi="Georgia"/>
          <w:lang w:eastAsia="zh-CN"/>
        </w:rPr>
        <w:fldChar w:fldCharType="end"/>
      </w:r>
      <w:r w:rsidRPr="00D50D86">
        <w:rPr>
          <w:rFonts w:ascii="Georgia" w:eastAsiaTheme="minorEastAsia" w:hAnsi="Georgia"/>
          <w:lang w:eastAsia="zh-CN"/>
        </w:rPr>
        <w:t xml:space="preserve"> </w:t>
      </w:r>
      <w:proofErr w:type="spellStart"/>
      <w:r w:rsidRPr="00D50D86">
        <w:rPr>
          <w:rFonts w:ascii="Georgia" w:eastAsiaTheme="minorEastAsia" w:hAnsi="Georgia"/>
          <w:lang w:eastAsia="zh-CN"/>
        </w:rPr>
        <w:t>di</w:t>
      </w:r>
      <w:r w:rsidR="0085510F" w:rsidRPr="00D50D86">
        <w:rPr>
          <w:rFonts w:ascii="Georgia" w:eastAsiaTheme="minorEastAsia" w:hAnsi="Georgia"/>
          <w:lang w:eastAsia="zh-CN"/>
        </w:rPr>
        <w:t>jelaskan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tentang</w:t>
      </w:r>
      <w:proofErr w:type="spellEnd"/>
      <w:r w:rsidR="0085510F" w:rsidRPr="00D23766">
        <w:rPr>
          <w:rFonts w:ascii="Georgia" w:eastAsiaTheme="minorEastAsia" w:hAnsi="Georgia"/>
          <w:lang w:eastAsia="zh-CN"/>
        </w:rPr>
        <w:t xml:space="preserve"> tafsir </w:t>
      </w:r>
      <w:proofErr w:type="spellStart"/>
      <w:r w:rsidR="0085510F" w:rsidRPr="00D23766">
        <w:rPr>
          <w:rFonts w:ascii="Georgia" w:eastAsiaTheme="minorEastAsia" w:hAnsi="Georgia"/>
          <w:lang w:eastAsia="zh-CN"/>
        </w:rPr>
        <w:t>ayat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ini</w:t>
      </w:r>
      <w:proofErr w:type="spellEnd"/>
      <w:r w:rsidR="0085510F" w:rsidRPr="00D23766">
        <w:rPr>
          <w:rFonts w:ascii="Georgia" w:eastAsiaTheme="minorEastAsia" w:hAnsi="Georgia"/>
          <w:lang w:eastAsia="zh-CN"/>
        </w:rPr>
        <w:t xml:space="preserve"> : “</w:t>
      </w:r>
      <w:proofErr w:type="spellStart"/>
      <w:r w:rsidR="0085510F" w:rsidRPr="00D23766">
        <w:rPr>
          <w:rFonts w:ascii="Georgia" w:eastAsiaTheme="minorEastAsia" w:hAnsi="Georgia"/>
          <w:lang w:eastAsia="zh-CN"/>
        </w:rPr>
        <w:t>Maka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berbicaralah</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kamu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berdua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kepadanya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dengan</w:t>
      </w:r>
      <w:proofErr w:type="spellEnd"/>
      <w:r w:rsidR="0085510F" w:rsidRPr="00D23766">
        <w:rPr>
          <w:rFonts w:ascii="Georgia" w:eastAsiaTheme="minorEastAsia" w:hAnsi="Georgia"/>
          <w:lang w:eastAsia="zh-CN"/>
        </w:rPr>
        <w:t xml:space="preserve"> kata-kata yang </w:t>
      </w:r>
      <w:proofErr w:type="spellStart"/>
      <w:r w:rsidR="0085510F" w:rsidRPr="00D23766">
        <w:rPr>
          <w:rFonts w:ascii="Georgia" w:eastAsiaTheme="minorEastAsia" w:hAnsi="Georgia"/>
          <w:lang w:eastAsia="zh-CN"/>
        </w:rPr>
        <w:t>lunak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perihal</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kesediannya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untuk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mencabut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pengakuan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itu</w:t>
      </w:r>
      <w:proofErr w:type="spellEnd"/>
      <w:r w:rsidR="0085510F" w:rsidRPr="00D23766">
        <w:rPr>
          <w:rFonts w:ascii="Georgia" w:eastAsiaTheme="minorEastAsia" w:hAnsi="Georgia"/>
          <w:lang w:eastAsia="zh-CN"/>
        </w:rPr>
        <w:t>. “</w:t>
      </w:r>
      <w:proofErr w:type="spellStart"/>
      <w:r w:rsidR="0085510F" w:rsidRPr="00D23766">
        <w:rPr>
          <w:rFonts w:ascii="Georgia" w:eastAsiaTheme="minorEastAsia" w:hAnsi="Georgia"/>
          <w:lang w:eastAsia="zh-CN"/>
        </w:rPr>
        <w:t>Mudah-mudahan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ia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menjadi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ingat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maksudnya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mau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menerima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nasihat</w:t>
      </w:r>
      <w:proofErr w:type="spellEnd"/>
      <w:r w:rsidR="0085510F" w:rsidRPr="00D23766">
        <w:rPr>
          <w:rFonts w:ascii="Georgia" w:eastAsiaTheme="minorEastAsia" w:hAnsi="Georgia"/>
          <w:lang w:eastAsia="zh-CN"/>
        </w:rPr>
        <w:t>, “</w:t>
      </w:r>
      <w:proofErr w:type="spellStart"/>
      <w:r w:rsidR="0085510F" w:rsidRPr="00D23766">
        <w:rPr>
          <w:rFonts w:ascii="Georgia" w:eastAsiaTheme="minorEastAsia" w:hAnsi="Georgia"/>
          <w:lang w:eastAsia="zh-CN"/>
        </w:rPr>
        <w:t>atau</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takut</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kepada</w:t>
      </w:r>
      <w:proofErr w:type="spellEnd"/>
      <w:r w:rsidR="0085510F" w:rsidRPr="00D23766">
        <w:rPr>
          <w:rFonts w:ascii="Georgia" w:eastAsiaTheme="minorEastAsia" w:hAnsi="Georgia"/>
          <w:lang w:eastAsia="zh-CN"/>
        </w:rPr>
        <w:t xml:space="preserve"> Allah, </w:t>
      </w:r>
      <w:proofErr w:type="spellStart"/>
      <w:r w:rsidR="0085510F" w:rsidRPr="00D23766">
        <w:rPr>
          <w:rFonts w:ascii="Georgia" w:eastAsiaTheme="minorEastAsia" w:hAnsi="Georgia"/>
          <w:lang w:eastAsia="zh-CN"/>
        </w:rPr>
        <w:t>lalu</w:t>
      </w:r>
      <w:proofErr w:type="spellEnd"/>
      <w:r w:rsidR="0085510F" w:rsidRPr="00D23766">
        <w:rPr>
          <w:rFonts w:ascii="Georgia" w:eastAsiaTheme="minorEastAsia" w:hAnsi="Georgia"/>
          <w:lang w:eastAsia="zh-CN"/>
        </w:rPr>
        <w:t xml:space="preserve"> Kembali (</w:t>
      </w:r>
      <w:proofErr w:type="spellStart"/>
      <w:r w:rsidR="0085510F" w:rsidRPr="00D23766">
        <w:rPr>
          <w:rFonts w:ascii="Georgia" w:eastAsiaTheme="minorEastAsia" w:hAnsi="Georgia"/>
          <w:lang w:eastAsia="zh-CN"/>
        </w:rPr>
        <w:t>ke</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jalan</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benar</w:t>
      </w:r>
      <w:proofErr w:type="spellEnd"/>
      <w:r w:rsidR="0085510F" w:rsidRPr="00D23766">
        <w:rPr>
          <w:rFonts w:ascii="Georgia" w:eastAsiaTheme="minorEastAsia" w:hAnsi="Georgia"/>
          <w:lang w:eastAsia="zh-CN"/>
        </w:rPr>
        <w:t xml:space="preserve">). Harapan di </w:t>
      </w:r>
      <w:proofErr w:type="spellStart"/>
      <w:r w:rsidR="0085510F" w:rsidRPr="00D23766">
        <w:rPr>
          <w:rFonts w:ascii="Georgia" w:eastAsiaTheme="minorEastAsia" w:hAnsi="Georgia"/>
          <w:lang w:eastAsia="zh-CN"/>
        </w:rPr>
        <w:t>sini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untuk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mereka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berdua</w:t>
      </w:r>
      <w:proofErr w:type="spellEnd"/>
      <w:r w:rsidR="0085510F" w:rsidRPr="00D23766">
        <w:rPr>
          <w:rFonts w:ascii="Georgia" w:eastAsiaTheme="minorEastAsia" w:hAnsi="Georgia"/>
          <w:lang w:eastAsia="zh-CN"/>
        </w:rPr>
        <w:t xml:space="preserve">. Karena Allah </w:t>
      </w:r>
      <w:proofErr w:type="spellStart"/>
      <w:r w:rsidR="0085510F" w:rsidRPr="00D23766">
        <w:rPr>
          <w:rFonts w:ascii="Georgia" w:eastAsiaTheme="minorEastAsia" w:hAnsi="Georgia"/>
          <w:lang w:eastAsia="zh-CN"/>
        </w:rPr>
        <w:t>Ta’ala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mengetahui</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bahwa</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Fir’aun</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tidak</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akan</w:t>
      </w:r>
      <w:proofErr w:type="spellEnd"/>
      <w:r w:rsidR="0085510F" w:rsidRPr="00D23766">
        <w:rPr>
          <w:rFonts w:ascii="Georgia" w:eastAsiaTheme="minorEastAsia" w:hAnsi="Georgia"/>
          <w:lang w:eastAsia="zh-CN"/>
        </w:rPr>
        <w:t xml:space="preserve"> Kembali </w:t>
      </w:r>
      <w:proofErr w:type="spellStart"/>
      <w:r w:rsidR="0085510F" w:rsidRPr="00D23766">
        <w:rPr>
          <w:rFonts w:ascii="Georgia" w:eastAsiaTheme="minorEastAsia" w:hAnsi="Georgia"/>
          <w:lang w:eastAsia="zh-CN"/>
        </w:rPr>
        <w:t>ke</w:t>
      </w:r>
      <w:proofErr w:type="spellEnd"/>
      <w:r w:rsidR="0085510F" w:rsidRPr="00D23766">
        <w:rPr>
          <w:rFonts w:ascii="Georgia" w:eastAsiaTheme="minorEastAsia" w:hAnsi="Georgia"/>
          <w:lang w:eastAsia="zh-CN"/>
        </w:rPr>
        <w:t xml:space="preserve"> </w:t>
      </w:r>
      <w:proofErr w:type="spellStart"/>
      <w:r w:rsidR="0085510F" w:rsidRPr="00D23766">
        <w:rPr>
          <w:rFonts w:ascii="Georgia" w:eastAsiaTheme="minorEastAsia" w:hAnsi="Georgia"/>
          <w:lang w:eastAsia="zh-CN"/>
        </w:rPr>
        <w:t>jalan</w:t>
      </w:r>
      <w:proofErr w:type="spellEnd"/>
      <w:r w:rsidR="0085510F" w:rsidRPr="00D23766">
        <w:rPr>
          <w:rFonts w:ascii="Georgia" w:eastAsiaTheme="minorEastAsia" w:hAnsi="Georgia"/>
          <w:lang w:eastAsia="zh-CN"/>
        </w:rPr>
        <w:t xml:space="preserve"> yang </w:t>
      </w:r>
      <w:proofErr w:type="spellStart"/>
      <w:r w:rsidR="0085510F" w:rsidRPr="00D23766">
        <w:rPr>
          <w:rFonts w:ascii="Georgia" w:eastAsiaTheme="minorEastAsia" w:hAnsi="Georgia"/>
          <w:lang w:eastAsia="zh-CN"/>
        </w:rPr>
        <w:t>benar</w:t>
      </w:r>
      <w:proofErr w:type="spellEnd"/>
      <w:r w:rsidR="0085510F" w:rsidRPr="00D23766">
        <w:rPr>
          <w:rFonts w:ascii="Georgia" w:eastAsiaTheme="minorEastAsia" w:hAnsi="Georgia"/>
          <w:lang w:eastAsia="zh-CN"/>
        </w:rPr>
        <w:t xml:space="preserve">. </w:t>
      </w:r>
    </w:p>
    <w:p w14:paraId="4BD4A5AB" w14:textId="77777777" w:rsidR="00EC6687" w:rsidRPr="00D23766" w:rsidRDefault="00EC6687" w:rsidP="001E060C">
      <w:pPr>
        <w:ind w:firstLine="720"/>
        <w:jc w:val="both"/>
        <w:rPr>
          <w:rFonts w:ascii="Georgia" w:eastAsiaTheme="minorEastAsia" w:hAnsi="Georgia"/>
          <w:lang w:eastAsia="zh-CN"/>
        </w:rPr>
      </w:pPr>
    </w:p>
    <w:p w14:paraId="005BC6ED" w14:textId="77777777" w:rsidR="0085510F" w:rsidRPr="00D23766" w:rsidRDefault="0085510F" w:rsidP="0085510F">
      <w:pPr>
        <w:spacing w:line="360" w:lineRule="auto"/>
        <w:jc w:val="both"/>
        <w:rPr>
          <w:rFonts w:ascii="Georgia" w:eastAsiaTheme="minorEastAsia" w:hAnsi="Georgia"/>
          <w:lang w:eastAsia="zh-CN"/>
        </w:rPr>
      </w:pPr>
    </w:p>
    <w:p w14:paraId="5BEB3408" w14:textId="77777777" w:rsidR="0085510F" w:rsidRPr="00D23766" w:rsidRDefault="0085510F" w:rsidP="0085510F">
      <w:pPr>
        <w:spacing w:line="360" w:lineRule="auto"/>
        <w:rPr>
          <w:rFonts w:ascii="Georgia" w:hAnsi="Georgia"/>
          <w:b/>
        </w:rPr>
      </w:pPr>
    </w:p>
    <w:p w14:paraId="6938111D" w14:textId="77777777" w:rsidR="0085510F" w:rsidRPr="00D23766" w:rsidRDefault="0085510F" w:rsidP="0085510F">
      <w:pPr>
        <w:spacing w:line="360" w:lineRule="auto"/>
        <w:rPr>
          <w:rFonts w:ascii="Georgia" w:hAnsi="Georgia"/>
          <w:b/>
        </w:rPr>
      </w:pPr>
    </w:p>
    <w:p w14:paraId="26F57794" w14:textId="2790B1AD" w:rsidR="0085510F" w:rsidRDefault="0085510F" w:rsidP="0085510F">
      <w:pPr>
        <w:spacing w:line="360" w:lineRule="auto"/>
        <w:rPr>
          <w:rFonts w:ascii="Georgia" w:hAnsi="Georgia"/>
          <w:b/>
        </w:rPr>
      </w:pPr>
    </w:p>
    <w:p w14:paraId="74FD04B3" w14:textId="77777777" w:rsidR="00ED682D" w:rsidRPr="00D23766" w:rsidRDefault="00ED682D" w:rsidP="0085510F">
      <w:pPr>
        <w:spacing w:line="360" w:lineRule="auto"/>
        <w:rPr>
          <w:rFonts w:ascii="Georgia" w:hAnsi="Georgia"/>
          <w:b/>
        </w:rPr>
      </w:pPr>
    </w:p>
    <w:p w14:paraId="54E3F1F1" w14:textId="77777777" w:rsidR="00A351A8" w:rsidRPr="00D23766" w:rsidRDefault="00A351A8" w:rsidP="0085510F">
      <w:pPr>
        <w:jc w:val="both"/>
        <w:rPr>
          <w:rFonts w:ascii="Georgia" w:eastAsia="Georgia" w:hAnsi="Georgia" w:cs="Georgia"/>
        </w:rPr>
        <w:sectPr w:rsidR="00A351A8" w:rsidRPr="00D23766">
          <w:type w:val="continuous"/>
          <w:pgSz w:w="11907" w:h="16840"/>
          <w:pgMar w:top="1440" w:right="1440" w:bottom="1440" w:left="1440" w:header="0" w:footer="720" w:gutter="0"/>
          <w:cols w:num="2" w:space="720" w:equalWidth="0">
            <w:col w:w="4153" w:space="720"/>
            <w:col w:w="4153" w:space="0"/>
          </w:cols>
        </w:sectPr>
      </w:pPr>
    </w:p>
    <w:p w14:paraId="2CF2A613" w14:textId="77777777" w:rsidR="00DB0BFF" w:rsidRPr="00D23766" w:rsidRDefault="00DB0BFF" w:rsidP="00DB0BFF">
      <w:pPr>
        <w:rPr>
          <w:rFonts w:ascii="Georgia" w:hAnsi="Georgia" w:cs="Times New Roman"/>
          <w:shd w:val="clear" w:color="auto" w:fill="FFFEFC"/>
          <w:rtl/>
        </w:rPr>
      </w:pPr>
    </w:p>
    <w:p w14:paraId="5894CD1D" w14:textId="77777777" w:rsidR="00A351A8" w:rsidRPr="00D23766" w:rsidRDefault="00A351A8">
      <w:pPr>
        <w:rPr>
          <w:rFonts w:ascii="Georgia" w:eastAsia="Georgia" w:hAnsi="Georgia" w:cs="Georgia"/>
        </w:rPr>
      </w:pPr>
    </w:p>
    <w:p w14:paraId="5F8DC5BF" w14:textId="77777777" w:rsidR="00A351A8" w:rsidRPr="00D23766" w:rsidRDefault="00A351A8">
      <w:pPr>
        <w:rPr>
          <w:rFonts w:ascii="Georgia" w:eastAsia="Georgia" w:hAnsi="Georgia" w:cs="Georgia"/>
        </w:rPr>
        <w:sectPr w:rsidR="00A351A8" w:rsidRPr="00D23766">
          <w:type w:val="continuous"/>
          <w:pgSz w:w="11907" w:h="16840"/>
          <w:pgMar w:top="1440" w:right="1440" w:bottom="1440" w:left="1440" w:header="0" w:footer="720" w:gutter="0"/>
          <w:cols w:num="2" w:space="720" w:equalWidth="0">
            <w:col w:w="4153" w:space="720"/>
            <w:col w:w="4153" w:space="0"/>
          </w:cols>
        </w:sectPr>
      </w:pPr>
    </w:p>
    <w:p w14:paraId="55C497A3" w14:textId="77ACDBEC" w:rsidR="00A351A8" w:rsidRPr="00D23766" w:rsidRDefault="00CA2E4E" w:rsidP="00CA2E4E">
      <w:pPr>
        <w:jc w:val="center"/>
        <w:rPr>
          <w:rFonts w:ascii="Georgia" w:eastAsia="Georgia" w:hAnsi="Georgia" w:cs="Georgia"/>
          <w:b/>
          <w:bCs/>
        </w:rPr>
      </w:pPr>
      <w:proofErr w:type="spellStart"/>
      <w:r w:rsidRPr="00D23766">
        <w:rPr>
          <w:rFonts w:ascii="Georgia" w:eastAsia="Georgia" w:hAnsi="Georgia" w:cs="Georgia"/>
          <w:b/>
          <w:bCs/>
        </w:rPr>
        <w:lastRenderedPageBreak/>
        <w:t>Tabel</w:t>
      </w:r>
      <w:proofErr w:type="spellEnd"/>
      <w:r w:rsidRPr="00D23766">
        <w:rPr>
          <w:rFonts w:ascii="Georgia" w:eastAsia="Georgia" w:hAnsi="Georgia" w:cs="Georgia"/>
          <w:b/>
          <w:bCs/>
        </w:rPr>
        <w:t xml:space="preserve"> </w:t>
      </w:r>
      <w:r w:rsidR="00BF42D6" w:rsidRPr="00D23766">
        <w:rPr>
          <w:rFonts w:ascii="Georgia" w:eastAsia="Georgia" w:hAnsi="Georgia" w:cs="Georgia"/>
          <w:b/>
          <w:bCs/>
        </w:rPr>
        <w:t xml:space="preserve">1. </w:t>
      </w:r>
      <w:proofErr w:type="spellStart"/>
      <w:r w:rsidRPr="00D23766">
        <w:rPr>
          <w:rFonts w:ascii="Georgia" w:eastAsia="Georgia" w:hAnsi="Georgia" w:cs="Georgia"/>
          <w:b/>
          <w:bCs/>
        </w:rPr>
        <w:t>Ragam</w:t>
      </w:r>
      <w:proofErr w:type="spellEnd"/>
      <w:r w:rsidRPr="00D23766">
        <w:rPr>
          <w:rFonts w:ascii="Georgia" w:eastAsia="Georgia" w:hAnsi="Georgia" w:cs="Georgia"/>
          <w:b/>
          <w:bCs/>
        </w:rPr>
        <w:t xml:space="preserve"> </w:t>
      </w:r>
      <w:proofErr w:type="spellStart"/>
      <w:r w:rsidRPr="00D23766">
        <w:rPr>
          <w:rFonts w:ascii="Georgia" w:eastAsia="Georgia" w:hAnsi="Georgia" w:cs="Georgia"/>
          <w:b/>
          <w:bCs/>
        </w:rPr>
        <w:t>Komunikasi</w:t>
      </w:r>
      <w:proofErr w:type="spellEnd"/>
      <w:r w:rsidRPr="00D23766">
        <w:rPr>
          <w:rFonts w:ascii="Georgia" w:eastAsia="Georgia" w:hAnsi="Georgia" w:cs="Georgia"/>
          <w:b/>
          <w:bCs/>
        </w:rPr>
        <w:t xml:space="preserve"> Verbal </w:t>
      </w:r>
      <w:proofErr w:type="spellStart"/>
      <w:r w:rsidRPr="00D23766">
        <w:rPr>
          <w:rFonts w:ascii="Georgia" w:eastAsia="Georgia" w:hAnsi="Georgia" w:cs="Georgia"/>
          <w:b/>
          <w:bCs/>
        </w:rPr>
        <w:t>dalam</w:t>
      </w:r>
      <w:proofErr w:type="spellEnd"/>
      <w:r w:rsidRPr="00D23766">
        <w:rPr>
          <w:rFonts w:ascii="Georgia" w:eastAsia="Georgia" w:hAnsi="Georgia" w:cs="Georgia"/>
          <w:b/>
          <w:bCs/>
        </w:rPr>
        <w:t xml:space="preserve"> Al-Qur’an</w:t>
      </w:r>
    </w:p>
    <w:tbl>
      <w:tblPr>
        <w:tblStyle w:val="TableGrid"/>
        <w:tblW w:w="9493" w:type="dxa"/>
        <w:tblLook w:val="04A0" w:firstRow="1" w:lastRow="0" w:firstColumn="1" w:lastColumn="0" w:noHBand="0" w:noVBand="1"/>
      </w:tblPr>
      <w:tblGrid>
        <w:gridCol w:w="541"/>
        <w:gridCol w:w="1355"/>
        <w:gridCol w:w="1479"/>
        <w:gridCol w:w="1719"/>
        <w:gridCol w:w="4399"/>
      </w:tblGrid>
      <w:tr w:rsidR="00DB0BFF" w:rsidRPr="00D23766" w14:paraId="78DAE8E5" w14:textId="1BCD4A0F" w:rsidTr="00DB0BFF">
        <w:tc>
          <w:tcPr>
            <w:tcW w:w="541" w:type="dxa"/>
          </w:tcPr>
          <w:p w14:paraId="6237053F" w14:textId="2A558340" w:rsidR="00DB0BFF" w:rsidRPr="00D23766" w:rsidRDefault="00DB0BFF">
            <w:pPr>
              <w:rPr>
                <w:rFonts w:ascii="Georgia" w:eastAsia="Georgia" w:hAnsi="Georgia" w:cs="Georgia"/>
                <w:b/>
                <w:bCs/>
              </w:rPr>
            </w:pPr>
            <w:r w:rsidRPr="00D23766">
              <w:rPr>
                <w:rFonts w:ascii="Georgia" w:eastAsia="Georgia" w:hAnsi="Georgia" w:cs="Georgia"/>
                <w:b/>
                <w:bCs/>
              </w:rPr>
              <w:t>No</w:t>
            </w:r>
          </w:p>
        </w:tc>
        <w:tc>
          <w:tcPr>
            <w:tcW w:w="1355" w:type="dxa"/>
          </w:tcPr>
          <w:p w14:paraId="73D12730" w14:textId="55566E7F" w:rsidR="00DB0BFF" w:rsidRPr="00D23766" w:rsidRDefault="00DB0BFF">
            <w:pPr>
              <w:rPr>
                <w:rFonts w:ascii="Georgia" w:eastAsia="Georgia" w:hAnsi="Georgia" w:cs="Georgia"/>
                <w:b/>
                <w:bCs/>
              </w:rPr>
            </w:pPr>
            <w:proofErr w:type="spellStart"/>
            <w:r w:rsidRPr="00D23766">
              <w:rPr>
                <w:rFonts w:ascii="Georgia" w:eastAsia="Georgia" w:hAnsi="Georgia" w:cs="Georgia"/>
                <w:b/>
                <w:bCs/>
              </w:rPr>
              <w:t>Istilah</w:t>
            </w:r>
            <w:proofErr w:type="spellEnd"/>
            <w:r w:rsidRPr="00D23766">
              <w:rPr>
                <w:rFonts w:ascii="Georgia" w:eastAsia="Georgia" w:hAnsi="Georgia" w:cs="Georgia"/>
                <w:b/>
                <w:bCs/>
              </w:rPr>
              <w:t xml:space="preserve"> </w:t>
            </w:r>
          </w:p>
        </w:tc>
        <w:tc>
          <w:tcPr>
            <w:tcW w:w="1479" w:type="dxa"/>
          </w:tcPr>
          <w:p w14:paraId="39D94C75" w14:textId="57AC1310" w:rsidR="00DB0BFF" w:rsidRPr="00D23766" w:rsidRDefault="00DB0BFF">
            <w:pPr>
              <w:rPr>
                <w:rFonts w:ascii="Georgia" w:eastAsia="Georgia" w:hAnsi="Georgia" w:cs="Georgia"/>
                <w:b/>
                <w:bCs/>
              </w:rPr>
            </w:pPr>
            <w:r w:rsidRPr="00D23766">
              <w:rPr>
                <w:rFonts w:ascii="Georgia" w:eastAsia="Georgia" w:hAnsi="Georgia" w:cs="Georgia"/>
                <w:b/>
                <w:bCs/>
              </w:rPr>
              <w:t>Surat dan Ayat</w:t>
            </w:r>
          </w:p>
        </w:tc>
        <w:tc>
          <w:tcPr>
            <w:tcW w:w="1719" w:type="dxa"/>
          </w:tcPr>
          <w:p w14:paraId="6056ED42" w14:textId="109112E5" w:rsidR="00DB0BFF" w:rsidRPr="00D23766" w:rsidRDefault="00DB0BFF">
            <w:pPr>
              <w:rPr>
                <w:rFonts w:ascii="Georgia" w:eastAsia="Georgia" w:hAnsi="Georgia" w:cs="Georgia"/>
                <w:b/>
                <w:bCs/>
              </w:rPr>
            </w:pPr>
            <w:proofErr w:type="spellStart"/>
            <w:r w:rsidRPr="00D23766">
              <w:rPr>
                <w:rFonts w:ascii="Georgia" w:eastAsia="Georgia" w:hAnsi="Georgia" w:cs="Georgia"/>
                <w:b/>
                <w:bCs/>
              </w:rPr>
              <w:t>Makna</w:t>
            </w:r>
            <w:proofErr w:type="spellEnd"/>
          </w:p>
        </w:tc>
        <w:tc>
          <w:tcPr>
            <w:tcW w:w="4399" w:type="dxa"/>
          </w:tcPr>
          <w:p w14:paraId="01D8E522" w14:textId="21BF3833" w:rsidR="00DB0BFF" w:rsidRPr="00D23766" w:rsidRDefault="00DB0BFF">
            <w:pPr>
              <w:rPr>
                <w:rFonts w:ascii="Georgia" w:eastAsia="Georgia" w:hAnsi="Georgia" w:cs="Georgia"/>
                <w:b/>
                <w:bCs/>
              </w:rPr>
            </w:pPr>
            <w:proofErr w:type="spellStart"/>
            <w:r w:rsidRPr="00D23766">
              <w:rPr>
                <w:rFonts w:ascii="Georgia" w:eastAsia="Georgia" w:hAnsi="Georgia" w:cs="Georgia"/>
                <w:b/>
                <w:bCs/>
              </w:rPr>
              <w:t>Konteks</w:t>
            </w:r>
            <w:proofErr w:type="spellEnd"/>
            <w:r w:rsidRPr="00D23766">
              <w:rPr>
                <w:rFonts w:ascii="Georgia" w:eastAsia="Georgia" w:hAnsi="Georgia" w:cs="Georgia"/>
                <w:b/>
                <w:bCs/>
              </w:rPr>
              <w:t xml:space="preserve"> Ayat</w:t>
            </w:r>
          </w:p>
        </w:tc>
      </w:tr>
      <w:tr w:rsidR="00DB0BFF" w:rsidRPr="00D23766" w14:paraId="65F1EBBB" w14:textId="42C58979" w:rsidTr="00DB0BFF">
        <w:tc>
          <w:tcPr>
            <w:tcW w:w="541" w:type="dxa"/>
            <w:vMerge w:val="restart"/>
          </w:tcPr>
          <w:p w14:paraId="01258518" w14:textId="4B93A024" w:rsidR="00DB0BFF" w:rsidRPr="00D23766" w:rsidRDefault="00DB0BFF" w:rsidP="00184EDA">
            <w:pPr>
              <w:rPr>
                <w:rFonts w:ascii="Georgia" w:eastAsia="Georgia" w:hAnsi="Georgia" w:cs="Georgia"/>
              </w:rPr>
            </w:pPr>
            <w:r w:rsidRPr="00D23766">
              <w:rPr>
                <w:rFonts w:ascii="Georgia" w:eastAsia="Georgia" w:hAnsi="Georgia" w:cs="Georgia"/>
              </w:rPr>
              <w:t>1.</w:t>
            </w:r>
          </w:p>
        </w:tc>
        <w:tc>
          <w:tcPr>
            <w:tcW w:w="1355" w:type="dxa"/>
            <w:vMerge w:val="restart"/>
          </w:tcPr>
          <w:p w14:paraId="5E21B7BA" w14:textId="77777777" w:rsidR="00DB0BFF" w:rsidRPr="00D23766" w:rsidRDefault="00DB0BFF" w:rsidP="00184EDA">
            <w:pPr>
              <w:rPr>
                <w:rFonts w:ascii="Georgia" w:hAnsi="Georgia" w:cs="Times New Roman"/>
                <w:b/>
                <w:bCs/>
              </w:rPr>
            </w:pPr>
            <w:proofErr w:type="spellStart"/>
            <w:r w:rsidRPr="00D23766">
              <w:rPr>
                <w:rFonts w:ascii="Georgia" w:hAnsi="Georgia" w:cs="Times New Roman"/>
                <w:b/>
                <w:bCs/>
              </w:rPr>
              <w:t>Qaulan</w:t>
            </w:r>
            <w:proofErr w:type="spellEnd"/>
            <w:r w:rsidRPr="00D23766">
              <w:rPr>
                <w:rFonts w:ascii="Georgia" w:hAnsi="Georgia" w:cs="Times New Roman"/>
                <w:b/>
                <w:bCs/>
              </w:rPr>
              <w:t xml:space="preserve"> </w:t>
            </w:r>
            <w:proofErr w:type="spellStart"/>
            <w:r w:rsidRPr="00D23766">
              <w:rPr>
                <w:rFonts w:ascii="Georgia" w:hAnsi="Georgia" w:cs="Times New Roman"/>
                <w:b/>
                <w:bCs/>
              </w:rPr>
              <w:t>Sadidan</w:t>
            </w:r>
            <w:proofErr w:type="spellEnd"/>
          </w:p>
          <w:p w14:paraId="4E9250CE" w14:textId="77777777" w:rsidR="00DB0BFF" w:rsidRPr="00D23766" w:rsidRDefault="00DB0BFF" w:rsidP="00184EDA">
            <w:pPr>
              <w:rPr>
                <w:rFonts w:ascii="Georgia" w:hAnsi="Georgia" w:cs="Times New Roman"/>
              </w:rPr>
            </w:pPr>
            <w:r w:rsidRPr="00D23766">
              <w:rPr>
                <w:rFonts w:ascii="Georgia" w:hAnsi="Georgia" w:cs="Times New Roman"/>
              </w:rPr>
              <w:t>{</w:t>
            </w:r>
            <w:proofErr w:type="spellStart"/>
            <w:r w:rsidRPr="00D23766">
              <w:rPr>
                <w:rFonts w:ascii="Times New Roman" w:hAnsi="Times New Roman" w:cs="Times New Roman"/>
              </w:rPr>
              <w:t>قَوْلًا</w:t>
            </w:r>
            <w:proofErr w:type="spellEnd"/>
            <w:r w:rsidRPr="00D23766">
              <w:rPr>
                <w:rFonts w:ascii="Georgia" w:hAnsi="Georgia" w:cs="Times New Roman"/>
              </w:rPr>
              <w:t xml:space="preserve"> </w:t>
            </w:r>
            <w:proofErr w:type="spellStart"/>
            <w:r w:rsidRPr="00D23766">
              <w:rPr>
                <w:rFonts w:ascii="Times New Roman" w:hAnsi="Times New Roman" w:cs="Times New Roman"/>
              </w:rPr>
              <w:t>سَدِيدًا</w:t>
            </w:r>
            <w:proofErr w:type="spellEnd"/>
            <w:r w:rsidRPr="00D23766">
              <w:rPr>
                <w:rFonts w:ascii="Georgia" w:hAnsi="Georgia" w:cs="Times New Roman"/>
              </w:rPr>
              <w:t xml:space="preserve">} </w:t>
            </w:r>
            <w:r w:rsidRPr="00D23766">
              <w:rPr>
                <w:rFonts w:ascii="Georgia" w:hAnsi="Georgia" w:cs="Times New Roman"/>
                <w:lang w:val="en-US"/>
              </w:rPr>
              <w:t xml:space="preserve"> </w:t>
            </w:r>
          </w:p>
          <w:p w14:paraId="176FA37E" w14:textId="77777777" w:rsidR="00DB0BFF" w:rsidRPr="00D23766" w:rsidRDefault="00DB0BFF" w:rsidP="00184EDA">
            <w:pPr>
              <w:rPr>
                <w:rFonts w:ascii="Georgia" w:eastAsia="Georgia" w:hAnsi="Georgia" w:cs="Georgia"/>
              </w:rPr>
            </w:pPr>
          </w:p>
        </w:tc>
        <w:tc>
          <w:tcPr>
            <w:tcW w:w="1479" w:type="dxa"/>
          </w:tcPr>
          <w:p w14:paraId="30DFCDFA" w14:textId="4A49ACFC" w:rsidR="00DB0BFF" w:rsidRPr="00D23766" w:rsidRDefault="00DB0BFF" w:rsidP="00184EDA">
            <w:pPr>
              <w:rPr>
                <w:rFonts w:ascii="Georgia" w:eastAsia="Georgia" w:hAnsi="Georgia" w:cs="Georgia"/>
              </w:rPr>
            </w:pPr>
            <w:r w:rsidRPr="00D23766">
              <w:rPr>
                <w:rFonts w:ascii="Georgia" w:hAnsi="Georgia" w:cs="Times New Roman"/>
                <w:bCs/>
              </w:rPr>
              <w:t>QS An-</w:t>
            </w:r>
            <w:proofErr w:type="spellStart"/>
            <w:r w:rsidRPr="00D23766">
              <w:rPr>
                <w:rFonts w:ascii="Georgia" w:hAnsi="Georgia" w:cs="Times New Roman"/>
                <w:bCs/>
              </w:rPr>
              <w:t>Nisa</w:t>
            </w:r>
            <w:proofErr w:type="spellEnd"/>
            <w:r w:rsidRPr="00D23766">
              <w:rPr>
                <w:rFonts w:ascii="Georgia" w:hAnsi="Georgia" w:cs="Times New Roman"/>
                <w:bCs/>
              </w:rPr>
              <w:t xml:space="preserve">' : 9  </w:t>
            </w:r>
          </w:p>
        </w:tc>
        <w:tc>
          <w:tcPr>
            <w:tcW w:w="1719" w:type="dxa"/>
            <w:vMerge w:val="restart"/>
          </w:tcPr>
          <w:p w14:paraId="16A2ED0F" w14:textId="1A7ABFBF" w:rsidR="00DB0BFF" w:rsidRPr="00D23766" w:rsidRDefault="00E22FC3" w:rsidP="00184EDA">
            <w:pPr>
              <w:rPr>
                <w:rFonts w:ascii="Georgia" w:eastAsia="Georgia" w:hAnsi="Georgia" w:cs="Georgia"/>
              </w:rPr>
            </w:pPr>
            <w:r>
              <w:rPr>
                <w:rFonts w:ascii="Georgia" w:eastAsia="Georgia" w:hAnsi="Georgia" w:cs="Georgia"/>
              </w:rPr>
              <w:t>-</w:t>
            </w:r>
            <w:proofErr w:type="spellStart"/>
            <w:r w:rsidR="00DB0BFF" w:rsidRPr="00D23766">
              <w:rPr>
                <w:rFonts w:ascii="Georgia" w:eastAsia="Georgia" w:hAnsi="Georgia" w:cs="Georgia"/>
              </w:rPr>
              <w:t>Perkataan</w:t>
            </w:r>
            <w:proofErr w:type="spellEnd"/>
            <w:r w:rsidR="00DB0BFF" w:rsidRPr="00D23766">
              <w:rPr>
                <w:rFonts w:ascii="Georgia" w:eastAsia="Georgia" w:hAnsi="Georgia" w:cs="Georgia"/>
              </w:rPr>
              <w:t xml:space="preserve"> yang </w:t>
            </w:r>
            <w:proofErr w:type="spellStart"/>
            <w:r w:rsidR="00DB0BFF" w:rsidRPr="00D23766">
              <w:rPr>
                <w:rFonts w:ascii="Georgia" w:eastAsia="Georgia" w:hAnsi="Georgia" w:cs="Georgia"/>
              </w:rPr>
              <w:t>benar</w:t>
            </w:r>
            <w:proofErr w:type="spellEnd"/>
          </w:p>
          <w:p w14:paraId="11E50E64" w14:textId="1FAE06A9" w:rsidR="00DB0BFF" w:rsidRPr="00D23766" w:rsidRDefault="00DB0BFF" w:rsidP="00184EDA">
            <w:pPr>
              <w:rPr>
                <w:rFonts w:ascii="Georgia" w:eastAsia="Georgia" w:hAnsi="Georgia" w:cs="Georgia"/>
              </w:rPr>
            </w:pPr>
          </w:p>
          <w:p w14:paraId="0C8B90F3" w14:textId="05F1C50F" w:rsidR="00DB0BFF" w:rsidRPr="00D23766" w:rsidRDefault="00E22FC3" w:rsidP="00E22FC3">
            <w:pPr>
              <w:rPr>
                <w:rFonts w:ascii="Georgia" w:eastAsia="Georgia" w:hAnsi="Georgia" w:cs="Georgia"/>
              </w:rPr>
            </w:pPr>
            <w:r>
              <w:rPr>
                <w:rFonts w:ascii="Georgia" w:hAnsi="Georgia" w:cs="Times New Roman"/>
                <w:lang w:val="en-US"/>
              </w:rPr>
              <w:t>-</w:t>
            </w:r>
            <w:r w:rsidR="00DB0BFF" w:rsidRPr="00D23766">
              <w:rPr>
                <w:rFonts w:ascii="Georgia" w:hAnsi="Georgia" w:cs="Times New Roman"/>
                <w:lang w:val="id-ID"/>
              </w:rPr>
              <w:t>P</w:t>
            </w:r>
            <w:proofErr w:type="spellStart"/>
            <w:r w:rsidR="00DB0BFF" w:rsidRPr="00D23766">
              <w:rPr>
                <w:rFonts w:ascii="Georgia" w:hAnsi="Georgia" w:cs="Times New Roman"/>
              </w:rPr>
              <w:t>erkataan</w:t>
            </w:r>
            <w:proofErr w:type="spellEnd"/>
            <w:r w:rsidR="00DB0BFF" w:rsidRPr="00D23766">
              <w:rPr>
                <w:rFonts w:ascii="Georgia" w:hAnsi="Georgia" w:cs="Times New Roman"/>
              </w:rPr>
              <w:t xml:space="preserve"> yang </w:t>
            </w:r>
            <w:proofErr w:type="spellStart"/>
            <w:r w:rsidR="00DB0BFF" w:rsidRPr="00D23766">
              <w:rPr>
                <w:rFonts w:ascii="Georgia" w:hAnsi="Georgia" w:cs="Times New Roman"/>
              </w:rPr>
              <w:t>sesuai</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dengan</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kebenaran</w:t>
            </w:r>
            <w:proofErr w:type="spellEnd"/>
            <w:r w:rsidR="00DB0BFF" w:rsidRPr="00D23766">
              <w:rPr>
                <w:rFonts w:ascii="Georgia" w:hAnsi="Georgia" w:cs="Times New Roman"/>
              </w:rPr>
              <w:t xml:space="preserve"> dan </w:t>
            </w:r>
            <w:proofErr w:type="spellStart"/>
            <w:r w:rsidR="00DB0BFF" w:rsidRPr="00D23766">
              <w:rPr>
                <w:rFonts w:ascii="Georgia" w:hAnsi="Georgia" w:cs="Times New Roman"/>
              </w:rPr>
              <w:t>keadilan</w:t>
            </w:r>
            <w:proofErr w:type="spellEnd"/>
            <w:r w:rsidR="005B34A5" w:rsidRPr="00D23766">
              <w:rPr>
                <w:rFonts w:ascii="Georgia" w:hAnsi="Georgia" w:cs="Times New Roman"/>
              </w:rPr>
              <w:t xml:space="preserve">. </w:t>
            </w:r>
          </w:p>
          <w:p w14:paraId="14EDAD74" w14:textId="036D20AF" w:rsidR="00DB0BFF" w:rsidRPr="00D23766" w:rsidRDefault="00DB0BFF" w:rsidP="00184EDA">
            <w:pPr>
              <w:rPr>
                <w:rFonts w:ascii="Georgia" w:eastAsia="Georgia" w:hAnsi="Georgia" w:cs="Georgia"/>
              </w:rPr>
            </w:pPr>
          </w:p>
        </w:tc>
        <w:tc>
          <w:tcPr>
            <w:tcW w:w="4399" w:type="dxa"/>
          </w:tcPr>
          <w:p w14:paraId="1522DCDE" w14:textId="2FAC7139" w:rsidR="00DB0BFF" w:rsidRPr="00D23766" w:rsidRDefault="00DB0BFF" w:rsidP="00C41047">
            <w:pPr>
              <w:rPr>
                <w:rFonts w:ascii="Georgia" w:eastAsia="Georgia" w:hAnsi="Georgia" w:cs="Georgia"/>
              </w:rPr>
            </w:pPr>
            <w:proofErr w:type="spellStart"/>
            <w:r w:rsidRPr="00D23766">
              <w:rPr>
                <w:rFonts w:ascii="Georgia" w:eastAsia="Georgia" w:hAnsi="Georgia" w:cs="Georgia"/>
                <w:lang w:val="en-US"/>
              </w:rPr>
              <w:t>Perintah</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untuk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takut</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kepada</w:t>
            </w:r>
            <w:proofErr w:type="spellEnd"/>
            <w:r w:rsidRPr="00D23766">
              <w:rPr>
                <w:rFonts w:ascii="Georgia" w:eastAsia="Georgia" w:hAnsi="Georgia" w:cs="Georgia"/>
                <w:lang w:val="en-US"/>
              </w:rPr>
              <w:t xml:space="preserve"> Allah </w:t>
            </w:r>
            <w:proofErr w:type="spellStart"/>
            <w:r w:rsidRPr="00D23766">
              <w:rPr>
                <w:rFonts w:ascii="Georgia" w:eastAsia="Georgia" w:hAnsi="Georgia" w:cs="Georgia"/>
                <w:lang w:val="en-US"/>
              </w:rPr>
              <w:t>serta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memperlakukan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anak-anak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sendiri</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anak-anak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yatim</w:t>
            </w:r>
            <w:proofErr w:type="spellEnd"/>
            <w:r w:rsidRPr="00D23766">
              <w:rPr>
                <w:rFonts w:ascii="Georgia" w:eastAsia="Georgia" w:hAnsi="Georgia" w:cs="Georgia"/>
                <w:lang w:val="en-US"/>
              </w:rPr>
              <w:t xml:space="preserve"> yang </w:t>
            </w:r>
            <w:proofErr w:type="spellStart"/>
            <w:r w:rsidRPr="00D23766">
              <w:rPr>
                <w:rFonts w:ascii="Georgia" w:eastAsia="Georgia" w:hAnsi="Georgia" w:cs="Georgia"/>
                <w:lang w:val="en-US"/>
              </w:rPr>
              <w:t>berada</w:t>
            </w:r>
            <w:proofErr w:type="spellEnd"/>
            <w:r w:rsidRPr="00D23766">
              <w:rPr>
                <w:rFonts w:ascii="Georgia" w:eastAsia="Georgia" w:hAnsi="Georgia" w:cs="Georgia"/>
                <w:lang w:val="en-US"/>
              </w:rPr>
              <w:t xml:space="preserve"> di </w:t>
            </w:r>
            <w:proofErr w:type="spellStart"/>
            <w:r w:rsidRPr="00D23766">
              <w:rPr>
                <w:rFonts w:ascii="Georgia" w:eastAsia="Georgia" w:hAnsi="Georgia" w:cs="Georgia"/>
                <w:lang w:val="en-US"/>
              </w:rPr>
              <w:t>bawah</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tanggungannya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dengan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baik</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berkata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dengan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perkataan</w:t>
            </w:r>
            <w:proofErr w:type="spellEnd"/>
            <w:r w:rsidRPr="00D23766">
              <w:rPr>
                <w:rFonts w:ascii="Georgia" w:eastAsia="Georgia" w:hAnsi="Georgia" w:cs="Georgia"/>
                <w:lang w:val="en-US"/>
              </w:rPr>
              <w:t xml:space="preserve"> yang </w:t>
            </w:r>
            <w:proofErr w:type="spellStart"/>
            <w:r w:rsidRPr="00D23766">
              <w:rPr>
                <w:rFonts w:ascii="Georgia" w:eastAsia="Georgia" w:hAnsi="Georgia" w:cs="Georgia"/>
                <w:lang w:val="en-US"/>
              </w:rPr>
              <w:t>benar</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adil</w:t>
            </w:r>
            <w:proofErr w:type="spellEnd"/>
            <w:r w:rsidRPr="00D23766">
              <w:rPr>
                <w:rFonts w:ascii="Georgia" w:eastAsia="Georgia" w:hAnsi="Georgia" w:cs="Georgia"/>
                <w:lang w:val="en-US"/>
              </w:rPr>
              <w:t xml:space="preserve">. </w:t>
            </w:r>
          </w:p>
          <w:p w14:paraId="7D23EAC1" w14:textId="77777777" w:rsidR="00DB0BFF" w:rsidRPr="00D23766" w:rsidRDefault="00DB0BFF" w:rsidP="00184EDA">
            <w:pPr>
              <w:rPr>
                <w:rFonts w:ascii="Georgia" w:eastAsia="Georgia" w:hAnsi="Georgia" w:cs="Georgia"/>
              </w:rPr>
            </w:pPr>
          </w:p>
        </w:tc>
      </w:tr>
      <w:tr w:rsidR="00DB0BFF" w:rsidRPr="00D23766" w14:paraId="6477B430" w14:textId="0B8705C8" w:rsidTr="00DB0BFF">
        <w:tc>
          <w:tcPr>
            <w:tcW w:w="541" w:type="dxa"/>
            <w:vMerge/>
          </w:tcPr>
          <w:p w14:paraId="0CED3FAD" w14:textId="77777777" w:rsidR="00DB0BFF" w:rsidRPr="00D23766" w:rsidRDefault="00DB0BFF" w:rsidP="00C41047">
            <w:pPr>
              <w:rPr>
                <w:rFonts w:ascii="Georgia" w:eastAsia="Georgia" w:hAnsi="Georgia" w:cs="Georgia"/>
              </w:rPr>
            </w:pPr>
          </w:p>
        </w:tc>
        <w:tc>
          <w:tcPr>
            <w:tcW w:w="1355" w:type="dxa"/>
            <w:vMerge/>
          </w:tcPr>
          <w:p w14:paraId="04B0820E" w14:textId="6C5B7ED5" w:rsidR="00DB0BFF" w:rsidRPr="00D23766" w:rsidRDefault="00DB0BFF" w:rsidP="00C41047">
            <w:pPr>
              <w:rPr>
                <w:rFonts w:ascii="Georgia" w:eastAsia="Georgia" w:hAnsi="Georgia" w:cs="Georgia"/>
              </w:rPr>
            </w:pPr>
          </w:p>
        </w:tc>
        <w:tc>
          <w:tcPr>
            <w:tcW w:w="1479" w:type="dxa"/>
          </w:tcPr>
          <w:p w14:paraId="0279FB07" w14:textId="156F78A5" w:rsidR="00DB0BFF" w:rsidRPr="00D23766" w:rsidRDefault="00DB0BFF" w:rsidP="00C41047">
            <w:pPr>
              <w:rPr>
                <w:rFonts w:ascii="Georgia" w:eastAsia="Georgia" w:hAnsi="Georgia" w:cs="Georgia"/>
              </w:rPr>
            </w:pPr>
            <w:r w:rsidRPr="00D23766">
              <w:rPr>
                <w:rFonts w:ascii="Georgia" w:hAnsi="Georgia" w:cs="Times New Roman"/>
              </w:rPr>
              <w:t>QS Al-</w:t>
            </w:r>
            <w:proofErr w:type="spellStart"/>
            <w:r w:rsidRPr="00D23766">
              <w:rPr>
                <w:rFonts w:ascii="Georgia" w:hAnsi="Georgia" w:cs="Times New Roman"/>
              </w:rPr>
              <w:t>Ahzab</w:t>
            </w:r>
            <w:proofErr w:type="spellEnd"/>
            <w:r w:rsidRPr="00D23766">
              <w:rPr>
                <w:rFonts w:ascii="Georgia" w:hAnsi="Georgia" w:cs="Times New Roman"/>
              </w:rPr>
              <w:t xml:space="preserve"> : 70</w:t>
            </w:r>
          </w:p>
        </w:tc>
        <w:tc>
          <w:tcPr>
            <w:tcW w:w="1719" w:type="dxa"/>
            <w:vMerge/>
          </w:tcPr>
          <w:p w14:paraId="1C9FE7E7" w14:textId="77777777" w:rsidR="00DB0BFF" w:rsidRPr="00D23766" w:rsidRDefault="00DB0BFF" w:rsidP="00C41047">
            <w:pPr>
              <w:rPr>
                <w:rFonts w:ascii="Georgia" w:eastAsia="Georgia" w:hAnsi="Georgia" w:cs="Georgia"/>
              </w:rPr>
            </w:pPr>
          </w:p>
        </w:tc>
        <w:tc>
          <w:tcPr>
            <w:tcW w:w="4399" w:type="dxa"/>
          </w:tcPr>
          <w:p w14:paraId="3D9050C7" w14:textId="08C4EE2C" w:rsidR="00DB0BFF" w:rsidRPr="00D23766" w:rsidRDefault="00DB0BFF" w:rsidP="00C41047">
            <w:pPr>
              <w:rPr>
                <w:rFonts w:ascii="Georgia" w:eastAsia="Georgia" w:hAnsi="Georgia" w:cs="Georgia"/>
                <w:lang w:val="en-US"/>
              </w:rPr>
            </w:pPr>
            <w:proofErr w:type="spellStart"/>
            <w:r w:rsidRPr="00D23766">
              <w:rPr>
                <w:rFonts w:ascii="Georgia" w:hAnsi="Georgia" w:cstheme="majorBidi"/>
                <w:shd w:val="clear" w:color="auto" w:fill="FFFEFC"/>
                <w:lang w:val="en-US"/>
              </w:rPr>
              <w:t>Perintah</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untuk</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bertakwa</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kepada</w:t>
            </w:r>
            <w:proofErr w:type="spellEnd"/>
            <w:r w:rsidRPr="00D23766">
              <w:rPr>
                <w:rFonts w:ascii="Georgia" w:hAnsi="Georgia" w:cstheme="majorBidi"/>
                <w:shd w:val="clear" w:color="auto" w:fill="FFFEFC"/>
                <w:lang w:val="en-US"/>
              </w:rPr>
              <w:t xml:space="preserve"> Allah dan </w:t>
            </w:r>
            <w:proofErr w:type="spellStart"/>
            <w:r w:rsidRPr="00D23766">
              <w:rPr>
                <w:rFonts w:ascii="Georgia" w:hAnsi="Georgia" w:cstheme="majorBidi"/>
                <w:shd w:val="clear" w:color="auto" w:fill="FFFEFC"/>
                <w:lang w:val="en-US"/>
              </w:rPr>
              <w:t>berkata</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dengan</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perkataan</w:t>
            </w:r>
            <w:proofErr w:type="spellEnd"/>
            <w:r w:rsidRPr="00D23766">
              <w:rPr>
                <w:rFonts w:ascii="Georgia" w:hAnsi="Georgia" w:cstheme="majorBidi"/>
                <w:shd w:val="clear" w:color="auto" w:fill="FFFEFC"/>
                <w:lang w:val="en-US"/>
              </w:rPr>
              <w:t xml:space="preserve"> yang </w:t>
            </w:r>
            <w:proofErr w:type="spellStart"/>
            <w:r w:rsidRPr="00D23766">
              <w:rPr>
                <w:rFonts w:ascii="Georgia" w:hAnsi="Georgia" w:cstheme="majorBidi"/>
                <w:shd w:val="clear" w:color="auto" w:fill="FFFEFC"/>
                <w:lang w:val="en-US"/>
              </w:rPr>
              <w:t>benar</w:t>
            </w:r>
            <w:proofErr w:type="spellEnd"/>
            <w:r w:rsidRPr="00D23766">
              <w:rPr>
                <w:rFonts w:ascii="Georgia" w:hAnsi="Georgia" w:cstheme="majorBidi"/>
                <w:shd w:val="clear" w:color="auto" w:fill="FFFEFC"/>
                <w:lang w:val="en-US"/>
              </w:rPr>
              <w:t xml:space="preserve"> dan </w:t>
            </w:r>
            <w:proofErr w:type="spellStart"/>
            <w:r w:rsidRPr="00D23766">
              <w:rPr>
                <w:rFonts w:ascii="Georgia" w:hAnsi="Georgia" w:cstheme="majorBidi"/>
                <w:shd w:val="clear" w:color="auto" w:fill="FFFEFC"/>
                <w:lang w:val="en-US"/>
              </w:rPr>
              <w:t>jujur</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bersih</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dari</w:t>
            </w:r>
            <w:proofErr w:type="spellEnd"/>
            <w:r w:rsidRPr="00D23766">
              <w:rPr>
                <w:rFonts w:ascii="Georgia" w:hAnsi="Georgia" w:cstheme="majorBidi"/>
                <w:shd w:val="clear" w:color="auto" w:fill="FFFEFC"/>
                <w:lang w:val="en-US"/>
              </w:rPr>
              <w:t xml:space="preserve"> </w:t>
            </w:r>
            <w:proofErr w:type="spellStart"/>
            <w:r w:rsidRPr="00D23766">
              <w:rPr>
                <w:rFonts w:ascii="Georgia" w:hAnsi="Georgia" w:cstheme="majorBidi"/>
                <w:shd w:val="clear" w:color="auto" w:fill="FFFEFC"/>
                <w:lang w:val="en-US"/>
              </w:rPr>
              <w:t>kedustaan</w:t>
            </w:r>
            <w:proofErr w:type="spellEnd"/>
            <w:r w:rsidRPr="00D23766">
              <w:rPr>
                <w:rFonts w:ascii="Georgia" w:hAnsi="Georgia" w:cstheme="majorBidi"/>
                <w:shd w:val="clear" w:color="auto" w:fill="FFFEFC"/>
                <w:lang w:val="en-US"/>
              </w:rPr>
              <w:t xml:space="preserve"> dan </w:t>
            </w:r>
            <w:proofErr w:type="spellStart"/>
            <w:r w:rsidRPr="00D23766">
              <w:rPr>
                <w:rFonts w:ascii="Georgia" w:hAnsi="Georgia" w:cstheme="majorBidi"/>
                <w:shd w:val="clear" w:color="auto" w:fill="FFFEFC"/>
                <w:lang w:val="en-US"/>
              </w:rPr>
              <w:t>kebatilan</w:t>
            </w:r>
            <w:proofErr w:type="spellEnd"/>
            <w:r w:rsidRPr="00D23766">
              <w:rPr>
                <w:rFonts w:ascii="Georgia" w:hAnsi="Georgia" w:cstheme="majorBidi"/>
                <w:shd w:val="clear" w:color="auto" w:fill="FFFEFC"/>
                <w:lang w:val="en-US"/>
              </w:rPr>
              <w:t xml:space="preserve">. </w:t>
            </w:r>
          </w:p>
        </w:tc>
      </w:tr>
      <w:tr w:rsidR="00DB0BFF" w:rsidRPr="00D23766" w14:paraId="32A5C25A" w14:textId="77777777" w:rsidTr="00DB0BFF">
        <w:tc>
          <w:tcPr>
            <w:tcW w:w="541" w:type="dxa"/>
            <w:vMerge w:val="restart"/>
          </w:tcPr>
          <w:p w14:paraId="2B27FB5A" w14:textId="0DF5C4AD" w:rsidR="00DB0BFF" w:rsidRPr="00D23766" w:rsidRDefault="00DB0BFF" w:rsidP="00C41047">
            <w:pPr>
              <w:rPr>
                <w:rFonts w:ascii="Georgia" w:eastAsia="Georgia" w:hAnsi="Georgia" w:cs="Georgia"/>
              </w:rPr>
            </w:pPr>
            <w:r w:rsidRPr="00D23766">
              <w:rPr>
                <w:rFonts w:ascii="Georgia" w:eastAsia="Georgia" w:hAnsi="Georgia" w:cs="Georgia"/>
              </w:rPr>
              <w:t>2.</w:t>
            </w:r>
          </w:p>
        </w:tc>
        <w:tc>
          <w:tcPr>
            <w:tcW w:w="1355" w:type="dxa"/>
            <w:vMerge w:val="restart"/>
          </w:tcPr>
          <w:p w14:paraId="736E9968" w14:textId="77777777" w:rsidR="00DB0BFF" w:rsidRPr="00D23766" w:rsidRDefault="00DB0BFF" w:rsidP="00C41047">
            <w:pPr>
              <w:rPr>
                <w:rFonts w:ascii="Georgia" w:hAnsi="Georgia" w:cs="Times New Roman"/>
                <w:b/>
                <w:bCs/>
              </w:rPr>
            </w:pPr>
            <w:proofErr w:type="spellStart"/>
            <w:r w:rsidRPr="00D23766">
              <w:rPr>
                <w:rFonts w:ascii="Georgia" w:hAnsi="Georgia" w:cs="Times New Roman"/>
                <w:b/>
                <w:bCs/>
              </w:rPr>
              <w:t>Qaulan</w:t>
            </w:r>
            <w:proofErr w:type="spellEnd"/>
            <w:r w:rsidRPr="00D23766">
              <w:rPr>
                <w:rFonts w:ascii="Georgia" w:hAnsi="Georgia" w:cs="Times New Roman"/>
                <w:b/>
                <w:bCs/>
              </w:rPr>
              <w:t xml:space="preserve"> </w:t>
            </w:r>
            <w:proofErr w:type="spellStart"/>
            <w:r w:rsidRPr="00D23766">
              <w:rPr>
                <w:rFonts w:ascii="Georgia" w:hAnsi="Georgia" w:cs="Times New Roman"/>
                <w:b/>
                <w:bCs/>
              </w:rPr>
              <w:t>Ma’rufan</w:t>
            </w:r>
            <w:proofErr w:type="spellEnd"/>
            <w:r w:rsidRPr="00D23766">
              <w:rPr>
                <w:rFonts w:ascii="Georgia" w:hAnsi="Georgia" w:cs="Times New Roman"/>
                <w:b/>
                <w:bCs/>
              </w:rPr>
              <w:t xml:space="preserve"> </w:t>
            </w:r>
          </w:p>
          <w:p w14:paraId="37E285FC" w14:textId="75000DD5" w:rsidR="00DB0BFF" w:rsidRPr="00D23766" w:rsidRDefault="00DB0BFF" w:rsidP="00C41047">
            <w:pPr>
              <w:rPr>
                <w:rFonts w:ascii="Georgia" w:eastAsia="Georgia" w:hAnsi="Georgia" w:cs="Georgia"/>
              </w:rPr>
            </w:pPr>
            <w:r w:rsidRPr="00D23766">
              <w:rPr>
                <w:rFonts w:ascii="Georgia" w:hAnsi="Georgia" w:cs="Times New Roman"/>
              </w:rPr>
              <w:t>{</w:t>
            </w:r>
            <w:proofErr w:type="spellStart"/>
            <w:r w:rsidRPr="00D23766">
              <w:rPr>
                <w:rFonts w:ascii="Times New Roman" w:hAnsi="Times New Roman" w:cs="Times New Roman"/>
              </w:rPr>
              <w:t>قَوْلًا</w:t>
            </w:r>
            <w:proofErr w:type="spellEnd"/>
            <w:r w:rsidRPr="00D23766">
              <w:rPr>
                <w:rFonts w:ascii="Georgia" w:hAnsi="Georgia" w:cs="Times New Roman"/>
              </w:rPr>
              <w:t xml:space="preserve"> </w:t>
            </w:r>
            <w:proofErr w:type="spellStart"/>
            <w:r w:rsidRPr="00D23766">
              <w:rPr>
                <w:rFonts w:ascii="Times New Roman" w:hAnsi="Times New Roman" w:cs="Times New Roman"/>
              </w:rPr>
              <w:t>مَّعْرُوفًا</w:t>
            </w:r>
            <w:proofErr w:type="spellEnd"/>
            <w:r w:rsidRPr="00D23766">
              <w:rPr>
                <w:rFonts w:ascii="Georgia" w:hAnsi="Georgia" w:cs="Times New Roman"/>
              </w:rPr>
              <w:t>}</w:t>
            </w:r>
          </w:p>
        </w:tc>
        <w:tc>
          <w:tcPr>
            <w:tcW w:w="1479" w:type="dxa"/>
          </w:tcPr>
          <w:p w14:paraId="083AE9AB" w14:textId="05A90EA2" w:rsidR="00DB0BFF" w:rsidRPr="00D23766" w:rsidRDefault="00DB0BFF" w:rsidP="00C41047">
            <w:pPr>
              <w:rPr>
                <w:rFonts w:ascii="Georgia" w:hAnsi="Georgia" w:cs="Times New Roman"/>
              </w:rPr>
            </w:pPr>
            <w:r w:rsidRPr="00D23766">
              <w:rPr>
                <w:rFonts w:ascii="Georgia" w:hAnsi="Georgia" w:cs="Times New Roman"/>
                <w:bCs/>
              </w:rPr>
              <w:t>QS An-</w:t>
            </w:r>
            <w:proofErr w:type="spellStart"/>
            <w:r w:rsidRPr="00D23766">
              <w:rPr>
                <w:rFonts w:ascii="Georgia" w:hAnsi="Georgia" w:cs="Times New Roman"/>
                <w:bCs/>
              </w:rPr>
              <w:t>Nisa</w:t>
            </w:r>
            <w:proofErr w:type="spellEnd"/>
            <w:r w:rsidRPr="00D23766">
              <w:rPr>
                <w:rFonts w:ascii="Georgia" w:hAnsi="Georgia" w:cs="Times New Roman"/>
                <w:bCs/>
              </w:rPr>
              <w:t xml:space="preserve">' : 5 </w:t>
            </w:r>
            <w:r w:rsidRPr="00D23766">
              <w:rPr>
                <w:rFonts w:ascii="Georgia" w:hAnsi="Georgia" w:cs="Times New Roman"/>
                <w:bCs/>
                <w:lang w:val="en-US"/>
              </w:rPr>
              <w:t xml:space="preserve"> </w:t>
            </w:r>
          </w:p>
        </w:tc>
        <w:tc>
          <w:tcPr>
            <w:tcW w:w="1719" w:type="dxa"/>
            <w:vMerge w:val="restart"/>
          </w:tcPr>
          <w:p w14:paraId="0B4BEE91" w14:textId="27219755" w:rsidR="00DB0BFF" w:rsidRPr="00D23766" w:rsidRDefault="00E22FC3" w:rsidP="00C41047">
            <w:pPr>
              <w:rPr>
                <w:rFonts w:ascii="Georgia" w:eastAsia="Georgia" w:hAnsi="Georgia" w:cs="Georgia"/>
              </w:rPr>
            </w:pPr>
            <w:r>
              <w:rPr>
                <w:rFonts w:ascii="Georgia" w:eastAsia="Georgia" w:hAnsi="Georgia" w:cs="Georgia"/>
              </w:rPr>
              <w:t>-</w:t>
            </w:r>
            <w:proofErr w:type="spellStart"/>
            <w:r w:rsidR="00DB0BFF" w:rsidRPr="00D23766">
              <w:rPr>
                <w:rFonts w:ascii="Georgia" w:eastAsia="Georgia" w:hAnsi="Georgia" w:cs="Georgia"/>
              </w:rPr>
              <w:t>Perkataan</w:t>
            </w:r>
            <w:proofErr w:type="spellEnd"/>
            <w:r w:rsidR="00DB0BFF" w:rsidRPr="00D23766">
              <w:rPr>
                <w:rFonts w:ascii="Georgia" w:eastAsia="Georgia" w:hAnsi="Georgia" w:cs="Georgia"/>
              </w:rPr>
              <w:t xml:space="preserve"> yang </w:t>
            </w:r>
            <w:proofErr w:type="spellStart"/>
            <w:r w:rsidR="00DB0BFF" w:rsidRPr="00D23766">
              <w:rPr>
                <w:rFonts w:ascii="Georgia" w:eastAsia="Georgia" w:hAnsi="Georgia" w:cs="Georgia"/>
              </w:rPr>
              <w:t>baik</w:t>
            </w:r>
            <w:proofErr w:type="spellEnd"/>
          </w:p>
          <w:p w14:paraId="11E361DA" w14:textId="77777777" w:rsidR="00DB0BFF" w:rsidRPr="00D23766" w:rsidRDefault="00DB0BFF" w:rsidP="00C41047">
            <w:pPr>
              <w:rPr>
                <w:rFonts w:ascii="Georgia" w:eastAsia="Georgia" w:hAnsi="Georgia" w:cs="Georgia"/>
              </w:rPr>
            </w:pPr>
          </w:p>
          <w:p w14:paraId="572305C8" w14:textId="0D0EF291" w:rsidR="00DB0BFF" w:rsidRPr="00D23766" w:rsidRDefault="00E22FC3" w:rsidP="00486402">
            <w:pPr>
              <w:rPr>
                <w:rFonts w:ascii="Georgia" w:eastAsia="Georgia" w:hAnsi="Georgia" w:cs="Georgia"/>
              </w:rPr>
            </w:pPr>
            <w:r>
              <w:rPr>
                <w:rFonts w:ascii="Georgia" w:hAnsi="Georgia" w:cs="Times New Roman"/>
              </w:rPr>
              <w:t>-</w:t>
            </w:r>
            <w:proofErr w:type="spellStart"/>
            <w:r w:rsidR="00DB0BFF" w:rsidRPr="00D23766">
              <w:rPr>
                <w:rFonts w:ascii="Georgia" w:hAnsi="Georgia" w:cs="Times New Roman"/>
              </w:rPr>
              <w:t>Perkataan</w:t>
            </w:r>
            <w:proofErr w:type="spellEnd"/>
            <w:r w:rsidR="00DB0BFF" w:rsidRPr="00D23766">
              <w:rPr>
                <w:rFonts w:ascii="Georgia" w:hAnsi="Georgia" w:cs="Times New Roman"/>
              </w:rPr>
              <w:t xml:space="preserve">   yang </w:t>
            </w:r>
            <w:proofErr w:type="spellStart"/>
            <w:r w:rsidR="00DB0BFF" w:rsidRPr="00D23766">
              <w:rPr>
                <w:rFonts w:ascii="Georgia" w:hAnsi="Georgia" w:cs="Times New Roman"/>
              </w:rPr>
              <w:t>diterima</w:t>
            </w:r>
            <w:proofErr w:type="spellEnd"/>
            <w:r w:rsidR="00DB0BFF" w:rsidRPr="00D23766">
              <w:rPr>
                <w:rFonts w:ascii="Georgia" w:hAnsi="Georgia" w:cs="Times New Roman"/>
                <w:lang w:val="id-ID"/>
              </w:rPr>
              <w:t xml:space="preserve"> </w:t>
            </w:r>
            <w:proofErr w:type="spellStart"/>
            <w:r w:rsidR="00DB0BFF" w:rsidRPr="00D23766">
              <w:rPr>
                <w:rFonts w:ascii="Georgia" w:hAnsi="Georgia" w:cs="Times New Roman"/>
              </w:rPr>
              <w:t>sebagai</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sesuatu</w:t>
            </w:r>
            <w:proofErr w:type="spellEnd"/>
            <w:r w:rsidR="00DB0BFF" w:rsidRPr="00D23766">
              <w:rPr>
                <w:rFonts w:ascii="Georgia" w:hAnsi="Georgia" w:cs="Times New Roman"/>
              </w:rPr>
              <w:t xml:space="preserve"> yang </w:t>
            </w:r>
            <w:proofErr w:type="spellStart"/>
            <w:r w:rsidR="00DB0BFF" w:rsidRPr="00D23766">
              <w:rPr>
                <w:rFonts w:ascii="Georgia" w:hAnsi="Georgia" w:cs="Times New Roman"/>
              </w:rPr>
              <w:t>baik</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dalam</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pandangan</w:t>
            </w:r>
            <w:proofErr w:type="spellEnd"/>
            <w:r w:rsidR="00DB0BFF" w:rsidRPr="00D23766">
              <w:rPr>
                <w:rFonts w:ascii="Georgia" w:hAnsi="Georgia" w:cs="Times New Roman"/>
                <w:lang w:val="id-ID"/>
              </w:rPr>
              <w:t xml:space="preserve"> </w:t>
            </w:r>
            <w:proofErr w:type="spellStart"/>
            <w:r w:rsidR="00DB0BFF" w:rsidRPr="00D23766">
              <w:rPr>
                <w:rFonts w:ascii="Georgia" w:hAnsi="Georgia" w:cs="Times New Roman"/>
              </w:rPr>
              <w:t>masyarakat</w:t>
            </w:r>
            <w:proofErr w:type="spellEnd"/>
            <w:r w:rsidR="00DB0BFF" w:rsidRPr="00D23766">
              <w:rPr>
                <w:rFonts w:ascii="Georgia" w:hAnsi="Georgia" w:cs="Times New Roman"/>
              </w:rPr>
              <w:t xml:space="preserve"> </w:t>
            </w:r>
            <w:r w:rsidR="00486402">
              <w:rPr>
                <w:rFonts w:ascii="Georgia" w:hAnsi="Georgia" w:cs="Times New Roman"/>
              </w:rPr>
              <w:t xml:space="preserve">dan </w:t>
            </w:r>
            <w:proofErr w:type="spellStart"/>
            <w:r w:rsidR="00486402">
              <w:rPr>
                <w:rFonts w:ascii="Georgia" w:hAnsi="Georgia" w:cs="Times New Roman"/>
              </w:rPr>
              <w:t>sesuai</w:t>
            </w:r>
            <w:proofErr w:type="spellEnd"/>
            <w:r w:rsidR="00486402">
              <w:rPr>
                <w:rFonts w:ascii="Georgia" w:hAnsi="Georgia" w:cs="Times New Roman"/>
              </w:rPr>
              <w:t xml:space="preserve"> </w:t>
            </w:r>
            <w:proofErr w:type="spellStart"/>
            <w:r w:rsidR="00486402">
              <w:rPr>
                <w:rFonts w:ascii="Georgia" w:hAnsi="Georgia" w:cs="Times New Roman"/>
              </w:rPr>
              <w:t>syariat</w:t>
            </w:r>
            <w:proofErr w:type="spellEnd"/>
            <w:r w:rsidR="00486402">
              <w:rPr>
                <w:rFonts w:ascii="Georgia" w:hAnsi="Georgia" w:cs="Times New Roman"/>
              </w:rPr>
              <w:t>.</w:t>
            </w:r>
          </w:p>
        </w:tc>
        <w:tc>
          <w:tcPr>
            <w:tcW w:w="4399" w:type="dxa"/>
          </w:tcPr>
          <w:p w14:paraId="75A1C07D" w14:textId="1922057A" w:rsidR="00DB0BFF" w:rsidRPr="00D23766" w:rsidRDefault="00DB0BFF" w:rsidP="00E22FC3">
            <w:pPr>
              <w:rPr>
                <w:rFonts w:ascii="Georgia" w:eastAsia="Georgia" w:hAnsi="Georgia" w:cs="Georgia"/>
              </w:rPr>
            </w:pPr>
            <w:proofErr w:type="spellStart"/>
            <w:r w:rsidRPr="00D23766">
              <w:rPr>
                <w:rFonts w:ascii="Georgia" w:eastAsia="Georgia" w:hAnsi="Georgia" w:cs="Georgia"/>
                <w:lang w:val="en-US"/>
              </w:rPr>
              <w:t>Larangan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menyerahkan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pengelolaan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harta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kepada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anak-anak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atau</w:t>
            </w:r>
            <w:proofErr w:type="spellEnd"/>
            <w:r w:rsidRPr="00D23766">
              <w:rPr>
                <w:rFonts w:ascii="Georgia" w:eastAsia="Georgia" w:hAnsi="Georgia" w:cs="Georgia"/>
                <w:lang w:val="en-US"/>
              </w:rPr>
              <w:t xml:space="preserve"> orang yang </w:t>
            </w:r>
            <w:proofErr w:type="spellStart"/>
            <w:r w:rsidRPr="00D23766">
              <w:rPr>
                <w:rFonts w:ascii="Georgia" w:eastAsia="Georgia" w:hAnsi="Georgia" w:cs="Georgia"/>
                <w:lang w:val="en-US"/>
              </w:rPr>
              <w:t>lemah</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akalnya</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perintah</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untuk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memberi</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nafkah</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berkata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kepada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mereka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dengan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perkataan</w:t>
            </w:r>
            <w:proofErr w:type="spellEnd"/>
            <w:r w:rsidRPr="00D23766">
              <w:rPr>
                <w:rFonts w:ascii="Georgia" w:eastAsia="Georgia" w:hAnsi="Georgia" w:cs="Georgia"/>
                <w:lang w:val="en-US"/>
              </w:rPr>
              <w:t xml:space="preserve"> yang </w:t>
            </w:r>
            <w:proofErr w:type="spellStart"/>
            <w:r w:rsidRPr="00D23766">
              <w:rPr>
                <w:rFonts w:ascii="Georgia" w:eastAsia="Georgia" w:hAnsi="Georgia" w:cs="Georgia"/>
                <w:lang w:val="en-US"/>
              </w:rPr>
              <w:t>baik</w:t>
            </w:r>
            <w:proofErr w:type="spellEnd"/>
            <w:r w:rsidRPr="00D23766">
              <w:rPr>
                <w:rFonts w:ascii="Georgia" w:eastAsia="Georgia" w:hAnsi="Georgia" w:cs="Georgia"/>
                <w:lang w:val="en-US"/>
              </w:rPr>
              <w:t>.</w:t>
            </w:r>
          </w:p>
        </w:tc>
      </w:tr>
      <w:tr w:rsidR="00DB0BFF" w:rsidRPr="00D23766" w14:paraId="478D2ED7" w14:textId="77777777" w:rsidTr="00DB0BFF">
        <w:tc>
          <w:tcPr>
            <w:tcW w:w="541" w:type="dxa"/>
            <w:vMerge/>
          </w:tcPr>
          <w:p w14:paraId="04295A99" w14:textId="77777777" w:rsidR="00DB0BFF" w:rsidRPr="00D23766" w:rsidRDefault="00DB0BFF" w:rsidP="00C41047">
            <w:pPr>
              <w:rPr>
                <w:rFonts w:ascii="Georgia" w:eastAsia="Georgia" w:hAnsi="Georgia" w:cs="Georgia"/>
              </w:rPr>
            </w:pPr>
          </w:p>
        </w:tc>
        <w:tc>
          <w:tcPr>
            <w:tcW w:w="1355" w:type="dxa"/>
            <w:vMerge/>
          </w:tcPr>
          <w:p w14:paraId="41855A1A" w14:textId="77777777" w:rsidR="00DB0BFF" w:rsidRPr="00D23766" w:rsidRDefault="00DB0BFF" w:rsidP="00C41047">
            <w:pPr>
              <w:rPr>
                <w:rFonts w:ascii="Georgia" w:eastAsia="Georgia" w:hAnsi="Georgia" w:cs="Georgia"/>
              </w:rPr>
            </w:pPr>
          </w:p>
        </w:tc>
        <w:tc>
          <w:tcPr>
            <w:tcW w:w="1479" w:type="dxa"/>
          </w:tcPr>
          <w:p w14:paraId="33DE6BF7" w14:textId="146DFFFC" w:rsidR="00DB0BFF" w:rsidRPr="00D23766" w:rsidRDefault="00DB0BFF" w:rsidP="00C41047">
            <w:pPr>
              <w:rPr>
                <w:rFonts w:ascii="Georgia" w:hAnsi="Georgia" w:cs="Times New Roman"/>
              </w:rPr>
            </w:pPr>
            <w:r w:rsidRPr="00D23766">
              <w:rPr>
                <w:rFonts w:ascii="Georgia" w:hAnsi="Georgia" w:cs="Times New Roman"/>
                <w:bCs/>
              </w:rPr>
              <w:t>QS An-</w:t>
            </w:r>
            <w:proofErr w:type="spellStart"/>
            <w:r w:rsidRPr="00D23766">
              <w:rPr>
                <w:rFonts w:ascii="Georgia" w:hAnsi="Georgia" w:cs="Times New Roman"/>
                <w:bCs/>
              </w:rPr>
              <w:t>Nisa</w:t>
            </w:r>
            <w:proofErr w:type="spellEnd"/>
            <w:r w:rsidRPr="00D23766">
              <w:rPr>
                <w:rFonts w:ascii="Georgia" w:hAnsi="Georgia" w:cs="Times New Roman"/>
                <w:bCs/>
              </w:rPr>
              <w:t xml:space="preserve">': 8 </w:t>
            </w:r>
            <w:r w:rsidRPr="00D23766">
              <w:rPr>
                <w:rFonts w:ascii="Georgia" w:hAnsi="Georgia" w:cs="Times New Roman"/>
                <w:bCs/>
                <w:lang w:val="en-US"/>
              </w:rPr>
              <w:t xml:space="preserve"> </w:t>
            </w:r>
          </w:p>
        </w:tc>
        <w:tc>
          <w:tcPr>
            <w:tcW w:w="1719" w:type="dxa"/>
            <w:vMerge/>
          </w:tcPr>
          <w:p w14:paraId="76E0B85F" w14:textId="77777777" w:rsidR="00DB0BFF" w:rsidRPr="00D23766" w:rsidRDefault="00DB0BFF" w:rsidP="00C41047">
            <w:pPr>
              <w:rPr>
                <w:rFonts w:ascii="Georgia" w:eastAsia="Georgia" w:hAnsi="Georgia" w:cs="Georgia"/>
              </w:rPr>
            </w:pPr>
          </w:p>
        </w:tc>
        <w:tc>
          <w:tcPr>
            <w:tcW w:w="4399" w:type="dxa"/>
          </w:tcPr>
          <w:p w14:paraId="260E05F4" w14:textId="2404150D" w:rsidR="00DB0BFF" w:rsidRPr="00D23766" w:rsidRDefault="00DB0BFF" w:rsidP="00E22FC3">
            <w:pPr>
              <w:rPr>
                <w:rFonts w:ascii="Georgia" w:eastAsia="Georgia" w:hAnsi="Georgia" w:cs="Georgia"/>
              </w:rPr>
            </w:pPr>
            <w:proofErr w:type="spellStart"/>
            <w:r w:rsidRPr="00D23766">
              <w:rPr>
                <w:rFonts w:ascii="Georgia" w:eastAsia="Times New Roman" w:hAnsi="Georgia" w:cs="Times New Roman"/>
              </w:rPr>
              <w:t>Anjuran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memberikan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sedekah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kepada</w:t>
            </w:r>
            <w:proofErr w:type="spellEnd"/>
            <w:r w:rsidRPr="00D23766">
              <w:rPr>
                <w:rFonts w:ascii="Georgia" w:eastAsia="Times New Roman" w:hAnsi="Georgia" w:cs="Times New Roman"/>
              </w:rPr>
              <w:t xml:space="preserve"> orang yang </w:t>
            </w:r>
            <w:proofErr w:type="spellStart"/>
            <w:r w:rsidRPr="00D23766">
              <w:rPr>
                <w:rFonts w:ascii="Georgia" w:eastAsia="Times New Roman" w:hAnsi="Georgia" w:cs="Times New Roman"/>
              </w:rPr>
              <w:t>hadir</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dari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kalangan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kerabat</w:t>
            </w:r>
            <w:proofErr w:type="spellEnd"/>
            <w:r w:rsidRPr="00D23766">
              <w:rPr>
                <w:rFonts w:ascii="Georgia" w:eastAsia="Times New Roman" w:hAnsi="Georgia" w:cs="Times New Roman"/>
              </w:rPr>
              <w:t xml:space="preserve">, orang miskin </w:t>
            </w:r>
            <w:proofErr w:type="spellStart"/>
            <w:r w:rsidRPr="00D23766">
              <w:rPr>
                <w:rFonts w:ascii="Georgia" w:eastAsia="Times New Roman" w:hAnsi="Georgia" w:cs="Times New Roman"/>
              </w:rPr>
              <w:t>ataupun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yatim</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saat</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pembagian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harta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warisan</w:t>
            </w:r>
            <w:proofErr w:type="spellEnd"/>
            <w:r w:rsidRPr="00D23766">
              <w:rPr>
                <w:rFonts w:ascii="Georgia" w:eastAsia="Times New Roman" w:hAnsi="Georgia" w:cs="Times New Roman"/>
              </w:rPr>
              <w:t xml:space="preserve">. Ketika </w:t>
            </w:r>
            <w:proofErr w:type="spellStart"/>
            <w:r w:rsidRPr="00D23766">
              <w:rPr>
                <w:rFonts w:ascii="Georgia" w:eastAsia="Times New Roman" w:hAnsi="Georgia" w:cs="Times New Roman"/>
              </w:rPr>
              <w:t>memberi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maupun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tidak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memberi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diperintahkan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untuk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berkata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tidak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menyinggung</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hati</w:t>
            </w:r>
            <w:proofErr w:type="spellEnd"/>
            <w:r w:rsidRPr="00D23766">
              <w:rPr>
                <w:rFonts w:ascii="Georgia" w:eastAsia="Times New Roman" w:hAnsi="Georgia" w:cs="Times New Roman"/>
              </w:rPr>
              <w:t xml:space="preserve">). </w:t>
            </w:r>
          </w:p>
        </w:tc>
      </w:tr>
      <w:tr w:rsidR="00DB0BFF" w:rsidRPr="00D23766" w14:paraId="2B702552" w14:textId="77777777" w:rsidTr="00DB0BFF">
        <w:tc>
          <w:tcPr>
            <w:tcW w:w="541" w:type="dxa"/>
            <w:vMerge/>
          </w:tcPr>
          <w:p w14:paraId="369FC840" w14:textId="77777777" w:rsidR="00DB0BFF" w:rsidRPr="00D23766" w:rsidRDefault="00DB0BFF" w:rsidP="00C41047">
            <w:pPr>
              <w:rPr>
                <w:rFonts w:ascii="Georgia" w:eastAsia="Georgia" w:hAnsi="Georgia" w:cs="Georgia"/>
              </w:rPr>
            </w:pPr>
          </w:p>
        </w:tc>
        <w:tc>
          <w:tcPr>
            <w:tcW w:w="1355" w:type="dxa"/>
            <w:vMerge/>
          </w:tcPr>
          <w:p w14:paraId="2AD2090E" w14:textId="77777777" w:rsidR="00DB0BFF" w:rsidRPr="00D23766" w:rsidRDefault="00DB0BFF" w:rsidP="00C41047">
            <w:pPr>
              <w:rPr>
                <w:rFonts w:ascii="Georgia" w:eastAsia="Georgia" w:hAnsi="Georgia" w:cs="Georgia"/>
              </w:rPr>
            </w:pPr>
          </w:p>
        </w:tc>
        <w:tc>
          <w:tcPr>
            <w:tcW w:w="1479" w:type="dxa"/>
          </w:tcPr>
          <w:p w14:paraId="56B234B4" w14:textId="4F7E3EA5" w:rsidR="00DB0BFF" w:rsidRPr="00D23766" w:rsidRDefault="00DB0BFF" w:rsidP="00C41047">
            <w:pPr>
              <w:rPr>
                <w:rFonts w:ascii="Georgia" w:hAnsi="Georgia" w:cs="Times New Roman"/>
              </w:rPr>
            </w:pPr>
            <w:r w:rsidRPr="00D23766">
              <w:rPr>
                <w:rFonts w:ascii="Georgia" w:eastAsia="Times New Roman" w:hAnsi="Georgia" w:cs="Times New Roman"/>
                <w:shd w:val="clear" w:color="auto" w:fill="EEEEEE"/>
              </w:rPr>
              <w:t>QS. Al-Baqarah:235</w:t>
            </w:r>
          </w:p>
        </w:tc>
        <w:tc>
          <w:tcPr>
            <w:tcW w:w="1719" w:type="dxa"/>
            <w:vMerge/>
          </w:tcPr>
          <w:p w14:paraId="0D9CB655" w14:textId="77777777" w:rsidR="00DB0BFF" w:rsidRPr="00D23766" w:rsidRDefault="00DB0BFF" w:rsidP="00C41047">
            <w:pPr>
              <w:rPr>
                <w:rFonts w:ascii="Georgia" w:eastAsia="Georgia" w:hAnsi="Georgia" w:cs="Georgia"/>
              </w:rPr>
            </w:pPr>
          </w:p>
        </w:tc>
        <w:tc>
          <w:tcPr>
            <w:tcW w:w="4399" w:type="dxa"/>
          </w:tcPr>
          <w:p w14:paraId="500BA5A8" w14:textId="679C294B" w:rsidR="00DB0BFF" w:rsidRPr="00D23766" w:rsidRDefault="00DB0BFF" w:rsidP="00C41047">
            <w:pPr>
              <w:rPr>
                <w:rFonts w:ascii="Georgia" w:eastAsia="Georgia" w:hAnsi="Georgia" w:cs="Georgia"/>
              </w:rPr>
            </w:pPr>
            <w:proofErr w:type="spellStart"/>
            <w:r w:rsidRPr="00D23766">
              <w:rPr>
                <w:rFonts w:ascii="Georgia" w:eastAsia="Georgia" w:hAnsi="Georgia" w:cs="Georgia"/>
              </w:rPr>
              <w:t>Tuntunan</w:t>
            </w:r>
            <w:proofErr w:type="spellEnd"/>
            <w:r w:rsidRPr="00D23766">
              <w:rPr>
                <w:rFonts w:ascii="Georgia" w:eastAsia="Georgia" w:hAnsi="Georgia" w:cs="Georgia"/>
              </w:rPr>
              <w:t xml:space="preserve"> </w:t>
            </w:r>
            <w:proofErr w:type="spellStart"/>
            <w:r w:rsidRPr="00D23766">
              <w:rPr>
                <w:rFonts w:ascii="Georgia" w:eastAsia="Georgia" w:hAnsi="Georgia" w:cs="Georgia"/>
              </w:rPr>
              <w:t>tentang</w:t>
            </w:r>
            <w:proofErr w:type="spellEnd"/>
            <w:r w:rsidRPr="00D23766">
              <w:rPr>
                <w:rFonts w:ascii="Georgia" w:eastAsia="Georgia" w:hAnsi="Georgia" w:cs="Georgia"/>
              </w:rPr>
              <w:t xml:space="preserve"> </w:t>
            </w:r>
            <w:proofErr w:type="spellStart"/>
            <w:r w:rsidRPr="00D23766">
              <w:rPr>
                <w:rFonts w:ascii="Georgia" w:eastAsia="Georgia" w:hAnsi="Georgia" w:cs="Georgia"/>
              </w:rPr>
              <w:t>seorang</w:t>
            </w:r>
            <w:proofErr w:type="spellEnd"/>
            <w:r w:rsidRPr="00D23766">
              <w:rPr>
                <w:rFonts w:ascii="Georgia" w:eastAsia="Georgia" w:hAnsi="Georgia" w:cs="Georgia"/>
              </w:rPr>
              <w:t xml:space="preserve"> </w:t>
            </w:r>
            <w:proofErr w:type="spellStart"/>
            <w:r w:rsidRPr="00D23766">
              <w:rPr>
                <w:rFonts w:ascii="Georgia" w:eastAsia="Georgia" w:hAnsi="Georgia" w:cs="Georgia"/>
              </w:rPr>
              <w:t>perempuan</w:t>
            </w:r>
            <w:proofErr w:type="spellEnd"/>
            <w:r w:rsidRPr="00D23766">
              <w:rPr>
                <w:rFonts w:ascii="Georgia" w:eastAsia="Georgia" w:hAnsi="Georgia" w:cs="Georgia"/>
              </w:rPr>
              <w:t xml:space="preserve"> yang </w:t>
            </w:r>
            <w:proofErr w:type="spellStart"/>
            <w:r w:rsidRPr="00D23766">
              <w:rPr>
                <w:rFonts w:ascii="Georgia" w:eastAsia="Georgia" w:hAnsi="Georgia" w:cs="Georgia"/>
              </w:rPr>
              <w:t>ditinggal</w:t>
            </w:r>
            <w:proofErr w:type="spellEnd"/>
            <w:r w:rsidRPr="00D23766">
              <w:rPr>
                <w:rFonts w:ascii="Georgia" w:eastAsia="Georgia" w:hAnsi="Georgia" w:cs="Georgia"/>
              </w:rPr>
              <w:t xml:space="preserve"> </w:t>
            </w:r>
            <w:proofErr w:type="spellStart"/>
            <w:r w:rsidRPr="00D23766">
              <w:rPr>
                <w:rFonts w:ascii="Georgia" w:eastAsia="Georgia" w:hAnsi="Georgia" w:cs="Georgia"/>
              </w:rPr>
              <w:t>wafat</w:t>
            </w:r>
            <w:proofErr w:type="spellEnd"/>
            <w:r w:rsidRPr="00D23766">
              <w:rPr>
                <w:rFonts w:ascii="Georgia" w:eastAsia="Georgia" w:hAnsi="Georgia" w:cs="Georgia"/>
              </w:rPr>
              <w:t xml:space="preserve"> </w:t>
            </w:r>
            <w:proofErr w:type="spellStart"/>
            <w:r w:rsidRPr="00D23766">
              <w:rPr>
                <w:rFonts w:ascii="Georgia" w:eastAsia="Georgia" w:hAnsi="Georgia" w:cs="Georgia"/>
              </w:rPr>
              <w:t>atau</w:t>
            </w:r>
            <w:proofErr w:type="spellEnd"/>
            <w:r w:rsidRPr="00D23766">
              <w:rPr>
                <w:rFonts w:ascii="Georgia" w:eastAsia="Georgia" w:hAnsi="Georgia" w:cs="Georgia"/>
              </w:rPr>
              <w:t xml:space="preserve"> </w:t>
            </w:r>
            <w:proofErr w:type="spellStart"/>
            <w:r w:rsidRPr="00D23766">
              <w:rPr>
                <w:rFonts w:ascii="Georgia" w:eastAsia="Georgia" w:hAnsi="Georgia" w:cs="Georgia"/>
              </w:rPr>
              <w:t>dicerai</w:t>
            </w:r>
            <w:proofErr w:type="spellEnd"/>
            <w:r w:rsidRPr="00D23766">
              <w:rPr>
                <w:rFonts w:ascii="Georgia" w:eastAsia="Georgia" w:hAnsi="Georgia" w:cs="Georgia"/>
              </w:rPr>
              <w:t xml:space="preserve"> oleh </w:t>
            </w:r>
            <w:proofErr w:type="spellStart"/>
            <w:r w:rsidRPr="00D23766">
              <w:rPr>
                <w:rFonts w:ascii="Georgia" w:eastAsia="Georgia" w:hAnsi="Georgia" w:cs="Georgia"/>
              </w:rPr>
              <w:t>semuanya</w:t>
            </w:r>
            <w:proofErr w:type="spellEnd"/>
            <w:r w:rsidRPr="00D23766">
              <w:rPr>
                <w:rFonts w:ascii="Georgia" w:eastAsia="Georgia" w:hAnsi="Georgia" w:cs="Georgia"/>
              </w:rPr>
              <w:t xml:space="preserve">. </w:t>
            </w:r>
            <w:proofErr w:type="spellStart"/>
            <w:r w:rsidRPr="00D23766">
              <w:rPr>
                <w:rFonts w:ascii="Georgia" w:eastAsia="Georgia" w:hAnsi="Georgia" w:cs="Georgia"/>
              </w:rPr>
              <w:t>Seorang</w:t>
            </w:r>
            <w:proofErr w:type="spellEnd"/>
            <w:r w:rsidRPr="00D23766">
              <w:rPr>
                <w:rFonts w:ascii="Georgia" w:eastAsia="Georgia" w:hAnsi="Georgia" w:cs="Georgia"/>
              </w:rPr>
              <w:t xml:space="preserve"> </w:t>
            </w:r>
            <w:proofErr w:type="spellStart"/>
            <w:r w:rsidRPr="00D23766">
              <w:rPr>
                <w:rFonts w:ascii="Georgia" w:eastAsia="Georgia" w:hAnsi="Georgia" w:cs="Georgia"/>
              </w:rPr>
              <w:t>laki-laki</w:t>
            </w:r>
            <w:proofErr w:type="spellEnd"/>
            <w:r w:rsidRPr="00D23766">
              <w:rPr>
                <w:rFonts w:ascii="Georgia" w:eastAsia="Georgia" w:hAnsi="Georgia" w:cs="Georgia"/>
              </w:rPr>
              <w:t xml:space="preserve"> lain </w:t>
            </w:r>
            <w:proofErr w:type="spellStart"/>
            <w:r w:rsidRPr="00D23766">
              <w:rPr>
                <w:rFonts w:ascii="Georgia" w:eastAsia="Georgia" w:hAnsi="Georgia" w:cs="Georgia"/>
              </w:rPr>
              <w:t>tidak</w:t>
            </w:r>
            <w:proofErr w:type="spellEnd"/>
            <w:r w:rsidRPr="00D23766">
              <w:rPr>
                <w:rFonts w:ascii="Georgia" w:eastAsia="Georgia" w:hAnsi="Georgia" w:cs="Georgia"/>
              </w:rPr>
              <w:t xml:space="preserve"> </w:t>
            </w:r>
            <w:proofErr w:type="spellStart"/>
            <w:r w:rsidRPr="00D23766">
              <w:rPr>
                <w:rFonts w:ascii="Georgia" w:eastAsia="Georgia" w:hAnsi="Georgia" w:cs="Georgia"/>
              </w:rPr>
              <w:t>boleh</w:t>
            </w:r>
            <w:proofErr w:type="spellEnd"/>
            <w:r w:rsidRPr="00D23766">
              <w:rPr>
                <w:rFonts w:ascii="Georgia" w:eastAsia="Georgia" w:hAnsi="Georgia" w:cs="Georgia"/>
              </w:rPr>
              <w:t xml:space="preserve"> </w:t>
            </w:r>
            <w:proofErr w:type="spellStart"/>
            <w:r w:rsidRPr="00D23766">
              <w:rPr>
                <w:rFonts w:ascii="Georgia" w:eastAsia="Georgia" w:hAnsi="Georgia" w:cs="Georgia"/>
              </w:rPr>
              <w:t>melamarnya</w:t>
            </w:r>
            <w:proofErr w:type="spellEnd"/>
            <w:r w:rsidRPr="00D23766">
              <w:rPr>
                <w:rFonts w:ascii="Georgia" w:eastAsia="Georgia" w:hAnsi="Georgia" w:cs="Georgia"/>
              </w:rPr>
              <w:t xml:space="preserve"> </w:t>
            </w:r>
            <w:proofErr w:type="spellStart"/>
            <w:r w:rsidRPr="00D23766">
              <w:rPr>
                <w:rFonts w:ascii="Georgia" w:eastAsia="Georgia" w:hAnsi="Georgia" w:cs="Georgia"/>
              </w:rPr>
              <w:t>sebelum</w:t>
            </w:r>
            <w:proofErr w:type="spellEnd"/>
            <w:r w:rsidRPr="00D23766">
              <w:rPr>
                <w:rFonts w:ascii="Georgia" w:eastAsia="Georgia" w:hAnsi="Georgia" w:cs="Georgia"/>
              </w:rPr>
              <w:t xml:space="preserve"> masa </w:t>
            </w:r>
            <w:proofErr w:type="spellStart"/>
            <w:r w:rsidRPr="00D23766">
              <w:rPr>
                <w:rFonts w:ascii="Georgia" w:eastAsia="Georgia" w:hAnsi="Georgia" w:cs="Georgia"/>
              </w:rPr>
              <w:t>iddahnya</w:t>
            </w:r>
            <w:proofErr w:type="spellEnd"/>
            <w:r w:rsidRPr="00D23766">
              <w:rPr>
                <w:rFonts w:ascii="Georgia" w:eastAsia="Georgia" w:hAnsi="Georgia" w:cs="Georgia"/>
              </w:rPr>
              <w:t xml:space="preserve"> </w:t>
            </w:r>
            <w:proofErr w:type="spellStart"/>
            <w:r w:rsidRPr="00D23766">
              <w:rPr>
                <w:rFonts w:ascii="Georgia" w:eastAsia="Georgia" w:hAnsi="Georgia" w:cs="Georgia"/>
              </w:rPr>
              <w:t>selesai</w:t>
            </w:r>
            <w:proofErr w:type="spellEnd"/>
            <w:r w:rsidRPr="00D23766">
              <w:rPr>
                <w:rFonts w:ascii="Georgia" w:eastAsia="Georgia" w:hAnsi="Georgia" w:cs="Georgia"/>
              </w:rPr>
              <w:t xml:space="preserve">, </w:t>
            </w:r>
            <w:proofErr w:type="spellStart"/>
            <w:r w:rsidRPr="00D23766">
              <w:rPr>
                <w:rFonts w:ascii="Georgia" w:eastAsia="Georgia" w:hAnsi="Georgia" w:cs="Georgia"/>
              </w:rPr>
              <w:t>tetapi</w:t>
            </w:r>
            <w:proofErr w:type="spellEnd"/>
            <w:r w:rsidRPr="00D23766">
              <w:rPr>
                <w:rFonts w:ascii="Georgia" w:eastAsia="Georgia" w:hAnsi="Georgia" w:cs="Georgia"/>
              </w:rPr>
              <w:t xml:space="preserve"> </w:t>
            </w:r>
            <w:proofErr w:type="spellStart"/>
            <w:r w:rsidRPr="00D23766">
              <w:rPr>
                <w:rFonts w:ascii="Georgia" w:eastAsia="Georgia" w:hAnsi="Georgia" w:cs="Georgia"/>
              </w:rPr>
              <w:t>dibolehkan</w:t>
            </w:r>
            <w:proofErr w:type="spellEnd"/>
            <w:r w:rsidRPr="00D23766">
              <w:rPr>
                <w:rFonts w:ascii="Georgia" w:eastAsia="Georgia" w:hAnsi="Georgia" w:cs="Georgia"/>
              </w:rPr>
              <w:t xml:space="preserve"> </w:t>
            </w:r>
            <w:proofErr w:type="spellStart"/>
            <w:r w:rsidRPr="00D23766">
              <w:rPr>
                <w:rFonts w:ascii="Georgia" w:eastAsia="Georgia" w:hAnsi="Georgia" w:cs="Georgia"/>
              </w:rPr>
              <w:t>menyampaikan</w:t>
            </w:r>
            <w:proofErr w:type="spellEnd"/>
            <w:r w:rsidRPr="00D23766">
              <w:rPr>
                <w:rFonts w:ascii="Georgia" w:eastAsia="Georgia" w:hAnsi="Georgia" w:cs="Georgia"/>
              </w:rPr>
              <w:t xml:space="preserve"> </w:t>
            </w:r>
            <w:proofErr w:type="spellStart"/>
            <w:r w:rsidRPr="00D23766">
              <w:rPr>
                <w:rFonts w:ascii="Georgia" w:eastAsia="Georgia" w:hAnsi="Georgia" w:cs="Georgia"/>
              </w:rPr>
              <w:t>keinginannya</w:t>
            </w:r>
            <w:proofErr w:type="spellEnd"/>
            <w:r w:rsidRPr="00D23766">
              <w:rPr>
                <w:rFonts w:ascii="Georgia" w:eastAsia="Georgia" w:hAnsi="Georgia" w:cs="Georgia"/>
              </w:rPr>
              <w:t xml:space="preserve"> </w:t>
            </w:r>
            <w:proofErr w:type="spellStart"/>
            <w:r w:rsidRPr="00D23766">
              <w:rPr>
                <w:rFonts w:ascii="Georgia" w:eastAsia="Georgia" w:hAnsi="Georgia" w:cs="Georgia"/>
              </w:rPr>
              <w:t>dengan</w:t>
            </w:r>
            <w:proofErr w:type="spellEnd"/>
            <w:r w:rsidRPr="00D23766">
              <w:rPr>
                <w:rFonts w:ascii="Georgia" w:eastAsia="Georgia" w:hAnsi="Georgia" w:cs="Georgia"/>
              </w:rPr>
              <w:t xml:space="preserve"> </w:t>
            </w:r>
            <w:proofErr w:type="spellStart"/>
            <w:r w:rsidRPr="00D23766">
              <w:rPr>
                <w:rFonts w:ascii="Georgia" w:eastAsia="Georgia" w:hAnsi="Georgia" w:cs="Georgia"/>
              </w:rPr>
              <w:t>bahasa</w:t>
            </w:r>
            <w:proofErr w:type="spellEnd"/>
            <w:r w:rsidRPr="00D23766">
              <w:rPr>
                <w:rFonts w:ascii="Georgia" w:eastAsia="Georgia" w:hAnsi="Georgia" w:cs="Georgia"/>
              </w:rPr>
              <w:t xml:space="preserve"> </w:t>
            </w:r>
            <w:proofErr w:type="spellStart"/>
            <w:r w:rsidRPr="00D23766">
              <w:rPr>
                <w:rFonts w:ascii="Georgia" w:eastAsia="Georgia" w:hAnsi="Georgia" w:cs="Georgia"/>
              </w:rPr>
              <w:t>tersamar</w:t>
            </w:r>
            <w:proofErr w:type="spellEnd"/>
            <w:r w:rsidRPr="00D23766">
              <w:rPr>
                <w:rFonts w:ascii="Georgia" w:eastAsia="Georgia" w:hAnsi="Georgia" w:cs="Georgia"/>
              </w:rPr>
              <w:t xml:space="preserve">. </w:t>
            </w:r>
          </w:p>
        </w:tc>
      </w:tr>
      <w:tr w:rsidR="00DB0BFF" w:rsidRPr="00D23766" w14:paraId="1F8EB8D1" w14:textId="77777777" w:rsidTr="00DB0BFF">
        <w:tc>
          <w:tcPr>
            <w:tcW w:w="541" w:type="dxa"/>
            <w:vMerge/>
          </w:tcPr>
          <w:p w14:paraId="5577471C" w14:textId="77777777" w:rsidR="00DB0BFF" w:rsidRPr="00D23766" w:rsidRDefault="00DB0BFF" w:rsidP="00C41047">
            <w:pPr>
              <w:rPr>
                <w:rFonts w:ascii="Georgia" w:eastAsia="Georgia" w:hAnsi="Georgia" w:cs="Georgia"/>
              </w:rPr>
            </w:pPr>
          </w:p>
        </w:tc>
        <w:tc>
          <w:tcPr>
            <w:tcW w:w="1355" w:type="dxa"/>
            <w:vMerge/>
          </w:tcPr>
          <w:p w14:paraId="5BEFEFD0" w14:textId="77777777" w:rsidR="00DB0BFF" w:rsidRPr="00D23766" w:rsidRDefault="00DB0BFF" w:rsidP="00C41047">
            <w:pPr>
              <w:rPr>
                <w:rFonts w:ascii="Georgia" w:eastAsia="Georgia" w:hAnsi="Georgia" w:cs="Georgia"/>
              </w:rPr>
            </w:pPr>
          </w:p>
        </w:tc>
        <w:tc>
          <w:tcPr>
            <w:tcW w:w="1479" w:type="dxa"/>
          </w:tcPr>
          <w:p w14:paraId="1ECFD4F5" w14:textId="413F73FF" w:rsidR="00DB0BFF" w:rsidRPr="00D23766" w:rsidRDefault="00DB0BFF" w:rsidP="00C41047">
            <w:pPr>
              <w:rPr>
                <w:rFonts w:ascii="Georgia" w:hAnsi="Georgia" w:cs="Times New Roman"/>
              </w:rPr>
            </w:pPr>
            <w:r w:rsidRPr="00D23766">
              <w:rPr>
                <w:rFonts w:ascii="Georgia" w:eastAsia="Times New Roman" w:hAnsi="Georgia" w:cs="Times New Roman"/>
                <w:shd w:val="clear" w:color="auto" w:fill="EEEEEE"/>
              </w:rPr>
              <w:t>QS. Al-Baqarah 263</w:t>
            </w:r>
          </w:p>
        </w:tc>
        <w:tc>
          <w:tcPr>
            <w:tcW w:w="1719" w:type="dxa"/>
            <w:vMerge/>
          </w:tcPr>
          <w:p w14:paraId="26297F0A" w14:textId="77777777" w:rsidR="00DB0BFF" w:rsidRPr="00D23766" w:rsidRDefault="00DB0BFF" w:rsidP="00C41047">
            <w:pPr>
              <w:rPr>
                <w:rFonts w:ascii="Georgia" w:eastAsia="Georgia" w:hAnsi="Georgia" w:cs="Georgia"/>
              </w:rPr>
            </w:pPr>
          </w:p>
        </w:tc>
        <w:tc>
          <w:tcPr>
            <w:tcW w:w="4399" w:type="dxa"/>
          </w:tcPr>
          <w:p w14:paraId="20FB79C7" w14:textId="55270F19" w:rsidR="00DB0BFF" w:rsidRPr="00D23766" w:rsidRDefault="00DB0BFF" w:rsidP="00E22FC3">
            <w:pPr>
              <w:rPr>
                <w:rFonts w:ascii="Georgia" w:eastAsia="Georgia" w:hAnsi="Georgia" w:cs="Georgia"/>
              </w:rPr>
            </w:pPr>
            <w:proofErr w:type="spellStart"/>
            <w:r w:rsidRPr="00D23766">
              <w:rPr>
                <w:rFonts w:ascii="Georgia" w:eastAsia="Times New Roman" w:hAnsi="Georgia" w:cs="Times New Roman"/>
              </w:rPr>
              <w:t>Tuntunan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tentang</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dan </w:t>
            </w:r>
            <w:proofErr w:type="spellStart"/>
            <w:r w:rsidRPr="00D23766">
              <w:rPr>
                <w:rFonts w:ascii="Georgia" w:eastAsia="Times New Roman" w:hAnsi="Georgia" w:cs="Times New Roman"/>
              </w:rPr>
              <w:t>pemberian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maaf</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lebih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dari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sedekah</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diiringi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menyakitkan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perasaan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penerima</w:t>
            </w:r>
            <w:proofErr w:type="spellEnd"/>
            <w:r w:rsidRPr="00D23766">
              <w:rPr>
                <w:rFonts w:ascii="Georgia" w:eastAsia="Times New Roman" w:hAnsi="Georgia" w:cs="Times New Roman"/>
              </w:rPr>
              <w:t xml:space="preserve">. </w:t>
            </w:r>
          </w:p>
        </w:tc>
      </w:tr>
      <w:tr w:rsidR="00D23766" w:rsidRPr="00D23766" w14:paraId="575D43E5" w14:textId="77777777" w:rsidTr="00DB0BFF">
        <w:tc>
          <w:tcPr>
            <w:tcW w:w="541" w:type="dxa"/>
            <w:vMerge/>
          </w:tcPr>
          <w:p w14:paraId="3B74DE83" w14:textId="77777777" w:rsidR="00DB0BFF" w:rsidRPr="00D23766" w:rsidRDefault="00DB0BFF" w:rsidP="00C41047">
            <w:pPr>
              <w:rPr>
                <w:rFonts w:ascii="Georgia" w:eastAsia="Georgia" w:hAnsi="Georgia" w:cs="Georgia"/>
              </w:rPr>
            </w:pPr>
          </w:p>
        </w:tc>
        <w:tc>
          <w:tcPr>
            <w:tcW w:w="1355" w:type="dxa"/>
            <w:vMerge/>
          </w:tcPr>
          <w:p w14:paraId="0D892A33" w14:textId="77777777" w:rsidR="00DB0BFF" w:rsidRPr="00D23766" w:rsidRDefault="00DB0BFF" w:rsidP="00C41047">
            <w:pPr>
              <w:rPr>
                <w:rFonts w:ascii="Georgia" w:eastAsia="Georgia" w:hAnsi="Georgia" w:cs="Georgia"/>
              </w:rPr>
            </w:pPr>
          </w:p>
        </w:tc>
        <w:tc>
          <w:tcPr>
            <w:tcW w:w="1479" w:type="dxa"/>
          </w:tcPr>
          <w:p w14:paraId="62249B80" w14:textId="771F4B56" w:rsidR="00DB0BFF" w:rsidRPr="00D23766" w:rsidRDefault="00DB0BFF" w:rsidP="00C41047">
            <w:pPr>
              <w:rPr>
                <w:rFonts w:ascii="Georgia" w:hAnsi="Georgia" w:cs="Times New Roman"/>
              </w:rPr>
            </w:pPr>
            <w:r w:rsidRPr="00D23766">
              <w:rPr>
                <w:rFonts w:ascii="Georgia" w:eastAsia="Times New Roman" w:hAnsi="Georgia" w:cs="Times New Roman"/>
                <w:shd w:val="clear" w:color="auto" w:fill="EEEEEE"/>
              </w:rPr>
              <w:t>QS Al-</w:t>
            </w:r>
            <w:proofErr w:type="spellStart"/>
            <w:r w:rsidRPr="00D23766">
              <w:rPr>
                <w:rFonts w:ascii="Georgia" w:eastAsia="Times New Roman" w:hAnsi="Georgia" w:cs="Times New Roman"/>
                <w:shd w:val="clear" w:color="auto" w:fill="EEEEEE"/>
              </w:rPr>
              <w:t>Ahzab</w:t>
            </w:r>
            <w:proofErr w:type="spellEnd"/>
            <w:r w:rsidRPr="00D23766">
              <w:rPr>
                <w:rFonts w:ascii="Georgia" w:eastAsia="Times New Roman" w:hAnsi="Georgia" w:cs="Times New Roman"/>
                <w:shd w:val="clear" w:color="auto" w:fill="EEEEEE"/>
              </w:rPr>
              <w:t>: 32.</w:t>
            </w:r>
          </w:p>
        </w:tc>
        <w:tc>
          <w:tcPr>
            <w:tcW w:w="1719" w:type="dxa"/>
            <w:vMerge/>
          </w:tcPr>
          <w:p w14:paraId="316E6773" w14:textId="77777777" w:rsidR="00DB0BFF" w:rsidRPr="00D23766" w:rsidRDefault="00DB0BFF" w:rsidP="00C41047">
            <w:pPr>
              <w:rPr>
                <w:rFonts w:ascii="Georgia" w:eastAsia="Georgia" w:hAnsi="Georgia" w:cs="Georgia"/>
              </w:rPr>
            </w:pPr>
          </w:p>
        </w:tc>
        <w:tc>
          <w:tcPr>
            <w:tcW w:w="4399" w:type="dxa"/>
          </w:tcPr>
          <w:p w14:paraId="73837A78" w14:textId="19A13407" w:rsidR="00DB0BFF" w:rsidRPr="00D23766" w:rsidRDefault="00DB0BFF" w:rsidP="005B34A5">
            <w:pPr>
              <w:rPr>
                <w:rFonts w:ascii="Georgia" w:eastAsia="Georgia" w:hAnsi="Georgia" w:cs="Georgia"/>
              </w:rPr>
            </w:pPr>
            <w:proofErr w:type="spellStart"/>
            <w:r w:rsidRPr="00D23766">
              <w:rPr>
                <w:rFonts w:ascii="Georgia" w:eastAsia="Times New Roman" w:hAnsi="Georgia" w:cs="Times New Roman"/>
              </w:rPr>
              <w:t>Larangan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bagi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isteri-isteri</w:t>
            </w:r>
            <w:proofErr w:type="spellEnd"/>
            <w:r w:rsidRPr="00D23766">
              <w:rPr>
                <w:rFonts w:ascii="Georgia" w:eastAsia="Times New Roman" w:hAnsi="Georgia" w:cs="Times New Roman"/>
              </w:rPr>
              <w:t xml:space="preserve"> Nabi Muhammad </w:t>
            </w:r>
            <w:proofErr w:type="spellStart"/>
            <w:r w:rsidRPr="00D23766">
              <w:rPr>
                <w:rFonts w:ascii="Georgia" w:eastAsia="Times New Roman" w:hAnsi="Georgia" w:cs="Times New Roman"/>
              </w:rPr>
              <w:t>Shallallahu</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alaihi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Wassallam</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untuk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berbicara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cara</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dibuat</w:t>
            </w:r>
            <w:proofErr w:type="spellEnd"/>
            <w:r w:rsidRPr="00D23766">
              <w:rPr>
                <w:rFonts w:ascii="Georgia" w:eastAsia="Times New Roman" w:hAnsi="Georgia" w:cs="Times New Roman"/>
              </w:rPr>
              <w:t>-buat (</w:t>
            </w:r>
            <w:proofErr w:type="spellStart"/>
            <w:r w:rsidRPr="00D23766">
              <w:rPr>
                <w:rFonts w:ascii="Georgia" w:eastAsia="Times New Roman" w:hAnsi="Georgia" w:cs="Times New Roman"/>
              </w:rPr>
              <w:t>mendayu-dayu</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kepada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laki-laki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lain</w:t>
            </w:r>
            <w:proofErr w:type="spellEnd"/>
            <w:r w:rsidRPr="00D23766">
              <w:rPr>
                <w:rFonts w:ascii="Georgia" w:eastAsia="Times New Roman" w:hAnsi="Georgia" w:cs="Times New Roman"/>
              </w:rPr>
              <w:t xml:space="preserve">, dan </w:t>
            </w:r>
            <w:proofErr w:type="spellStart"/>
            <w:r w:rsidRPr="00D23766">
              <w:rPr>
                <w:rFonts w:ascii="Georgia" w:eastAsia="Times New Roman" w:hAnsi="Georgia" w:cs="Times New Roman"/>
              </w:rPr>
              <w:t>diperintahkan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untuk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berbicara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dan </w:t>
            </w:r>
            <w:proofErr w:type="spellStart"/>
            <w:r w:rsidRPr="00D23766">
              <w:rPr>
                <w:rFonts w:ascii="Georgia" w:eastAsia="Times New Roman" w:hAnsi="Georgia" w:cs="Times New Roman"/>
              </w:rPr>
              <w:t>terpuji</w:t>
            </w:r>
            <w:proofErr w:type="spellEnd"/>
            <w:r w:rsidRPr="00D23766">
              <w:rPr>
                <w:rFonts w:ascii="Georgia" w:eastAsia="Times New Roman" w:hAnsi="Georgia" w:cs="Times New Roman"/>
              </w:rPr>
              <w:t xml:space="preserve">. Hal </w:t>
            </w:r>
            <w:proofErr w:type="spellStart"/>
            <w:r w:rsidRPr="00D23766">
              <w:rPr>
                <w:rFonts w:ascii="Georgia" w:eastAsia="Times New Roman" w:hAnsi="Georgia" w:cs="Times New Roman"/>
              </w:rPr>
              <w:t>ini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menjadi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adab</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wajib</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dicontoh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bagi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seluruh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wanita</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beriman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kepada</w:t>
            </w:r>
            <w:proofErr w:type="spellEnd"/>
            <w:r w:rsidRPr="00D23766">
              <w:rPr>
                <w:rFonts w:ascii="Georgia" w:eastAsia="Times New Roman" w:hAnsi="Georgia" w:cs="Times New Roman"/>
              </w:rPr>
              <w:t xml:space="preserve"> Allah dan </w:t>
            </w:r>
            <w:proofErr w:type="spellStart"/>
            <w:r w:rsidRPr="00D23766">
              <w:rPr>
                <w:rFonts w:ascii="Georgia" w:eastAsia="Times New Roman" w:hAnsi="Georgia" w:cs="Times New Roman"/>
              </w:rPr>
              <w:t>hari</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akhir</w:t>
            </w:r>
            <w:proofErr w:type="spellEnd"/>
            <w:r w:rsidRPr="00D23766">
              <w:rPr>
                <w:rFonts w:ascii="Georgia" w:eastAsia="Times New Roman" w:hAnsi="Georgia" w:cs="Times New Roman"/>
              </w:rPr>
              <w:t>.</w:t>
            </w:r>
          </w:p>
        </w:tc>
      </w:tr>
      <w:tr w:rsidR="00D23766" w:rsidRPr="00D23766" w14:paraId="624C4337" w14:textId="77777777" w:rsidTr="00DB0BFF">
        <w:tc>
          <w:tcPr>
            <w:tcW w:w="541" w:type="dxa"/>
            <w:vMerge/>
          </w:tcPr>
          <w:p w14:paraId="589472EA" w14:textId="77777777" w:rsidR="00DB0BFF" w:rsidRPr="00D23766" w:rsidRDefault="00DB0BFF" w:rsidP="00C41047">
            <w:pPr>
              <w:rPr>
                <w:rFonts w:ascii="Georgia" w:eastAsia="Georgia" w:hAnsi="Georgia" w:cs="Georgia"/>
              </w:rPr>
            </w:pPr>
          </w:p>
        </w:tc>
        <w:tc>
          <w:tcPr>
            <w:tcW w:w="1355" w:type="dxa"/>
            <w:vMerge/>
          </w:tcPr>
          <w:p w14:paraId="52096302" w14:textId="77777777" w:rsidR="00DB0BFF" w:rsidRPr="00D23766" w:rsidRDefault="00DB0BFF" w:rsidP="00C41047">
            <w:pPr>
              <w:rPr>
                <w:rFonts w:ascii="Georgia" w:eastAsia="Georgia" w:hAnsi="Georgia" w:cs="Georgia"/>
              </w:rPr>
            </w:pPr>
          </w:p>
        </w:tc>
        <w:tc>
          <w:tcPr>
            <w:tcW w:w="1479" w:type="dxa"/>
          </w:tcPr>
          <w:p w14:paraId="4D282210" w14:textId="62B6D92A" w:rsidR="00DB0BFF" w:rsidRPr="00D23766" w:rsidRDefault="00DB0BFF" w:rsidP="00C41047">
            <w:pPr>
              <w:rPr>
                <w:rFonts w:ascii="Georgia" w:hAnsi="Georgia" w:cs="Times New Roman"/>
              </w:rPr>
            </w:pPr>
            <w:r w:rsidRPr="00D23766">
              <w:rPr>
                <w:rFonts w:ascii="Georgia" w:hAnsi="Georgia" w:cs="Times New Roman"/>
                <w:bCs/>
              </w:rPr>
              <w:t>QS Muhammad: 21</w:t>
            </w:r>
          </w:p>
        </w:tc>
        <w:tc>
          <w:tcPr>
            <w:tcW w:w="1719" w:type="dxa"/>
            <w:vMerge/>
          </w:tcPr>
          <w:p w14:paraId="17AF8D97" w14:textId="77777777" w:rsidR="00DB0BFF" w:rsidRPr="00D23766" w:rsidRDefault="00DB0BFF" w:rsidP="00C41047">
            <w:pPr>
              <w:rPr>
                <w:rFonts w:ascii="Georgia" w:eastAsia="Georgia" w:hAnsi="Georgia" w:cs="Georgia"/>
              </w:rPr>
            </w:pPr>
          </w:p>
        </w:tc>
        <w:tc>
          <w:tcPr>
            <w:tcW w:w="4399" w:type="dxa"/>
          </w:tcPr>
          <w:p w14:paraId="44D7A229" w14:textId="6845C834" w:rsidR="00DB0BFF" w:rsidRPr="00D23766" w:rsidRDefault="00DB0BFF" w:rsidP="005B34A5">
            <w:pPr>
              <w:rPr>
                <w:rFonts w:ascii="Georgia" w:eastAsia="Georgia" w:hAnsi="Georgia" w:cs="Georgia"/>
              </w:rPr>
            </w:pPr>
            <w:proofErr w:type="spellStart"/>
            <w:r w:rsidRPr="00D23766">
              <w:rPr>
                <w:rFonts w:ascii="Georgia" w:eastAsia="Times New Roman" w:hAnsi="Georgia" w:cs="Times New Roman"/>
              </w:rPr>
              <w:t>Perintah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untuk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taat</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kepad</w:t>
            </w:r>
            <w:proofErr w:type="spellEnd"/>
            <w:r w:rsidRPr="00D23766">
              <w:rPr>
                <w:rFonts w:ascii="Georgia" w:eastAsia="Times New Roman" w:hAnsi="Georgia" w:cs="Times New Roman"/>
              </w:rPr>
              <w:t xml:space="preserve"> Allah dan </w:t>
            </w:r>
            <w:proofErr w:type="spellStart"/>
            <w:r w:rsidRPr="00D23766">
              <w:rPr>
                <w:rFonts w:ascii="Georgia" w:eastAsia="Times New Roman" w:hAnsi="Georgia" w:cs="Times New Roman"/>
              </w:rPr>
              <w:t>mengucapkan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Mengerjakan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perintah</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ada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lebih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baik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lastRenderedPageBreak/>
              <w:t>dibanding</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terburu-buru</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meminta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tambahan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beban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lebih</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berat</w:t>
            </w:r>
            <w:proofErr w:type="spellEnd"/>
            <w:r w:rsidRPr="00D23766">
              <w:rPr>
                <w:rFonts w:ascii="Georgia" w:eastAsia="Times New Roman" w:hAnsi="Georgia" w:cs="Times New Roman"/>
              </w:rPr>
              <w:t xml:space="preserve">. </w:t>
            </w:r>
          </w:p>
        </w:tc>
      </w:tr>
      <w:tr w:rsidR="00DB0BFF" w:rsidRPr="00D23766" w14:paraId="0CF579C1" w14:textId="77777777" w:rsidTr="00DB0BFF">
        <w:tc>
          <w:tcPr>
            <w:tcW w:w="541" w:type="dxa"/>
          </w:tcPr>
          <w:p w14:paraId="5C172336" w14:textId="6350BB58" w:rsidR="00DB0BFF" w:rsidRPr="00D23766" w:rsidRDefault="00DB0BFF" w:rsidP="00C41047">
            <w:pPr>
              <w:rPr>
                <w:rFonts w:ascii="Georgia" w:eastAsia="Georgia" w:hAnsi="Georgia" w:cs="Georgia"/>
              </w:rPr>
            </w:pPr>
            <w:r w:rsidRPr="00D23766">
              <w:rPr>
                <w:rFonts w:ascii="Georgia" w:eastAsia="Georgia" w:hAnsi="Georgia" w:cs="Georgia"/>
              </w:rPr>
              <w:lastRenderedPageBreak/>
              <w:t>3.</w:t>
            </w:r>
          </w:p>
        </w:tc>
        <w:tc>
          <w:tcPr>
            <w:tcW w:w="1355" w:type="dxa"/>
          </w:tcPr>
          <w:p w14:paraId="4510CCB3" w14:textId="77777777" w:rsidR="00DB0BFF" w:rsidRPr="00D23766" w:rsidRDefault="00DB0BFF" w:rsidP="00C41047">
            <w:pPr>
              <w:rPr>
                <w:rFonts w:ascii="Georgia" w:hAnsi="Georgia" w:cs="Times New Roman"/>
                <w:b/>
                <w:bCs/>
              </w:rPr>
            </w:pPr>
            <w:proofErr w:type="spellStart"/>
            <w:r w:rsidRPr="00D23766">
              <w:rPr>
                <w:rFonts w:ascii="Georgia" w:hAnsi="Georgia" w:cs="Times New Roman"/>
                <w:b/>
                <w:bCs/>
              </w:rPr>
              <w:t>Qaulan</w:t>
            </w:r>
            <w:proofErr w:type="spellEnd"/>
            <w:r w:rsidRPr="00D23766">
              <w:rPr>
                <w:rFonts w:ascii="Georgia" w:hAnsi="Georgia" w:cs="Times New Roman"/>
                <w:b/>
                <w:bCs/>
              </w:rPr>
              <w:t xml:space="preserve"> </w:t>
            </w:r>
            <w:proofErr w:type="spellStart"/>
            <w:r w:rsidRPr="00D23766">
              <w:rPr>
                <w:rFonts w:ascii="Georgia" w:hAnsi="Georgia" w:cs="Times New Roman"/>
                <w:b/>
                <w:bCs/>
              </w:rPr>
              <w:t>Maysuran</w:t>
            </w:r>
            <w:proofErr w:type="spellEnd"/>
            <w:r w:rsidRPr="00D23766">
              <w:rPr>
                <w:rFonts w:ascii="Georgia" w:hAnsi="Georgia" w:cs="Times New Roman"/>
                <w:b/>
                <w:bCs/>
              </w:rPr>
              <w:t xml:space="preserve">  </w:t>
            </w:r>
          </w:p>
          <w:p w14:paraId="7EAEAC46" w14:textId="3089DB3A" w:rsidR="00DB0BFF" w:rsidRPr="00D23766" w:rsidRDefault="00DB0BFF" w:rsidP="00C41047">
            <w:pPr>
              <w:rPr>
                <w:rFonts w:ascii="Georgia" w:eastAsia="Georgia" w:hAnsi="Georgia" w:cs="Georgia"/>
              </w:rPr>
            </w:pPr>
            <w:r w:rsidRPr="00D23766">
              <w:rPr>
                <w:rFonts w:ascii="Georgia" w:hAnsi="Georgia" w:cs="Times New Roman"/>
              </w:rPr>
              <w:t>(</w:t>
            </w:r>
            <w:proofErr w:type="spellStart"/>
            <w:r w:rsidRPr="00D23766">
              <w:rPr>
                <w:rFonts w:ascii="Times New Roman" w:hAnsi="Times New Roman" w:cs="Times New Roman"/>
              </w:rPr>
              <w:t>قَوْلًا</w:t>
            </w:r>
            <w:proofErr w:type="spellEnd"/>
            <w:r w:rsidRPr="00D23766">
              <w:rPr>
                <w:rFonts w:ascii="Georgia" w:hAnsi="Georgia" w:cs="Times New Roman"/>
              </w:rPr>
              <w:t xml:space="preserve"> </w:t>
            </w:r>
            <w:proofErr w:type="spellStart"/>
            <w:r w:rsidRPr="00D23766">
              <w:rPr>
                <w:rFonts w:ascii="Times New Roman" w:hAnsi="Times New Roman" w:cs="Times New Roman"/>
              </w:rPr>
              <w:t>مَّيْسُورًا</w:t>
            </w:r>
            <w:proofErr w:type="spellEnd"/>
            <w:r w:rsidRPr="00D23766">
              <w:rPr>
                <w:rFonts w:ascii="Georgia" w:hAnsi="Georgia" w:cs="Times New Roman"/>
              </w:rPr>
              <w:t>)</w:t>
            </w:r>
          </w:p>
        </w:tc>
        <w:tc>
          <w:tcPr>
            <w:tcW w:w="1479" w:type="dxa"/>
          </w:tcPr>
          <w:p w14:paraId="2D3AA7C7" w14:textId="12730C98" w:rsidR="00DB0BFF" w:rsidRPr="00D23766" w:rsidRDefault="00DB0BFF" w:rsidP="00C41047">
            <w:pPr>
              <w:rPr>
                <w:rFonts w:ascii="Georgia" w:hAnsi="Georgia" w:cs="Times New Roman"/>
                <w:bCs/>
              </w:rPr>
            </w:pPr>
            <w:r w:rsidRPr="00D23766">
              <w:rPr>
                <w:rFonts w:ascii="Georgia" w:hAnsi="Georgia" w:cs="Times New Roman"/>
                <w:bCs/>
              </w:rPr>
              <w:t>QS Al-</w:t>
            </w:r>
            <w:proofErr w:type="spellStart"/>
            <w:r w:rsidRPr="00D23766">
              <w:rPr>
                <w:rFonts w:ascii="Georgia" w:hAnsi="Georgia" w:cs="Times New Roman"/>
                <w:bCs/>
              </w:rPr>
              <w:t>Isra</w:t>
            </w:r>
            <w:proofErr w:type="spellEnd"/>
            <w:r w:rsidRPr="00D23766">
              <w:rPr>
                <w:rFonts w:ascii="Georgia" w:hAnsi="Georgia" w:cs="Times New Roman"/>
                <w:bCs/>
              </w:rPr>
              <w:t xml:space="preserve">’: 28 </w:t>
            </w:r>
          </w:p>
          <w:p w14:paraId="0E13FB95" w14:textId="77777777" w:rsidR="00DB0BFF" w:rsidRPr="00D23766" w:rsidRDefault="00DB0BFF" w:rsidP="00C41047">
            <w:pPr>
              <w:rPr>
                <w:rFonts w:ascii="Georgia" w:hAnsi="Georgia" w:cs="Times New Roman"/>
                <w:bCs/>
              </w:rPr>
            </w:pPr>
          </w:p>
        </w:tc>
        <w:tc>
          <w:tcPr>
            <w:tcW w:w="1719" w:type="dxa"/>
          </w:tcPr>
          <w:p w14:paraId="5E33CFC3" w14:textId="117C5B4D" w:rsidR="00DB0BFF" w:rsidRPr="00D23766" w:rsidRDefault="00486402" w:rsidP="00C41047">
            <w:pPr>
              <w:rPr>
                <w:rFonts w:ascii="Georgia" w:eastAsia="Georgia" w:hAnsi="Georgia" w:cs="Georgia"/>
              </w:rPr>
            </w:pPr>
            <w:r>
              <w:rPr>
                <w:rFonts w:ascii="Georgia" w:eastAsia="Georgia" w:hAnsi="Georgia" w:cs="Georgia"/>
              </w:rPr>
              <w:t>-</w:t>
            </w:r>
            <w:proofErr w:type="spellStart"/>
            <w:r w:rsidR="00DB0BFF" w:rsidRPr="00D23766">
              <w:rPr>
                <w:rFonts w:ascii="Georgia" w:eastAsia="Georgia" w:hAnsi="Georgia" w:cs="Georgia"/>
              </w:rPr>
              <w:t>Perkataan</w:t>
            </w:r>
            <w:proofErr w:type="spellEnd"/>
            <w:r w:rsidR="00DB0BFF" w:rsidRPr="00D23766">
              <w:rPr>
                <w:rFonts w:ascii="Georgia" w:eastAsia="Georgia" w:hAnsi="Georgia" w:cs="Georgia"/>
              </w:rPr>
              <w:t xml:space="preserve"> yang </w:t>
            </w:r>
            <w:proofErr w:type="spellStart"/>
            <w:r w:rsidR="00DB0BFF" w:rsidRPr="00D23766">
              <w:rPr>
                <w:rFonts w:ascii="Georgia" w:eastAsia="Georgia" w:hAnsi="Georgia" w:cs="Georgia"/>
              </w:rPr>
              <w:t>pantas</w:t>
            </w:r>
            <w:proofErr w:type="spellEnd"/>
            <w:r w:rsidR="00E22FC3">
              <w:rPr>
                <w:rFonts w:ascii="Georgia" w:eastAsia="Georgia" w:hAnsi="Georgia" w:cs="Georgia"/>
              </w:rPr>
              <w:t>.</w:t>
            </w:r>
          </w:p>
          <w:p w14:paraId="6472DE24" w14:textId="77777777" w:rsidR="00DB0BFF" w:rsidRPr="00D23766" w:rsidRDefault="00DB0BFF" w:rsidP="00C41047">
            <w:pPr>
              <w:rPr>
                <w:rFonts w:ascii="Georgia" w:eastAsia="Georgia" w:hAnsi="Georgia" w:cs="Georgia"/>
              </w:rPr>
            </w:pPr>
          </w:p>
          <w:p w14:paraId="2FA74A3D" w14:textId="657BF7AD" w:rsidR="00DB0BFF" w:rsidRPr="00D23766" w:rsidRDefault="00486402" w:rsidP="00C41047">
            <w:pPr>
              <w:rPr>
                <w:rFonts w:ascii="Georgia" w:eastAsia="Georgia" w:hAnsi="Georgia" w:cs="Georgia"/>
              </w:rPr>
            </w:pPr>
            <w:r>
              <w:rPr>
                <w:rFonts w:ascii="Georgia" w:hAnsi="Georgia" w:cs="Times New Roman"/>
              </w:rPr>
              <w:t>-</w:t>
            </w:r>
            <w:proofErr w:type="spellStart"/>
            <w:r w:rsidR="00DB0BFF" w:rsidRPr="00D23766">
              <w:rPr>
                <w:rFonts w:ascii="Georgia" w:hAnsi="Georgia" w:cs="Times New Roman"/>
              </w:rPr>
              <w:t>Perkataan</w:t>
            </w:r>
            <w:proofErr w:type="spellEnd"/>
            <w:r w:rsidR="00DB0BFF" w:rsidRPr="00D23766">
              <w:rPr>
                <w:rFonts w:ascii="Georgia" w:hAnsi="Georgia" w:cs="Times New Roman"/>
              </w:rPr>
              <w:t xml:space="preserve"> yang </w:t>
            </w:r>
            <w:proofErr w:type="spellStart"/>
            <w:r w:rsidR="00DB0BFF" w:rsidRPr="00D23766">
              <w:rPr>
                <w:rFonts w:ascii="Georgia" w:hAnsi="Georgia" w:cs="Times New Roman"/>
              </w:rPr>
              <w:t>mudah</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diterima</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memberikan</w:t>
            </w:r>
            <w:proofErr w:type="spellEnd"/>
            <w:r w:rsidR="00DB0BFF" w:rsidRPr="00D23766">
              <w:rPr>
                <w:rFonts w:ascii="Georgia" w:hAnsi="Georgia" w:cs="Times New Roman"/>
                <w:lang w:val="id-ID"/>
              </w:rPr>
              <w:t xml:space="preserve"> </w:t>
            </w:r>
            <w:proofErr w:type="spellStart"/>
            <w:r w:rsidR="00DB0BFF" w:rsidRPr="00D23766">
              <w:rPr>
                <w:rFonts w:ascii="Georgia" w:hAnsi="Georgia" w:cs="Times New Roman"/>
              </w:rPr>
              <w:t>harapan</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tidak</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membuat</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tersinggung</w:t>
            </w:r>
            <w:proofErr w:type="spellEnd"/>
            <w:r w:rsidR="00DB0BFF" w:rsidRPr="00D23766">
              <w:rPr>
                <w:rFonts w:ascii="Georgia" w:hAnsi="Georgia" w:cs="Times New Roman"/>
              </w:rPr>
              <w:t>.</w:t>
            </w:r>
          </w:p>
        </w:tc>
        <w:tc>
          <w:tcPr>
            <w:tcW w:w="4399" w:type="dxa"/>
          </w:tcPr>
          <w:p w14:paraId="42DD2057" w14:textId="144286BE" w:rsidR="00DB0BFF" w:rsidRPr="00D23766" w:rsidRDefault="00DB0BFF" w:rsidP="00B12138">
            <w:pPr>
              <w:rPr>
                <w:rFonts w:ascii="Georgia" w:eastAsia="Times New Roman" w:hAnsi="Georgia" w:cs="Times New Roman"/>
              </w:rPr>
            </w:pPr>
            <w:proofErr w:type="spellStart"/>
            <w:r w:rsidRPr="00D23766">
              <w:rPr>
                <w:rFonts w:ascii="Georgia" w:eastAsia="Times New Roman" w:hAnsi="Georgia" w:cs="Times New Roman"/>
              </w:rPr>
              <w:t>Anjuran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membantu</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kerabat</w:t>
            </w:r>
            <w:proofErr w:type="spellEnd"/>
            <w:r w:rsidRPr="00D23766">
              <w:rPr>
                <w:rFonts w:ascii="Georgia" w:eastAsia="Times New Roman" w:hAnsi="Georgia" w:cs="Times New Roman"/>
              </w:rPr>
              <w:t xml:space="preserve">, orang-orang miskin, </w:t>
            </w:r>
            <w:proofErr w:type="spellStart"/>
            <w:r w:rsidRPr="00D23766">
              <w:rPr>
                <w:rFonts w:ascii="Georgia" w:eastAsia="Times New Roman" w:hAnsi="Georgia" w:cs="Times New Roman"/>
              </w:rPr>
              <w:t>musafir</w:t>
            </w:r>
            <w:proofErr w:type="spellEnd"/>
            <w:r w:rsidRPr="00D23766">
              <w:rPr>
                <w:rFonts w:ascii="Georgia" w:eastAsia="Times New Roman" w:hAnsi="Georgia" w:cs="Times New Roman"/>
              </w:rPr>
              <w:t xml:space="preserve"> dan </w:t>
            </w:r>
            <w:proofErr w:type="spellStart"/>
            <w:r w:rsidRPr="00D23766">
              <w:rPr>
                <w:rFonts w:ascii="Georgia" w:eastAsia="Times New Roman" w:hAnsi="Georgia" w:cs="Times New Roman"/>
              </w:rPr>
              <w:t>lainnya</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membutuhkan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bantuan</w:t>
            </w:r>
            <w:proofErr w:type="spellEnd"/>
            <w:r w:rsidRPr="00D23766">
              <w:rPr>
                <w:rFonts w:ascii="Georgia" w:eastAsia="Times New Roman" w:hAnsi="Georgia" w:cs="Times New Roman"/>
              </w:rPr>
              <w:t xml:space="preserve">. Jika </w:t>
            </w:r>
            <w:proofErr w:type="spellStart"/>
            <w:r w:rsidRPr="00D23766">
              <w:rPr>
                <w:rFonts w:ascii="Georgia" w:eastAsia="Times New Roman" w:hAnsi="Georgia" w:cs="Times New Roman"/>
              </w:rPr>
              <w:t>tidak</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bisa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membantu</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hendaknya</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menyampaikan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dengan</w:t>
            </w:r>
            <w:proofErr w:type="spellEnd"/>
            <w:r w:rsidRPr="00D23766">
              <w:rPr>
                <w:rFonts w:ascii="Georgia" w:eastAsia="Times New Roman" w:hAnsi="Georgia" w:cs="Times New Roman"/>
              </w:rPr>
              <w:t xml:space="preserve"> </w:t>
            </w:r>
            <w:proofErr w:type="spellStart"/>
            <w:r w:rsidRPr="00D23766">
              <w:rPr>
                <w:rFonts w:ascii="Georgia" w:eastAsia="Times New Roman" w:hAnsi="Georgia" w:cs="Times New Roman"/>
              </w:rPr>
              <w:t>perkataan</w:t>
            </w:r>
            <w:proofErr w:type="spellEnd"/>
            <w:r w:rsidRPr="00D23766">
              <w:rPr>
                <w:rFonts w:ascii="Georgia" w:eastAsia="Times New Roman" w:hAnsi="Georgia" w:cs="Times New Roman"/>
              </w:rPr>
              <w:t xml:space="preserve"> yang </w:t>
            </w:r>
            <w:proofErr w:type="spellStart"/>
            <w:r w:rsidRPr="00D23766">
              <w:rPr>
                <w:rFonts w:ascii="Georgia" w:eastAsia="Times New Roman" w:hAnsi="Georgia" w:cs="Times New Roman"/>
              </w:rPr>
              <w:t>pantas</w:t>
            </w:r>
            <w:proofErr w:type="spellEnd"/>
            <w:r w:rsidRPr="00D23766">
              <w:rPr>
                <w:rFonts w:ascii="Georgia" w:eastAsia="Times New Roman" w:hAnsi="Georgia" w:cs="Times New Roman"/>
              </w:rPr>
              <w:t xml:space="preserve">. </w:t>
            </w:r>
            <w:r w:rsidRPr="00D23766">
              <w:rPr>
                <w:rFonts w:ascii="Georgia" w:eastAsia="Times New Roman" w:hAnsi="Georgia" w:cs="Times New Roman"/>
              </w:rPr>
              <w:br/>
            </w:r>
            <w:r w:rsidRPr="00D23766">
              <w:rPr>
                <w:rFonts w:ascii="Georgia" w:eastAsia="Times New Roman" w:hAnsi="Georgia" w:cs="Times New Roman"/>
              </w:rPr>
              <w:br/>
            </w:r>
          </w:p>
          <w:p w14:paraId="3FD7C819" w14:textId="77777777" w:rsidR="00DB0BFF" w:rsidRPr="00D23766" w:rsidRDefault="00DB0BFF" w:rsidP="00C41047">
            <w:pPr>
              <w:rPr>
                <w:rFonts w:ascii="Georgia" w:eastAsia="Georgia" w:hAnsi="Georgia" w:cs="Georgia"/>
              </w:rPr>
            </w:pPr>
          </w:p>
        </w:tc>
      </w:tr>
      <w:tr w:rsidR="00DB0BFF" w:rsidRPr="00D23766" w14:paraId="31AE4086" w14:textId="77777777" w:rsidTr="00DB0BFF">
        <w:tc>
          <w:tcPr>
            <w:tcW w:w="541" w:type="dxa"/>
          </w:tcPr>
          <w:p w14:paraId="6736198C" w14:textId="401B95A2" w:rsidR="00DB0BFF" w:rsidRPr="00D23766" w:rsidRDefault="00DB0BFF" w:rsidP="00415CBE">
            <w:pPr>
              <w:rPr>
                <w:rFonts w:ascii="Georgia" w:eastAsia="Georgia" w:hAnsi="Georgia" w:cs="Georgia"/>
              </w:rPr>
            </w:pPr>
            <w:r w:rsidRPr="00D23766">
              <w:rPr>
                <w:rFonts w:ascii="Georgia" w:eastAsia="Georgia" w:hAnsi="Georgia" w:cs="Georgia"/>
              </w:rPr>
              <w:t>4.</w:t>
            </w:r>
          </w:p>
        </w:tc>
        <w:tc>
          <w:tcPr>
            <w:tcW w:w="1355" w:type="dxa"/>
          </w:tcPr>
          <w:p w14:paraId="41D46C20" w14:textId="77777777" w:rsidR="00DB0BFF" w:rsidRPr="00D23766" w:rsidRDefault="00DB0BFF" w:rsidP="00415CBE">
            <w:pPr>
              <w:rPr>
                <w:rFonts w:ascii="Georgia" w:hAnsi="Georgia" w:cs="Times New Roman"/>
                <w:b/>
                <w:bCs/>
              </w:rPr>
            </w:pPr>
            <w:proofErr w:type="spellStart"/>
            <w:r w:rsidRPr="00D23766">
              <w:rPr>
                <w:rFonts w:ascii="Georgia" w:hAnsi="Georgia" w:cs="Times New Roman"/>
                <w:b/>
                <w:bCs/>
              </w:rPr>
              <w:t>Qaulan</w:t>
            </w:r>
            <w:proofErr w:type="spellEnd"/>
            <w:r w:rsidRPr="00D23766">
              <w:rPr>
                <w:rFonts w:ascii="Georgia" w:hAnsi="Georgia" w:cs="Times New Roman"/>
                <w:b/>
                <w:bCs/>
              </w:rPr>
              <w:t xml:space="preserve"> </w:t>
            </w:r>
            <w:proofErr w:type="spellStart"/>
            <w:r w:rsidRPr="00D23766">
              <w:rPr>
                <w:rFonts w:ascii="Georgia" w:hAnsi="Georgia" w:cs="Times New Roman"/>
                <w:b/>
                <w:bCs/>
              </w:rPr>
              <w:t>Kariman</w:t>
            </w:r>
            <w:proofErr w:type="spellEnd"/>
            <w:r w:rsidRPr="00D23766">
              <w:rPr>
                <w:rFonts w:ascii="Georgia" w:hAnsi="Georgia" w:cs="Times New Roman"/>
                <w:b/>
                <w:bCs/>
              </w:rPr>
              <w:t xml:space="preserve"> </w:t>
            </w:r>
          </w:p>
          <w:p w14:paraId="0D44DB9F" w14:textId="77777777" w:rsidR="00DB0BFF" w:rsidRPr="00D23766" w:rsidRDefault="00DB0BFF" w:rsidP="00415CBE">
            <w:pPr>
              <w:rPr>
                <w:rFonts w:ascii="Georgia" w:hAnsi="Georgia" w:cs="Times New Roman"/>
              </w:rPr>
            </w:pPr>
            <w:r w:rsidRPr="00D23766">
              <w:rPr>
                <w:rFonts w:ascii="Georgia" w:hAnsi="Georgia" w:cs="Times New Roman"/>
              </w:rPr>
              <w:t>(</w:t>
            </w:r>
            <w:proofErr w:type="spellStart"/>
            <w:r w:rsidRPr="00D23766">
              <w:rPr>
                <w:rFonts w:ascii="Times New Roman" w:hAnsi="Times New Roman" w:cs="Times New Roman"/>
              </w:rPr>
              <w:t>قَوْلًا</w:t>
            </w:r>
            <w:proofErr w:type="spellEnd"/>
            <w:r w:rsidRPr="00D23766">
              <w:rPr>
                <w:rFonts w:ascii="Georgia" w:hAnsi="Georgia" w:cs="Times New Roman"/>
              </w:rPr>
              <w:t xml:space="preserve"> </w:t>
            </w:r>
            <w:proofErr w:type="spellStart"/>
            <w:r w:rsidRPr="00D23766">
              <w:rPr>
                <w:rFonts w:ascii="Times New Roman" w:hAnsi="Times New Roman" w:cs="Times New Roman"/>
              </w:rPr>
              <w:t>كَرِيمًا</w:t>
            </w:r>
            <w:proofErr w:type="spellEnd"/>
            <w:r w:rsidRPr="00D23766">
              <w:rPr>
                <w:rFonts w:ascii="Georgia" w:hAnsi="Georgia" w:cs="Times New Roman"/>
              </w:rPr>
              <w:t xml:space="preserve">) </w:t>
            </w:r>
          </w:p>
          <w:p w14:paraId="217EF1DE" w14:textId="77777777" w:rsidR="00DB0BFF" w:rsidRPr="00D23766" w:rsidRDefault="00DB0BFF" w:rsidP="00415CBE">
            <w:pPr>
              <w:rPr>
                <w:rFonts w:ascii="Georgia" w:hAnsi="Georgia" w:cs="Times New Roman"/>
                <w:b/>
                <w:bCs/>
              </w:rPr>
            </w:pPr>
          </w:p>
        </w:tc>
        <w:tc>
          <w:tcPr>
            <w:tcW w:w="1479" w:type="dxa"/>
          </w:tcPr>
          <w:p w14:paraId="1E119B9B" w14:textId="401A4882" w:rsidR="00DB0BFF" w:rsidRPr="00D23766" w:rsidRDefault="00DB0BFF" w:rsidP="00415CBE">
            <w:pPr>
              <w:rPr>
                <w:rFonts w:ascii="Georgia" w:hAnsi="Georgia" w:cs="Times New Roman"/>
                <w:bCs/>
              </w:rPr>
            </w:pPr>
            <w:r w:rsidRPr="00D23766">
              <w:rPr>
                <w:rFonts w:ascii="Georgia" w:hAnsi="Georgia" w:cs="Times New Roman"/>
                <w:bCs/>
              </w:rPr>
              <w:t>QS Al-</w:t>
            </w:r>
            <w:proofErr w:type="spellStart"/>
            <w:r w:rsidRPr="00D23766">
              <w:rPr>
                <w:rFonts w:ascii="Georgia" w:hAnsi="Georgia" w:cs="Times New Roman"/>
                <w:bCs/>
              </w:rPr>
              <w:t>Isra</w:t>
            </w:r>
            <w:proofErr w:type="spellEnd"/>
            <w:r w:rsidRPr="00D23766">
              <w:rPr>
                <w:rFonts w:ascii="Georgia" w:hAnsi="Georgia" w:cs="Times New Roman"/>
                <w:bCs/>
              </w:rPr>
              <w:t>’: 23</w:t>
            </w:r>
          </w:p>
        </w:tc>
        <w:tc>
          <w:tcPr>
            <w:tcW w:w="1719" w:type="dxa"/>
          </w:tcPr>
          <w:p w14:paraId="5747D52B" w14:textId="5FD98415" w:rsidR="00DB0BFF" w:rsidRPr="00D23766" w:rsidRDefault="00486402" w:rsidP="00415CBE">
            <w:pPr>
              <w:rPr>
                <w:rFonts w:ascii="Georgia" w:eastAsia="Georgia" w:hAnsi="Georgia" w:cs="Georgia"/>
              </w:rPr>
            </w:pPr>
            <w:r>
              <w:rPr>
                <w:rFonts w:ascii="Georgia" w:eastAsia="Georgia" w:hAnsi="Georgia" w:cs="Georgia"/>
              </w:rPr>
              <w:t>-</w:t>
            </w:r>
            <w:proofErr w:type="spellStart"/>
            <w:r w:rsidR="00DB0BFF" w:rsidRPr="00D23766">
              <w:rPr>
                <w:rFonts w:ascii="Georgia" w:eastAsia="Georgia" w:hAnsi="Georgia" w:cs="Georgia"/>
              </w:rPr>
              <w:t>Perkataan</w:t>
            </w:r>
            <w:proofErr w:type="spellEnd"/>
            <w:r w:rsidR="00DB0BFF" w:rsidRPr="00D23766">
              <w:rPr>
                <w:rFonts w:ascii="Georgia" w:eastAsia="Georgia" w:hAnsi="Georgia" w:cs="Georgia"/>
              </w:rPr>
              <w:t xml:space="preserve"> yang </w:t>
            </w:r>
            <w:proofErr w:type="spellStart"/>
            <w:r w:rsidR="00DB0BFF" w:rsidRPr="00D23766">
              <w:rPr>
                <w:rFonts w:ascii="Georgia" w:eastAsia="Georgia" w:hAnsi="Georgia" w:cs="Georgia"/>
              </w:rPr>
              <w:t>mulia</w:t>
            </w:r>
            <w:proofErr w:type="spellEnd"/>
          </w:p>
          <w:p w14:paraId="484BE3A7" w14:textId="77777777" w:rsidR="00DB0BFF" w:rsidRPr="00D23766" w:rsidRDefault="00DB0BFF" w:rsidP="00415CBE">
            <w:pPr>
              <w:rPr>
                <w:rFonts w:ascii="Georgia" w:eastAsia="Georgia" w:hAnsi="Georgia" w:cs="Georgia"/>
              </w:rPr>
            </w:pPr>
          </w:p>
          <w:p w14:paraId="248B4780" w14:textId="30584A87" w:rsidR="00DB0BFF" w:rsidRPr="00D23766" w:rsidRDefault="00DB0BFF" w:rsidP="005B34A5">
            <w:pPr>
              <w:rPr>
                <w:rFonts w:ascii="Georgia" w:eastAsia="Georgia" w:hAnsi="Georgia" w:cs="Georgia"/>
              </w:rPr>
            </w:pPr>
            <w:proofErr w:type="spellStart"/>
            <w:r w:rsidRPr="00D23766">
              <w:rPr>
                <w:rFonts w:ascii="Georgia" w:hAnsi="Georgia" w:cs="Times New Roman"/>
              </w:rPr>
              <w:t>Perkataan</w:t>
            </w:r>
            <w:proofErr w:type="spellEnd"/>
            <w:r w:rsidRPr="00D23766">
              <w:rPr>
                <w:rFonts w:ascii="Georgia" w:hAnsi="Georgia" w:cs="Times New Roman"/>
              </w:rPr>
              <w:t xml:space="preserve"> yang </w:t>
            </w:r>
            <w:proofErr w:type="spellStart"/>
            <w:r w:rsidRPr="00D23766">
              <w:rPr>
                <w:rFonts w:ascii="Georgia" w:hAnsi="Georgia" w:cs="Times New Roman"/>
              </w:rPr>
              <w:t>memberi</w:t>
            </w:r>
            <w:proofErr w:type="spellEnd"/>
            <w:r w:rsidRPr="00D23766">
              <w:rPr>
                <w:rFonts w:ascii="Georgia" w:hAnsi="Georgia" w:cs="Times New Roman"/>
              </w:rPr>
              <w:t xml:space="preserve"> </w:t>
            </w:r>
            <w:proofErr w:type="spellStart"/>
            <w:r w:rsidRPr="00D23766">
              <w:rPr>
                <w:rFonts w:ascii="Georgia" w:hAnsi="Georgia" w:cs="Times New Roman"/>
              </w:rPr>
              <w:t>penghargaan</w:t>
            </w:r>
            <w:proofErr w:type="spellEnd"/>
            <w:r w:rsidRPr="00D23766">
              <w:rPr>
                <w:rFonts w:ascii="Georgia" w:hAnsi="Georgia" w:cs="Times New Roman"/>
              </w:rPr>
              <w:t xml:space="preserve"> dan </w:t>
            </w:r>
            <w:proofErr w:type="spellStart"/>
            <w:r w:rsidRPr="00D23766">
              <w:rPr>
                <w:rFonts w:ascii="Georgia" w:hAnsi="Georgia" w:cs="Times New Roman"/>
              </w:rPr>
              <w:t>penghormatan</w:t>
            </w:r>
            <w:proofErr w:type="spellEnd"/>
            <w:r w:rsidR="00486402">
              <w:rPr>
                <w:rFonts w:ascii="Georgia" w:hAnsi="Georgia" w:cs="Times New Roman"/>
              </w:rPr>
              <w:t>.</w:t>
            </w:r>
            <w:r w:rsidRPr="00D23766">
              <w:rPr>
                <w:rFonts w:ascii="Georgia" w:hAnsi="Georgia" w:cs="Times New Roman"/>
              </w:rPr>
              <w:t xml:space="preserve"> </w:t>
            </w:r>
          </w:p>
        </w:tc>
        <w:tc>
          <w:tcPr>
            <w:tcW w:w="4399" w:type="dxa"/>
          </w:tcPr>
          <w:p w14:paraId="0E42CA33" w14:textId="275CBA6D" w:rsidR="00DB0BFF" w:rsidRPr="00D23766" w:rsidRDefault="00DB0BFF" w:rsidP="00415CBE">
            <w:pPr>
              <w:rPr>
                <w:rFonts w:ascii="Georgia" w:eastAsia="Georgia" w:hAnsi="Georgia" w:cs="Georgia"/>
              </w:rPr>
            </w:pPr>
            <w:proofErr w:type="spellStart"/>
            <w:r w:rsidRPr="00D23766">
              <w:rPr>
                <w:rFonts w:ascii="Georgia" w:eastAsia="Georgia" w:hAnsi="Georgia" w:cs="Georgia"/>
                <w:lang w:val="en-US"/>
              </w:rPr>
              <w:t>Larangan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berbuat</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syirik</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perintah</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berbuat</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baik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kepada</w:t>
            </w:r>
            <w:proofErr w:type="spellEnd"/>
            <w:r w:rsidRPr="00D23766">
              <w:rPr>
                <w:rFonts w:ascii="Georgia" w:eastAsia="Georgia" w:hAnsi="Georgia" w:cs="Georgia"/>
                <w:lang w:val="en-US"/>
              </w:rPr>
              <w:t xml:space="preserve"> orang </w:t>
            </w:r>
            <w:proofErr w:type="spellStart"/>
            <w:r w:rsidRPr="00D23766">
              <w:rPr>
                <w:rFonts w:ascii="Georgia" w:eastAsia="Georgia" w:hAnsi="Georgia" w:cs="Georgia"/>
                <w:lang w:val="en-US"/>
              </w:rPr>
              <w:t>tua</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mengucapkan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perkataan</w:t>
            </w:r>
            <w:proofErr w:type="spellEnd"/>
            <w:r w:rsidRPr="00D23766">
              <w:rPr>
                <w:rFonts w:ascii="Georgia" w:eastAsia="Georgia" w:hAnsi="Georgia" w:cs="Georgia"/>
                <w:lang w:val="en-US"/>
              </w:rPr>
              <w:t xml:space="preserve"> yang </w:t>
            </w:r>
            <w:proofErr w:type="spellStart"/>
            <w:r w:rsidRPr="00D23766">
              <w:rPr>
                <w:rFonts w:ascii="Georgia" w:eastAsia="Georgia" w:hAnsi="Georgia" w:cs="Georgia"/>
                <w:lang w:val="en-US"/>
              </w:rPr>
              <w:t>mulia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kepada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mereka</w:t>
            </w:r>
            <w:proofErr w:type="spellEnd"/>
            <w:r w:rsidRPr="00D23766">
              <w:rPr>
                <w:rFonts w:ascii="Georgia" w:eastAsia="Georgia" w:hAnsi="Georgia" w:cs="Georgia"/>
                <w:lang w:val="en-US"/>
              </w:rPr>
              <w:t xml:space="preserve">. </w:t>
            </w:r>
          </w:p>
        </w:tc>
      </w:tr>
      <w:tr w:rsidR="00D23766" w:rsidRPr="00D23766" w14:paraId="01AE4625" w14:textId="77777777" w:rsidTr="00DB0BFF">
        <w:tc>
          <w:tcPr>
            <w:tcW w:w="541" w:type="dxa"/>
          </w:tcPr>
          <w:p w14:paraId="61FB7B52" w14:textId="57915A88" w:rsidR="00DB0BFF" w:rsidRPr="00D23766" w:rsidRDefault="00DB0BFF" w:rsidP="00415CBE">
            <w:pPr>
              <w:rPr>
                <w:rFonts w:ascii="Georgia" w:eastAsia="Georgia" w:hAnsi="Georgia" w:cs="Georgia"/>
              </w:rPr>
            </w:pPr>
            <w:r w:rsidRPr="00D23766">
              <w:rPr>
                <w:rFonts w:ascii="Georgia" w:eastAsia="Georgia" w:hAnsi="Georgia" w:cs="Georgia"/>
              </w:rPr>
              <w:t>5.</w:t>
            </w:r>
          </w:p>
        </w:tc>
        <w:tc>
          <w:tcPr>
            <w:tcW w:w="1355" w:type="dxa"/>
          </w:tcPr>
          <w:p w14:paraId="5393A401" w14:textId="77777777" w:rsidR="00DB0BFF" w:rsidRPr="00D23766" w:rsidRDefault="00DB0BFF" w:rsidP="00415CBE">
            <w:pPr>
              <w:rPr>
                <w:rFonts w:ascii="Georgia" w:hAnsi="Georgia" w:cs="Times New Roman"/>
                <w:b/>
                <w:bCs/>
              </w:rPr>
            </w:pPr>
            <w:proofErr w:type="spellStart"/>
            <w:r w:rsidRPr="00D23766">
              <w:rPr>
                <w:rFonts w:ascii="Georgia" w:hAnsi="Georgia" w:cs="Times New Roman"/>
                <w:b/>
                <w:bCs/>
              </w:rPr>
              <w:t>Qaulan</w:t>
            </w:r>
            <w:proofErr w:type="spellEnd"/>
            <w:r w:rsidRPr="00D23766">
              <w:rPr>
                <w:rFonts w:ascii="Georgia" w:hAnsi="Georgia" w:cs="Times New Roman"/>
                <w:b/>
                <w:bCs/>
              </w:rPr>
              <w:t xml:space="preserve"> </w:t>
            </w:r>
            <w:proofErr w:type="spellStart"/>
            <w:r w:rsidRPr="00D23766">
              <w:rPr>
                <w:rFonts w:ascii="Georgia" w:hAnsi="Georgia" w:cs="Times New Roman"/>
                <w:b/>
                <w:bCs/>
              </w:rPr>
              <w:t>Balighan</w:t>
            </w:r>
            <w:proofErr w:type="spellEnd"/>
            <w:r w:rsidRPr="00D23766">
              <w:rPr>
                <w:rFonts w:ascii="Georgia" w:hAnsi="Georgia" w:cs="Times New Roman"/>
                <w:b/>
                <w:bCs/>
              </w:rPr>
              <w:t xml:space="preserve"> </w:t>
            </w:r>
          </w:p>
          <w:p w14:paraId="07B6F433" w14:textId="6207A61C" w:rsidR="00DB0BFF" w:rsidRPr="00D23766" w:rsidRDefault="00DB0BFF" w:rsidP="00415CBE">
            <w:pPr>
              <w:rPr>
                <w:rFonts w:ascii="Georgia" w:hAnsi="Georgia" w:cs="Times New Roman"/>
                <w:b/>
                <w:bCs/>
              </w:rPr>
            </w:pPr>
            <w:r w:rsidRPr="00D23766">
              <w:rPr>
                <w:rFonts w:ascii="Georgia" w:hAnsi="Georgia" w:cs="Times New Roman"/>
                <w:lang w:val="en-US"/>
              </w:rPr>
              <w:t>{</w:t>
            </w:r>
            <w:proofErr w:type="spellStart"/>
            <w:r w:rsidRPr="00D23766">
              <w:rPr>
                <w:rFonts w:ascii="Times New Roman" w:hAnsi="Times New Roman" w:cs="Times New Roman"/>
              </w:rPr>
              <w:t>قَوْلًۢا</w:t>
            </w:r>
            <w:proofErr w:type="spellEnd"/>
            <w:r w:rsidRPr="00D23766">
              <w:rPr>
                <w:rFonts w:ascii="Georgia" w:hAnsi="Georgia" w:cs="Times New Roman"/>
              </w:rPr>
              <w:t xml:space="preserve"> </w:t>
            </w:r>
            <w:proofErr w:type="spellStart"/>
            <w:r w:rsidRPr="00D23766">
              <w:rPr>
                <w:rFonts w:ascii="Times New Roman" w:hAnsi="Times New Roman" w:cs="Times New Roman"/>
              </w:rPr>
              <w:t>بَلِيغًا</w:t>
            </w:r>
            <w:proofErr w:type="spellEnd"/>
            <w:r w:rsidRPr="00D23766">
              <w:rPr>
                <w:rFonts w:ascii="Georgia" w:hAnsi="Georgia" w:cs="Times New Roman"/>
                <w:lang w:val="en-US"/>
              </w:rPr>
              <w:t>}</w:t>
            </w:r>
          </w:p>
        </w:tc>
        <w:tc>
          <w:tcPr>
            <w:tcW w:w="1479" w:type="dxa"/>
          </w:tcPr>
          <w:p w14:paraId="3609AFA8" w14:textId="47F78B1C" w:rsidR="00DB0BFF" w:rsidRPr="00D23766" w:rsidRDefault="00DB0BFF" w:rsidP="00415CBE">
            <w:pPr>
              <w:rPr>
                <w:rFonts w:ascii="Georgia" w:hAnsi="Georgia" w:cs="Times New Roman"/>
                <w:bCs/>
              </w:rPr>
            </w:pPr>
            <w:r w:rsidRPr="00D23766">
              <w:rPr>
                <w:rFonts w:ascii="Georgia" w:hAnsi="Georgia" w:cs="Times New Roman"/>
                <w:bCs/>
              </w:rPr>
              <w:t>QS An-</w:t>
            </w:r>
            <w:proofErr w:type="spellStart"/>
            <w:r w:rsidRPr="00D23766">
              <w:rPr>
                <w:rFonts w:ascii="Georgia" w:hAnsi="Georgia" w:cs="Times New Roman"/>
                <w:bCs/>
              </w:rPr>
              <w:t>Nisa</w:t>
            </w:r>
            <w:proofErr w:type="spellEnd"/>
            <w:r w:rsidRPr="00D23766">
              <w:rPr>
                <w:rFonts w:ascii="Georgia" w:hAnsi="Georgia" w:cs="Times New Roman"/>
                <w:bCs/>
              </w:rPr>
              <w:t xml:space="preserve">': 63  </w:t>
            </w:r>
          </w:p>
          <w:p w14:paraId="10C3023A" w14:textId="77777777" w:rsidR="00DB0BFF" w:rsidRPr="00D23766" w:rsidRDefault="00DB0BFF" w:rsidP="00415CBE">
            <w:pPr>
              <w:rPr>
                <w:rFonts w:ascii="Georgia" w:hAnsi="Georgia" w:cs="Times New Roman"/>
                <w:bCs/>
              </w:rPr>
            </w:pPr>
          </w:p>
        </w:tc>
        <w:tc>
          <w:tcPr>
            <w:tcW w:w="1719" w:type="dxa"/>
          </w:tcPr>
          <w:p w14:paraId="2D892BE9" w14:textId="462FEB31" w:rsidR="00DB0BFF" w:rsidRPr="00D23766" w:rsidRDefault="00486402" w:rsidP="00415CBE">
            <w:pPr>
              <w:rPr>
                <w:rFonts w:ascii="Georgia" w:eastAsia="Georgia" w:hAnsi="Georgia" w:cs="Georgia"/>
              </w:rPr>
            </w:pPr>
            <w:r>
              <w:rPr>
                <w:rFonts w:ascii="Georgia" w:eastAsia="Georgia" w:hAnsi="Georgia" w:cs="Georgia"/>
              </w:rPr>
              <w:t>-</w:t>
            </w:r>
            <w:proofErr w:type="spellStart"/>
            <w:r w:rsidR="00DB0BFF" w:rsidRPr="00D23766">
              <w:rPr>
                <w:rFonts w:ascii="Georgia" w:eastAsia="Georgia" w:hAnsi="Georgia" w:cs="Georgia"/>
              </w:rPr>
              <w:t>Perkataan</w:t>
            </w:r>
            <w:proofErr w:type="spellEnd"/>
            <w:r w:rsidR="00DB0BFF" w:rsidRPr="00D23766">
              <w:rPr>
                <w:rFonts w:ascii="Georgia" w:eastAsia="Georgia" w:hAnsi="Georgia" w:cs="Georgia"/>
              </w:rPr>
              <w:t xml:space="preserve"> yang </w:t>
            </w:r>
            <w:proofErr w:type="spellStart"/>
            <w:r w:rsidR="00DB0BFF" w:rsidRPr="00D23766">
              <w:rPr>
                <w:rFonts w:ascii="Georgia" w:eastAsia="Georgia" w:hAnsi="Georgia" w:cs="Georgia"/>
              </w:rPr>
              <w:t>sampai</w:t>
            </w:r>
            <w:proofErr w:type="spellEnd"/>
            <w:r w:rsidR="00DB0BFF" w:rsidRPr="00D23766">
              <w:rPr>
                <w:rFonts w:ascii="Georgia" w:eastAsia="Georgia" w:hAnsi="Georgia" w:cs="Georgia"/>
              </w:rPr>
              <w:t xml:space="preserve"> (</w:t>
            </w:r>
            <w:proofErr w:type="spellStart"/>
            <w:r w:rsidR="00DB0BFF" w:rsidRPr="00D23766">
              <w:rPr>
                <w:rFonts w:ascii="Georgia" w:eastAsia="Georgia" w:hAnsi="Georgia" w:cs="Georgia"/>
              </w:rPr>
              <w:t>menyentuh</w:t>
            </w:r>
            <w:proofErr w:type="spellEnd"/>
            <w:r w:rsidR="00DB0BFF" w:rsidRPr="00D23766">
              <w:rPr>
                <w:rFonts w:ascii="Georgia" w:eastAsia="Georgia" w:hAnsi="Georgia" w:cs="Georgia"/>
              </w:rPr>
              <w:t xml:space="preserve"> </w:t>
            </w:r>
            <w:proofErr w:type="spellStart"/>
            <w:r w:rsidR="00DB0BFF" w:rsidRPr="00D23766">
              <w:rPr>
                <w:rFonts w:ascii="Georgia" w:eastAsia="Georgia" w:hAnsi="Georgia" w:cs="Georgia"/>
              </w:rPr>
              <w:t>jiwa</w:t>
            </w:r>
            <w:proofErr w:type="spellEnd"/>
            <w:r w:rsidR="00DB0BFF" w:rsidRPr="00D23766">
              <w:rPr>
                <w:rFonts w:ascii="Georgia" w:eastAsia="Georgia" w:hAnsi="Georgia" w:cs="Georgia"/>
              </w:rPr>
              <w:t>)</w:t>
            </w:r>
          </w:p>
          <w:p w14:paraId="2B73CFB2" w14:textId="77777777" w:rsidR="00DB0BFF" w:rsidRPr="00D23766" w:rsidRDefault="00DB0BFF" w:rsidP="00415CBE">
            <w:pPr>
              <w:rPr>
                <w:rFonts w:ascii="Georgia" w:eastAsia="Georgia" w:hAnsi="Georgia" w:cs="Georgia"/>
              </w:rPr>
            </w:pPr>
          </w:p>
          <w:p w14:paraId="2439194E" w14:textId="375EA1F3" w:rsidR="00DB0BFF" w:rsidRPr="00D23766" w:rsidRDefault="00486402" w:rsidP="00415CBE">
            <w:pPr>
              <w:rPr>
                <w:rFonts w:ascii="Georgia" w:eastAsia="Georgia" w:hAnsi="Georgia" w:cs="Georgia"/>
                <w:lang w:val="id-ID"/>
              </w:rPr>
            </w:pPr>
            <w:r>
              <w:rPr>
                <w:rFonts w:ascii="Georgia" w:hAnsi="Georgia" w:cs="Times New Roman"/>
              </w:rPr>
              <w:t>-</w:t>
            </w:r>
            <w:r w:rsidR="00DB0BFF" w:rsidRPr="00D23766">
              <w:rPr>
                <w:rFonts w:ascii="Georgia" w:hAnsi="Georgia" w:cs="Times New Roman"/>
                <w:lang w:val="id-ID"/>
              </w:rPr>
              <w:t xml:space="preserve">Perkataan yang </w:t>
            </w:r>
            <w:proofErr w:type="spellStart"/>
            <w:r w:rsidR="00DB0BFF" w:rsidRPr="00D23766">
              <w:rPr>
                <w:rFonts w:ascii="Georgia" w:hAnsi="Georgia" w:cs="Times New Roman"/>
                <w:lang w:val="en-US"/>
              </w:rPr>
              <w:t>jelas</w:t>
            </w:r>
            <w:proofErr w:type="spellEnd"/>
            <w:r w:rsidR="00DB0BFF" w:rsidRPr="00D23766">
              <w:rPr>
                <w:rFonts w:ascii="Georgia" w:hAnsi="Georgia" w:cs="Times New Roman"/>
                <w:lang w:val="en-US"/>
              </w:rPr>
              <w:t xml:space="preserve">, </w:t>
            </w:r>
            <w:proofErr w:type="spellStart"/>
            <w:r w:rsidR="00DB0BFF" w:rsidRPr="00D23766">
              <w:rPr>
                <w:rFonts w:ascii="Georgia" w:hAnsi="Georgia" w:cs="Times New Roman"/>
                <w:lang w:val="en-US"/>
              </w:rPr>
              <w:t>fasih</w:t>
            </w:r>
            <w:proofErr w:type="spellEnd"/>
            <w:r w:rsidR="00DB0BFF" w:rsidRPr="00D23766">
              <w:rPr>
                <w:rFonts w:ascii="Georgia" w:hAnsi="Georgia" w:cs="Times New Roman"/>
                <w:lang w:val="en-US"/>
              </w:rPr>
              <w:t xml:space="preserve">, </w:t>
            </w:r>
            <w:proofErr w:type="spellStart"/>
            <w:r w:rsidR="00DB0BFF" w:rsidRPr="00D23766">
              <w:rPr>
                <w:rFonts w:ascii="Georgia" w:hAnsi="Georgia" w:cs="Times New Roman"/>
                <w:lang w:val="en-US"/>
              </w:rPr>
              <w:t>tepat</w:t>
            </w:r>
            <w:proofErr w:type="spellEnd"/>
            <w:r w:rsidR="00DB0BFF" w:rsidRPr="00D23766">
              <w:rPr>
                <w:rFonts w:ascii="Georgia" w:hAnsi="Georgia" w:cs="Times New Roman"/>
                <w:lang w:val="en-US"/>
              </w:rPr>
              <w:t xml:space="preserve"> dan </w:t>
            </w:r>
            <w:proofErr w:type="spellStart"/>
            <w:r w:rsidR="00DB0BFF" w:rsidRPr="00D23766">
              <w:rPr>
                <w:rFonts w:ascii="Georgia" w:hAnsi="Georgia" w:cs="Times New Roman"/>
                <w:lang w:val="en-US"/>
              </w:rPr>
              <w:t>efektif</w:t>
            </w:r>
            <w:proofErr w:type="spellEnd"/>
            <w:r w:rsidR="00DB0BFF" w:rsidRPr="00D23766">
              <w:rPr>
                <w:rFonts w:ascii="Georgia" w:hAnsi="Georgia" w:cs="Times New Roman"/>
                <w:lang w:val="en-US"/>
              </w:rPr>
              <w:t xml:space="preserve">.  </w:t>
            </w:r>
          </w:p>
        </w:tc>
        <w:tc>
          <w:tcPr>
            <w:tcW w:w="4399" w:type="dxa"/>
          </w:tcPr>
          <w:p w14:paraId="3D8C7B96" w14:textId="1ED9C371" w:rsidR="00DB0BFF" w:rsidRPr="00D23766" w:rsidRDefault="00DB0BFF" w:rsidP="005B34A5">
            <w:pPr>
              <w:rPr>
                <w:rFonts w:ascii="Georgia" w:eastAsia="Georgia" w:hAnsi="Georgia" w:cs="Georgia"/>
              </w:rPr>
            </w:pPr>
            <w:proofErr w:type="spellStart"/>
            <w:r w:rsidRPr="00D23766">
              <w:rPr>
                <w:rFonts w:ascii="Georgia" w:eastAsia="Georgia" w:hAnsi="Georgia" w:cs="Georgia"/>
                <w:lang w:val="en-US"/>
              </w:rPr>
              <w:t>Perintah</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untuk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berpaling</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dari</w:t>
            </w:r>
            <w:proofErr w:type="spellEnd"/>
            <w:r w:rsidRPr="00D23766">
              <w:rPr>
                <w:rFonts w:ascii="Georgia" w:eastAsia="Georgia" w:hAnsi="Georgia" w:cs="Georgia"/>
                <w:lang w:val="en-US"/>
              </w:rPr>
              <w:t xml:space="preserve"> orang-orang </w:t>
            </w:r>
            <w:proofErr w:type="spellStart"/>
            <w:r w:rsidRPr="00D23766">
              <w:rPr>
                <w:rFonts w:ascii="Georgia" w:eastAsia="Georgia" w:hAnsi="Georgia" w:cs="Georgia"/>
                <w:lang w:val="en-US"/>
              </w:rPr>
              <w:t>munafik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memberi</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pelajaran</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menyampaikan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perkataan</w:t>
            </w:r>
            <w:proofErr w:type="spellEnd"/>
            <w:r w:rsidRPr="00D23766">
              <w:rPr>
                <w:rFonts w:ascii="Georgia" w:eastAsia="Georgia" w:hAnsi="Georgia" w:cs="Georgia"/>
                <w:lang w:val="en-US"/>
              </w:rPr>
              <w:t xml:space="preserve"> yang </w:t>
            </w:r>
            <w:proofErr w:type="spellStart"/>
            <w:r w:rsidRPr="00D23766">
              <w:rPr>
                <w:rFonts w:ascii="Georgia" w:eastAsia="Georgia" w:hAnsi="Georgia" w:cs="Georgia"/>
                <w:lang w:val="en-US"/>
              </w:rPr>
              <w:t>membekas</w:t>
            </w:r>
            <w:proofErr w:type="spellEnd"/>
            <w:r w:rsidRPr="00D23766">
              <w:rPr>
                <w:rFonts w:ascii="Georgia" w:eastAsia="Georgia" w:hAnsi="Georgia" w:cs="Georgia"/>
                <w:lang w:val="en-US"/>
              </w:rPr>
              <w:t xml:space="preserve"> pada </w:t>
            </w:r>
            <w:proofErr w:type="spellStart"/>
            <w:r w:rsidRPr="00D23766">
              <w:rPr>
                <w:rFonts w:ascii="Georgia" w:eastAsia="Georgia" w:hAnsi="Georgia" w:cs="Georgia"/>
                <w:lang w:val="en-US"/>
              </w:rPr>
              <w:t>jiwa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mereka</w:t>
            </w:r>
            <w:proofErr w:type="spellEnd"/>
            <w:r w:rsidRPr="00D23766">
              <w:rPr>
                <w:rFonts w:ascii="Georgia" w:eastAsia="Georgia" w:hAnsi="Georgia" w:cs="Georgia"/>
                <w:lang w:val="en-US"/>
              </w:rPr>
              <w:t xml:space="preserve">. </w:t>
            </w:r>
          </w:p>
        </w:tc>
      </w:tr>
      <w:tr w:rsidR="00DB0BFF" w:rsidRPr="00D23766" w14:paraId="1F5F5EDE" w14:textId="77777777" w:rsidTr="00DB0BFF">
        <w:tc>
          <w:tcPr>
            <w:tcW w:w="541" w:type="dxa"/>
          </w:tcPr>
          <w:p w14:paraId="1EEAF2C0" w14:textId="1EFD3336" w:rsidR="00DB0BFF" w:rsidRPr="00D23766" w:rsidRDefault="00DB0BFF" w:rsidP="00415CBE">
            <w:pPr>
              <w:rPr>
                <w:rFonts w:ascii="Georgia" w:eastAsia="Georgia" w:hAnsi="Georgia" w:cs="Georgia"/>
              </w:rPr>
            </w:pPr>
            <w:r w:rsidRPr="00D23766">
              <w:rPr>
                <w:rFonts w:ascii="Georgia" w:eastAsia="Georgia" w:hAnsi="Georgia" w:cs="Georgia"/>
              </w:rPr>
              <w:t>6.</w:t>
            </w:r>
          </w:p>
        </w:tc>
        <w:tc>
          <w:tcPr>
            <w:tcW w:w="1355" w:type="dxa"/>
          </w:tcPr>
          <w:p w14:paraId="025148CB" w14:textId="77777777" w:rsidR="00DB0BFF" w:rsidRPr="00D23766" w:rsidRDefault="00DB0BFF" w:rsidP="00415CBE">
            <w:pPr>
              <w:rPr>
                <w:rFonts w:ascii="Georgia" w:hAnsi="Georgia" w:cs="Times New Roman"/>
                <w:b/>
                <w:bCs/>
              </w:rPr>
            </w:pPr>
            <w:proofErr w:type="spellStart"/>
            <w:r w:rsidRPr="00D23766">
              <w:rPr>
                <w:rFonts w:ascii="Georgia" w:hAnsi="Georgia" w:cs="Times New Roman"/>
                <w:b/>
                <w:bCs/>
              </w:rPr>
              <w:t>Qaulan</w:t>
            </w:r>
            <w:proofErr w:type="spellEnd"/>
            <w:r w:rsidRPr="00D23766">
              <w:rPr>
                <w:rFonts w:ascii="Georgia" w:hAnsi="Georgia" w:cs="Times New Roman"/>
                <w:b/>
                <w:bCs/>
              </w:rPr>
              <w:t xml:space="preserve"> </w:t>
            </w:r>
            <w:proofErr w:type="spellStart"/>
            <w:r w:rsidRPr="00D23766">
              <w:rPr>
                <w:rFonts w:ascii="Georgia" w:hAnsi="Georgia" w:cs="Times New Roman"/>
                <w:b/>
                <w:bCs/>
              </w:rPr>
              <w:t>Layyinan</w:t>
            </w:r>
            <w:proofErr w:type="spellEnd"/>
            <w:r w:rsidRPr="00D23766">
              <w:rPr>
                <w:rFonts w:ascii="Georgia" w:hAnsi="Georgia" w:cs="Times New Roman"/>
                <w:b/>
                <w:bCs/>
              </w:rPr>
              <w:t xml:space="preserve"> </w:t>
            </w:r>
          </w:p>
          <w:p w14:paraId="366F6D6B" w14:textId="0362329F" w:rsidR="00DB0BFF" w:rsidRPr="00D23766" w:rsidRDefault="00DB0BFF" w:rsidP="00415CBE">
            <w:pPr>
              <w:rPr>
                <w:rFonts w:ascii="Georgia" w:hAnsi="Georgia" w:cs="Times New Roman"/>
                <w:b/>
                <w:bCs/>
              </w:rPr>
            </w:pPr>
            <w:r w:rsidRPr="00D23766">
              <w:rPr>
                <w:rFonts w:ascii="Georgia" w:hAnsi="Georgia" w:cs="Times New Roman"/>
                <w:b/>
                <w:bCs/>
              </w:rPr>
              <w:t>(</w:t>
            </w:r>
            <w:proofErr w:type="spellStart"/>
            <w:r w:rsidRPr="00D23766">
              <w:rPr>
                <w:rFonts w:ascii="Times New Roman" w:hAnsi="Times New Roman" w:cs="Times New Roman"/>
              </w:rPr>
              <w:t>قَوْلًا</w:t>
            </w:r>
            <w:proofErr w:type="spellEnd"/>
            <w:r w:rsidRPr="00D23766">
              <w:rPr>
                <w:rFonts w:ascii="Georgia" w:hAnsi="Georgia" w:cs="Times New Roman"/>
              </w:rPr>
              <w:t xml:space="preserve"> </w:t>
            </w:r>
            <w:proofErr w:type="spellStart"/>
            <w:r w:rsidRPr="00D23766">
              <w:rPr>
                <w:rFonts w:ascii="Times New Roman" w:hAnsi="Times New Roman" w:cs="Times New Roman"/>
              </w:rPr>
              <w:t>لَّيِّنًا</w:t>
            </w:r>
            <w:proofErr w:type="spellEnd"/>
            <w:r w:rsidRPr="00D23766">
              <w:rPr>
                <w:rFonts w:ascii="Georgia" w:hAnsi="Georgia" w:cs="Times New Roman"/>
              </w:rPr>
              <w:t>)</w:t>
            </w:r>
          </w:p>
        </w:tc>
        <w:tc>
          <w:tcPr>
            <w:tcW w:w="1479" w:type="dxa"/>
          </w:tcPr>
          <w:p w14:paraId="6BC56827" w14:textId="0F22268F" w:rsidR="00DB0BFF" w:rsidRPr="00D23766" w:rsidRDefault="00DB0BFF" w:rsidP="00415CBE">
            <w:pPr>
              <w:rPr>
                <w:rFonts w:ascii="Georgia" w:hAnsi="Georgia" w:cs="Times New Roman"/>
                <w:bCs/>
              </w:rPr>
            </w:pPr>
            <w:r w:rsidRPr="00D23766">
              <w:rPr>
                <w:rFonts w:ascii="Georgia" w:hAnsi="Georgia" w:cs="Times New Roman"/>
                <w:bCs/>
              </w:rPr>
              <w:t xml:space="preserve">QS </w:t>
            </w:r>
            <w:proofErr w:type="spellStart"/>
            <w:r w:rsidRPr="00D23766">
              <w:rPr>
                <w:rFonts w:ascii="Georgia" w:hAnsi="Georgia" w:cs="Times New Roman"/>
                <w:bCs/>
              </w:rPr>
              <w:t>Thaha</w:t>
            </w:r>
            <w:proofErr w:type="spellEnd"/>
            <w:r w:rsidRPr="00D23766">
              <w:rPr>
                <w:rFonts w:ascii="Georgia" w:hAnsi="Georgia" w:cs="Times New Roman"/>
                <w:bCs/>
              </w:rPr>
              <w:t xml:space="preserve">: 44  </w:t>
            </w:r>
          </w:p>
        </w:tc>
        <w:tc>
          <w:tcPr>
            <w:tcW w:w="1719" w:type="dxa"/>
          </w:tcPr>
          <w:p w14:paraId="06E066D9" w14:textId="4477B760" w:rsidR="00DB0BFF" w:rsidRPr="00D23766" w:rsidRDefault="00486402" w:rsidP="00415CBE">
            <w:pPr>
              <w:rPr>
                <w:rFonts w:ascii="Georgia" w:eastAsia="Georgia" w:hAnsi="Georgia" w:cs="Georgia"/>
              </w:rPr>
            </w:pPr>
            <w:r>
              <w:rPr>
                <w:rFonts w:ascii="Georgia" w:eastAsia="Georgia" w:hAnsi="Georgia" w:cs="Georgia"/>
              </w:rPr>
              <w:t>-</w:t>
            </w:r>
            <w:proofErr w:type="spellStart"/>
            <w:r w:rsidR="00DB0BFF" w:rsidRPr="00D23766">
              <w:rPr>
                <w:rFonts w:ascii="Georgia" w:eastAsia="Georgia" w:hAnsi="Georgia" w:cs="Georgia"/>
              </w:rPr>
              <w:t>Perkataan</w:t>
            </w:r>
            <w:proofErr w:type="spellEnd"/>
            <w:r w:rsidR="00DB0BFF" w:rsidRPr="00D23766">
              <w:rPr>
                <w:rFonts w:ascii="Georgia" w:eastAsia="Georgia" w:hAnsi="Georgia" w:cs="Georgia"/>
              </w:rPr>
              <w:t xml:space="preserve"> yang </w:t>
            </w:r>
            <w:proofErr w:type="spellStart"/>
            <w:r w:rsidR="00DB0BFF" w:rsidRPr="00D23766">
              <w:rPr>
                <w:rFonts w:ascii="Georgia" w:eastAsia="Georgia" w:hAnsi="Georgia" w:cs="Georgia"/>
              </w:rPr>
              <w:t>lembut</w:t>
            </w:r>
            <w:proofErr w:type="spellEnd"/>
          </w:p>
          <w:p w14:paraId="5C1A98F5" w14:textId="77777777" w:rsidR="00DB0BFF" w:rsidRPr="00D23766" w:rsidRDefault="00DB0BFF" w:rsidP="00415CBE">
            <w:pPr>
              <w:rPr>
                <w:rFonts w:ascii="Georgia" w:eastAsia="Georgia" w:hAnsi="Georgia" w:cs="Georgia"/>
              </w:rPr>
            </w:pPr>
          </w:p>
          <w:p w14:paraId="0F39888C" w14:textId="3FC2BE62" w:rsidR="00DB0BFF" w:rsidRPr="00D23766" w:rsidRDefault="00486402" w:rsidP="00415CBE">
            <w:pPr>
              <w:rPr>
                <w:rFonts w:ascii="Georgia" w:eastAsia="Georgia" w:hAnsi="Georgia" w:cs="Georgia"/>
                <w:lang w:val="fr-FR"/>
              </w:rPr>
            </w:pPr>
            <w:r>
              <w:rPr>
                <w:rFonts w:ascii="Georgia" w:hAnsi="Georgia" w:cs="Times New Roman"/>
              </w:rPr>
              <w:t>-</w:t>
            </w:r>
            <w:proofErr w:type="spellStart"/>
            <w:r w:rsidR="00DB0BFF" w:rsidRPr="00D23766">
              <w:rPr>
                <w:rFonts w:ascii="Georgia" w:hAnsi="Georgia" w:cs="Times New Roman"/>
              </w:rPr>
              <w:t>Perkataan</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lembuh</w:t>
            </w:r>
            <w:proofErr w:type="spellEnd"/>
            <w:r w:rsidR="00DB0BFF" w:rsidRPr="00D23766">
              <w:rPr>
                <w:rFonts w:ascii="Georgia" w:hAnsi="Georgia" w:cs="Times New Roman"/>
              </w:rPr>
              <w:t xml:space="preserve"> yang </w:t>
            </w:r>
            <w:proofErr w:type="spellStart"/>
            <w:r w:rsidR="00DB0BFF" w:rsidRPr="00D23766">
              <w:rPr>
                <w:rFonts w:ascii="Georgia" w:hAnsi="Georgia" w:cs="Times New Roman"/>
              </w:rPr>
              <w:t>menyentuh</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hati</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bertujuan</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mengubah</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pandangan</w:t>
            </w:r>
            <w:proofErr w:type="spellEnd"/>
            <w:r w:rsidR="00DB0BFF" w:rsidRPr="00D23766">
              <w:rPr>
                <w:rFonts w:ascii="Georgia" w:hAnsi="Georgia" w:cs="Times New Roman"/>
              </w:rPr>
              <w:t xml:space="preserve">, </w:t>
            </w:r>
            <w:proofErr w:type="spellStart"/>
            <w:r w:rsidR="00DB0BFF" w:rsidRPr="00D23766">
              <w:rPr>
                <w:rFonts w:ascii="Georgia" w:hAnsi="Georgia" w:cs="Times New Roman"/>
              </w:rPr>
              <w:t>sikap</w:t>
            </w:r>
            <w:proofErr w:type="spellEnd"/>
            <w:r w:rsidR="00DB0BFF" w:rsidRPr="00D23766">
              <w:rPr>
                <w:rFonts w:ascii="Georgia" w:hAnsi="Georgia" w:cs="Times New Roman"/>
              </w:rPr>
              <w:t xml:space="preserve"> dan </w:t>
            </w:r>
            <w:proofErr w:type="spellStart"/>
            <w:r w:rsidR="00DB0BFF" w:rsidRPr="00D23766">
              <w:rPr>
                <w:rFonts w:ascii="Georgia" w:hAnsi="Georgia" w:cs="Times New Roman"/>
              </w:rPr>
              <w:t>perilaku</w:t>
            </w:r>
            <w:proofErr w:type="spellEnd"/>
            <w:r w:rsidR="00DB0BFF" w:rsidRPr="00D23766">
              <w:rPr>
                <w:rFonts w:ascii="Georgia" w:hAnsi="Georgia" w:cs="Times New Roman"/>
              </w:rPr>
              <w:t xml:space="preserve"> </w:t>
            </w:r>
            <w:r w:rsidR="00DB0BFF" w:rsidRPr="00D23766">
              <w:rPr>
                <w:rFonts w:ascii="Georgia" w:hAnsi="Georgia" w:cs="Times New Roman"/>
                <w:lang w:val="fr-FR"/>
              </w:rPr>
              <w:t xml:space="preserve"> orang yang </w:t>
            </w:r>
            <w:proofErr w:type="spellStart"/>
            <w:r w:rsidR="00DB0BFF" w:rsidRPr="00D23766">
              <w:rPr>
                <w:rFonts w:ascii="Georgia" w:hAnsi="Georgia" w:cs="Times New Roman"/>
                <w:lang w:val="fr-FR"/>
              </w:rPr>
              <w:t>diajak</w:t>
            </w:r>
            <w:proofErr w:type="spellEnd"/>
            <w:r w:rsidR="00DB0BFF" w:rsidRPr="00D23766">
              <w:rPr>
                <w:rFonts w:ascii="Georgia" w:hAnsi="Georgia" w:cs="Times New Roman"/>
                <w:lang w:val="fr-FR"/>
              </w:rPr>
              <w:t xml:space="preserve"> </w:t>
            </w:r>
            <w:proofErr w:type="spellStart"/>
            <w:r w:rsidR="00DB0BFF" w:rsidRPr="00D23766">
              <w:rPr>
                <w:rFonts w:ascii="Georgia" w:hAnsi="Georgia" w:cs="Times New Roman"/>
                <w:lang w:val="fr-FR"/>
              </w:rPr>
              <w:t>bicara</w:t>
            </w:r>
            <w:proofErr w:type="spellEnd"/>
            <w:r w:rsidR="00DB0BFF" w:rsidRPr="00D23766">
              <w:rPr>
                <w:rFonts w:ascii="Georgia" w:hAnsi="Georgia" w:cs="Times New Roman"/>
                <w:lang w:val="fr-FR"/>
              </w:rPr>
              <w:t xml:space="preserve">. </w:t>
            </w:r>
          </w:p>
        </w:tc>
        <w:tc>
          <w:tcPr>
            <w:tcW w:w="4399" w:type="dxa"/>
          </w:tcPr>
          <w:p w14:paraId="7E966110" w14:textId="704CF359" w:rsidR="00DB0BFF" w:rsidRPr="00D23766" w:rsidRDefault="00DB0BFF" w:rsidP="00415CBE">
            <w:pPr>
              <w:rPr>
                <w:rFonts w:ascii="Georgia" w:eastAsia="Georgia" w:hAnsi="Georgia" w:cs="Georgia"/>
              </w:rPr>
            </w:pPr>
            <w:proofErr w:type="spellStart"/>
            <w:r w:rsidRPr="00D23766">
              <w:rPr>
                <w:rFonts w:ascii="Georgia" w:eastAsia="Georgia" w:hAnsi="Georgia" w:cs="Georgia"/>
                <w:lang w:val="en-US"/>
              </w:rPr>
              <w:t>Perintah</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kepada</w:t>
            </w:r>
            <w:proofErr w:type="spellEnd"/>
            <w:r w:rsidRPr="00D23766">
              <w:rPr>
                <w:rFonts w:ascii="Georgia" w:eastAsia="Georgia" w:hAnsi="Georgia" w:cs="Georgia"/>
                <w:lang w:val="en-US"/>
              </w:rPr>
              <w:t xml:space="preserve"> Nabi Musa dan Nabi Harun </w:t>
            </w:r>
            <w:proofErr w:type="spellStart"/>
            <w:r w:rsidRPr="00D23766">
              <w:rPr>
                <w:rFonts w:ascii="Georgia" w:eastAsia="Georgia" w:hAnsi="Georgia" w:cs="Georgia"/>
                <w:lang w:val="en-US"/>
              </w:rPr>
              <w:t>untuk</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menghadapi</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Fir’au</w:t>
            </w:r>
            <w:proofErr w:type="spellEnd"/>
            <w:r w:rsidRPr="00D23766">
              <w:rPr>
                <w:rFonts w:ascii="Georgia" w:eastAsia="Georgia" w:hAnsi="Georgia" w:cs="Georgia"/>
                <w:lang w:val="en-US"/>
              </w:rPr>
              <w:t xml:space="preserve"> dan </w:t>
            </w:r>
            <w:proofErr w:type="spellStart"/>
            <w:r w:rsidRPr="00D23766">
              <w:rPr>
                <w:rFonts w:ascii="Georgia" w:eastAsia="Georgia" w:hAnsi="Georgia" w:cs="Georgia"/>
                <w:lang w:val="en-US"/>
              </w:rPr>
              <w:t>berbicara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kepadanya</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dengan</w:t>
            </w:r>
            <w:proofErr w:type="spellEnd"/>
            <w:r w:rsidRPr="00D23766">
              <w:rPr>
                <w:rFonts w:ascii="Georgia" w:eastAsia="Georgia" w:hAnsi="Georgia" w:cs="Georgia"/>
                <w:lang w:val="en-US"/>
              </w:rPr>
              <w:t xml:space="preserve"> </w:t>
            </w:r>
            <w:proofErr w:type="spellStart"/>
            <w:r w:rsidRPr="00D23766">
              <w:rPr>
                <w:rFonts w:ascii="Georgia" w:eastAsia="Georgia" w:hAnsi="Georgia" w:cs="Georgia"/>
                <w:lang w:val="en-US"/>
              </w:rPr>
              <w:t>perkataan</w:t>
            </w:r>
            <w:proofErr w:type="spellEnd"/>
            <w:r w:rsidRPr="00D23766">
              <w:rPr>
                <w:rFonts w:ascii="Georgia" w:eastAsia="Georgia" w:hAnsi="Georgia" w:cs="Georgia"/>
                <w:lang w:val="en-US"/>
              </w:rPr>
              <w:t xml:space="preserve"> yang </w:t>
            </w:r>
            <w:proofErr w:type="spellStart"/>
            <w:r w:rsidRPr="00D23766">
              <w:rPr>
                <w:rFonts w:ascii="Georgia" w:eastAsia="Georgia" w:hAnsi="Georgia" w:cs="Georgia"/>
                <w:lang w:val="en-US"/>
              </w:rPr>
              <w:t>lembut</w:t>
            </w:r>
            <w:proofErr w:type="spellEnd"/>
            <w:r w:rsidRPr="00D23766">
              <w:rPr>
                <w:rFonts w:ascii="Georgia" w:eastAsia="Georgia" w:hAnsi="Georgia" w:cs="Georgia"/>
                <w:lang w:val="en-US"/>
              </w:rPr>
              <w:t xml:space="preserve">. </w:t>
            </w:r>
          </w:p>
          <w:p w14:paraId="2D381763" w14:textId="77777777" w:rsidR="00DB0BFF" w:rsidRPr="00D23766" w:rsidRDefault="00DB0BFF" w:rsidP="00415CBE">
            <w:pPr>
              <w:rPr>
                <w:rFonts w:ascii="Georgia" w:eastAsia="Georgia" w:hAnsi="Georgia" w:cs="Georgia"/>
              </w:rPr>
            </w:pPr>
          </w:p>
        </w:tc>
      </w:tr>
    </w:tbl>
    <w:p w14:paraId="71FA2725" w14:textId="784FA37E" w:rsidR="00CA2E4E" w:rsidRPr="00D23766" w:rsidRDefault="00CA2E4E">
      <w:pPr>
        <w:rPr>
          <w:rFonts w:ascii="Georgia" w:eastAsia="Georgia" w:hAnsi="Georgia" w:cs="Georgia"/>
        </w:rPr>
        <w:sectPr w:rsidR="00CA2E4E" w:rsidRPr="00D23766">
          <w:type w:val="continuous"/>
          <w:pgSz w:w="11907" w:h="16840"/>
          <w:pgMar w:top="1440" w:right="1440" w:bottom="1440" w:left="1440" w:header="0" w:footer="720" w:gutter="0"/>
          <w:cols w:space="720"/>
        </w:sectPr>
      </w:pPr>
    </w:p>
    <w:p w14:paraId="225CB6D4" w14:textId="77777777" w:rsidR="00486402" w:rsidRDefault="00486402">
      <w:pPr>
        <w:jc w:val="both"/>
        <w:rPr>
          <w:rFonts w:ascii="Georgia" w:eastAsia="Georgia" w:hAnsi="Georgia" w:cs="Georgia"/>
          <w:b/>
        </w:rPr>
      </w:pPr>
    </w:p>
    <w:p w14:paraId="4E81CBF1" w14:textId="77777777" w:rsidR="00486402" w:rsidRDefault="00486402">
      <w:pPr>
        <w:jc w:val="both"/>
        <w:rPr>
          <w:rFonts w:ascii="Georgia" w:eastAsia="Georgia" w:hAnsi="Georgia" w:cs="Georgia"/>
          <w:b/>
        </w:rPr>
      </w:pPr>
    </w:p>
    <w:p w14:paraId="2B6576DD" w14:textId="77777777" w:rsidR="00486402" w:rsidRDefault="00486402">
      <w:pPr>
        <w:jc w:val="both"/>
        <w:rPr>
          <w:rFonts w:ascii="Georgia" w:eastAsia="Georgia" w:hAnsi="Georgia" w:cs="Georgia"/>
          <w:b/>
        </w:rPr>
      </w:pPr>
    </w:p>
    <w:p w14:paraId="526D9A85" w14:textId="77777777" w:rsidR="00486402" w:rsidRDefault="00486402">
      <w:pPr>
        <w:jc w:val="both"/>
        <w:rPr>
          <w:rFonts w:ascii="Georgia" w:eastAsia="Georgia" w:hAnsi="Georgia" w:cs="Georgia"/>
          <w:b/>
        </w:rPr>
      </w:pPr>
    </w:p>
    <w:p w14:paraId="5E654B71" w14:textId="77777777" w:rsidR="00486402" w:rsidRDefault="00486402">
      <w:pPr>
        <w:jc w:val="both"/>
        <w:rPr>
          <w:rFonts w:ascii="Georgia" w:eastAsia="Georgia" w:hAnsi="Georgia" w:cs="Georgia"/>
          <w:b/>
        </w:rPr>
      </w:pPr>
    </w:p>
    <w:p w14:paraId="3C104212" w14:textId="77777777" w:rsidR="00486402" w:rsidRDefault="00486402">
      <w:pPr>
        <w:jc w:val="both"/>
        <w:rPr>
          <w:rFonts w:ascii="Georgia" w:eastAsia="Georgia" w:hAnsi="Georgia" w:cs="Georgia"/>
          <w:b/>
        </w:rPr>
      </w:pPr>
    </w:p>
    <w:p w14:paraId="24BCBBF7" w14:textId="6F0C0B09" w:rsidR="00A351A8" w:rsidRPr="00D23766" w:rsidRDefault="00060277">
      <w:pPr>
        <w:jc w:val="both"/>
        <w:rPr>
          <w:rFonts w:ascii="Georgia" w:eastAsia="Georgia" w:hAnsi="Georgia" w:cs="Georgia"/>
          <w:b/>
        </w:rPr>
      </w:pPr>
      <w:r w:rsidRPr="00D23766">
        <w:rPr>
          <w:rFonts w:ascii="Georgia" w:eastAsia="Georgia" w:hAnsi="Georgia" w:cs="Georgia"/>
          <w:b/>
        </w:rPr>
        <w:lastRenderedPageBreak/>
        <w:t>KESIMPULAN</w:t>
      </w:r>
    </w:p>
    <w:p w14:paraId="0943C727" w14:textId="1E683FA9" w:rsidR="00A351A8" w:rsidRPr="00D23766" w:rsidRDefault="00123744" w:rsidP="00123744">
      <w:pPr>
        <w:spacing w:after="0"/>
        <w:ind w:firstLine="709"/>
        <w:jc w:val="both"/>
        <w:rPr>
          <w:rFonts w:ascii="Georgia" w:hAnsi="Georgia"/>
        </w:rPr>
      </w:pPr>
      <w:r w:rsidRPr="00D23766">
        <w:rPr>
          <w:rFonts w:ascii="Georgia" w:hAnsi="Georgia"/>
        </w:rPr>
        <w:t xml:space="preserve">Di Al-Qur’an </w:t>
      </w:r>
      <w:proofErr w:type="spellStart"/>
      <w:r w:rsidRPr="00D23766">
        <w:rPr>
          <w:rFonts w:ascii="Georgia" w:hAnsi="Georgia"/>
        </w:rPr>
        <w:t>ditemukan</w:t>
      </w:r>
      <w:proofErr w:type="spellEnd"/>
      <w:r w:rsidRPr="00D23766">
        <w:rPr>
          <w:rFonts w:ascii="Georgia" w:hAnsi="Georgia"/>
        </w:rPr>
        <w:t xml:space="preserve"> </w:t>
      </w:r>
      <w:proofErr w:type="spellStart"/>
      <w:r w:rsidRPr="00D23766">
        <w:rPr>
          <w:rFonts w:ascii="Georgia" w:hAnsi="Georgia"/>
        </w:rPr>
        <w:t>setidaknya</w:t>
      </w:r>
      <w:proofErr w:type="spellEnd"/>
      <w:r w:rsidRPr="00D23766">
        <w:rPr>
          <w:rFonts w:ascii="Georgia" w:hAnsi="Georgia"/>
        </w:rPr>
        <w:t xml:space="preserve"> 6 </w:t>
      </w:r>
      <w:proofErr w:type="spellStart"/>
      <w:r w:rsidRPr="00D23766">
        <w:rPr>
          <w:rFonts w:ascii="Georgia" w:hAnsi="Georgia"/>
        </w:rPr>
        <w:t>ragam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verbal </w:t>
      </w:r>
      <w:proofErr w:type="spellStart"/>
      <w:r w:rsidRPr="00D23766">
        <w:rPr>
          <w:rFonts w:ascii="Georgia" w:hAnsi="Georgia"/>
        </w:rPr>
        <w:t>yaitu</w:t>
      </w:r>
      <w:proofErr w:type="spellEnd"/>
      <w:r w:rsidRPr="00D23766">
        <w:rPr>
          <w:rFonts w:ascii="Georgia" w:hAnsi="Georgia"/>
        </w:rPr>
        <w:t xml:space="preserve"> : (1)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Sadidan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9,</w:t>
      </w:r>
      <w:r w:rsidRPr="00D23766">
        <w:rPr>
          <w:rFonts w:ascii="Georgia" w:hAnsi="Georgia" w:cs="Times New Roman"/>
        </w:rPr>
        <w:t xml:space="preserve"> dan Surat Al-</w:t>
      </w:r>
      <w:proofErr w:type="spellStart"/>
      <w:r w:rsidRPr="00D23766">
        <w:rPr>
          <w:rFonts w:ascii="Georgia" w:hAnsi="Georgia" w:cs="Times New Roman"/>
        </w:rPr>
        <w:t>Ahzab</w:t>
      </w:r>
      <w:proofErr w:type="spellEnd"/>
      <w:r w:rsidRPr="00D23766">
        <w:rPr>
          <w:rFonts w:ascii="Georgia" w:hAnsi="Georgia" w:cs="Times New Roman"/>
        </w:rPr>
        <w:t>, Ayat 70</w:t>
      </w:r>
      <w:r w:rsidRPr="00D23766">
        <w:rPr>
          <w:rFonts w:ascii="Georgia" w:hAnsi="Georgia"/>
        </w:rPr>
        <w:t xml:space="preserve"> (2)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Ma’rufan</w:t>
      </w:r>
      <w:proofErr w:type="spellEnd"/>
      <w:r w:rsidRPr="00D23766">
        <w:rPr>
          <w:rFonts w:ascii="Georgia" w:hAnsi="Georgia"/>
          <w:i/>
          <w:iCs/>
        </w:rPr>
        <w:t xml:space="preserve"> </w:t>
      </w:r>
      <w:proofErr w:type="spellStart"/>
      <w:r w:rsidRPr="00D23766">
        <w:rPr>
          <w:rFonts w:ascii="Georgia" w:hAnsi="Georgia"/>
        </w:rPr>
        <w:t>dalam</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5, </w:t>
      </w:r>
      <w:r w:rsidRPr="00D23766">
        <w:rPr>
          <w:rFonts w:ascii="Georgia" w:hAnsi="Georgia" w:cs="Times New Roman"/>
        </w:rPr>
        <w:t>QS An-</w:t>
      </w:r>
      <w:proofErr w:type="spellStart"/>
      <w:r w:rsidRPr="00D23766">
        <w:rPr>
          <w:rFonts w:ascii="Georgia" w:hAnsi="Georgia" w:cs="Times New Roman"/>
        </w:rPr>
        <w:t>Nisa</w:t>
      </w:r>
      <w:proofErr w:type="spellEnd"/>
      <w:r w:rsidRPr="00D23766">
        <w:rPr>
          <w:rFonts w:ascii="Georgia" w:hAnsi="Georgia" w:cs="Times New Roman"/>
        </w:rPr>
        <w:t xml:space="preserve">' </w:t>
      </w:r>
      <w:proofErr w:type="spellStart"/>
      <w:r w:rsidRPr="00D23766">
        <w:rPr>
          <w:rFonts w:ascii="Georgia" w:hAnsi="Georgia" w:cs="Times New Roman"/>
        </w:rPr>
        <w:t>ayat</w:t>
      </w:r>
      <w:proofErr w:type="spellEnd"/>
      <w:r w:rsidRPr="00D23766">
        <w:rPr>
          <w:rFonts w:ascii="Georgia" w:hAnsi="Georgia" w:cs="Times New Roman"/>
        </w:rPr>
        <w:t xml:space="preserve"> 8, </w:t>
      </w:r>
      <w:r w:rsidRPr="00D23766">
        <w:rPr>
          <w:rFonts w:ascii="Georgia" w:eastAsia="Times New Roman" w:hAnsi="Georgia" w:cs="Times New Roman"/>
          <w:shd w:val="clear" w:color="auto" w:fill="EEEEEE"/>
        </w:rPr>
        <w:t>QS. Al-Baqarah:235 , QS. Al-Baqarah 263, QS Al-</w:t>
      </w:r>
      <w:proofErr w:type="spellStart"/>
      <w:r w:rsidRPr="00D23766">
        <w:rPr>
          <w:rFonts w:ascii="Georgia" w:eastAsia="Times New Roman" w:hAnsi="Georgia" w:cs="Times New Roman"/>
          <w:shd w:val="clear" w:color="auto" w:fill="EEEEEE"/>
        </w:rPr>
        <w:t>Ahzab</w:t>
      </w:r>
      <w:proofErr w:type="spellEnd"/>
      <w:r w:rsidRPr="00D23766">
        <w:rPr>
          <w:rFonts w:ascii="Georgia" w:eastAsia="Times New Roman" w:hAnsi="Georgia" w:cs="Times New Roman"/>
          <w:shd w:val="clear" w:color="auto" w:fill="EEEEEE"/>
        </w:rPr>
        <w:t xml:space="preserve">: 32 dan </w:t>
      </w:r>
      <w:r w:rsidRPr="00D23766">
        <w:rPr>
          <w:rFonts w:ascii="Georgia" w:hAnsi="Georgia" w:cs="Times New Roman"/>
        </w:rPr>
        <w:t xml:space="preserve">QS Muhammad </w:t>
      </w:r>
      <w:proofErr w:type="spellStart"/>
      <w:r w:rsidRPr="00D23766">
        <w:rPr>
          <w:rFonts w:ascii="Georgia" w:hAnsi="Georgia" w:cs="Times New Roman"/>
        </w:rPr>
        <w:t>ayat</w:t>
      </w:r>
      <w:proofErr w:type="spellEnd"/>
      <w:r w:rsidRPr="00D23766">
        <w:rPr>
          <w:rFonts w:ascii="Georgia" w:hAnsi="Georgia" w:cs="Times New Roman"/>
        </w:rPr>
        <w:t xml:space="preserve"> 21. </w:t>
      </w:r>
      <w:r w:rsidRPr="00D23766">
        <w:rPr>
          <w:rFonts w:ascii="Georgia" w:eastAsia="Times New Roman" w:hAnsi="Georgia" w:cs="Times New Roman"/>
          <w:shd w:val="clear" w:color="auto" w:fill="EEEEEE"/>
        </w:rPr>
        <w:t xml:space="preserve"> </w:t>
      </w:r>
      <w:r w:rsidRPr="00D23766">
        <w:rPr>
          <w:rFonts w:ascii="Georgia" w:hAnsi="Georgia"/>
        </w:rPr>
        <w:t xml:space="preserve">(3)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Maysuran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Al-</w:t>
      </w:r>
      <w:proofErr w:type="spellStart"/>
      <w:r w:rsidRPr="00D23766">
        <w:rPr>
          <w:rFonts w:ascii="Georgia" w:hAnsi="Georgia"/>
        </w:rPr>
        <w:t>Isra</w:t>
      </w:r>
      <w:proofErr w:type="spellEnd"/>
      <w:r w:rsidRPr="00D23766">
        <w:rPr>
          <w:rFonts w:ascii="Georgia" w:hAnsi="Georgia"/>
        </w:rPr>
        <w:t xml:space="preserve">’ Ayat 28,  (4)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Kariman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Al-</w:t>
      </w:r>
      <w:proofErr w:type="spellStart"/>
      <w:r w:rsidRPr="00D23766">
        <w:rPr>
          <w:rFonts w:ascii="Georgia" w:hAnsi="Georgia"/>
        </w:rPr>
        <w:t>Isra</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23, (5)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Balighan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An-</w:t>
      </w:r>
      <w:proofErr w:type="spellStart"/>
      <w:r w:rsidRPr="00D23766">
        <w:rPr>
          <w:rFonts w:ascii="Georgia" w:hAnsi="Georgia"/>
        </w:rPr>
        <w:t>Nisa</w:t>
      </w:r>
      <w:proofErr w:type="spellEnd"/>
      <w:r w:rsidRPr="00D23766">
        <w:rPr>
          <w:rFonts w:ascii="Georgia" w:hAnsi="Georgia"/>
        </w:rPr>
        <w:t xml:space="preserve">' </w:t>
      </w:r>
      <w:proofErr w:type="spellStart"/>
      <w:r w:rsidRPr="00D23766">
        <w:rPr>
          <w:rFonts w:ascii="Georgia" w:hAnsi="Georgia"/>
        </w:rPr>
        <w:t>ayat</w:t>
      </w:r>
      <w:proofErr w:type="spellEnd"/>
      <w:r w:rsidRPr="00D23766">
        <w:rPr>
          <w:rFonts w:ascii="Georgia" w:hAnsi="Georgia"/>
        </w:rPr>
        <w:t xml:space="preserve"> 63, dan (6) </w:t>
      </w:r>
      <w:proofErr w:type="spellStart"/>
      <w:r w:rsidRPr="00D23766">
        <w:rPr>
          <w:rFonts w:ascii="Georgia" w:hAnsi="Georgia"/>
          <w:i/>
          <w:iCs/>
        </w:rPr>
        <w:t>Qaulan</w:t>
      </w:r>
      <w:proofErr w:type="spellEnd"/>
      <w:r w:rsidRPr="00D23766">
        <w:rPr>
          <w:rFonts w:ascii="Georgia" w:hAnsi="Georgia"/>
          <w:i/>
          <w:iCs/>
        </w:rPr>
        <w:t xml:space="preserve"> </w:t>
      </w:r>
      <w:proofErr w:type="spellStart"/>
      <w:r w:rsidRPr="00D23766">
        <w:rPr>
          <w:rFonts w:ascii="Georgia" w:hAnsi="Georgia"/>
          <w:i/>
          <w:iCs/>
        </w:rPr>
        <w:t>Layyinan</w:t>
      </w:r>
      <w:proofErr w:type="spellEnd"/>
      <w:r w:rsidRPr="00D23766">
        <w:rPr>
          <w:rFonts w:ascii="Georgia" w:hAnsi="Georgia"/>
        </w:rPr>
        <w:t xml:space="preserve"> </w:t>
      </w:r>
      <w:proofErr w:type="spellStart"/>
      <w:r w:rsidRPr="00D23766">
        <w:rPr>
          <w:rFonts w:ascii="Georgia" w:hAnsi="Georgia"/>
        </w:rPr>
        <w:t>dalam</w:t>
      </w:r>
      <w:proofErr w:type="spellEnd"/>
      <w:r w:rsidRPr="00D23766">
        <w:rPr>
          <w:rFonts w:ascii="Georgia" w:hAnsi="Georgia"/>
        </w:rPr>
        <w:t xml:space="preserve"> QS </w:t>
      </w:r>
      <w:proofErr w:type="spellStart"/>
      <w:r w:rsidRPr="00D23766">
        <w:rPr>
          <w:rFonts w:ascii="Georgia" w:hAnsi="Georgia"/>
        </w:rPr>
        <w:t>Thaha</w:t>
      </w:r>
      <w:proofErr w:type="spellEnd"/>
      <w:r w:rsidRPr="00D23766">
        <w:rPr>
          <w:rFonts w:ascii="Georgia" w:hAnsi="Georgia"/>
        </w:rPr>
        <w:t xml:space="preserve"> Ayat 44.  </w:t>
      </w:r>
    </w:p>
    <w:p w14:paraId="205F0359" w14:textId="2C07376B" w:rsidR="00123744" w:rsidRDefault="00123744" w:rsidP="00123744">
      <w:pPr>
        <w:spacing w:after="0"/>
        <w:ind w:firstLine="709"/>
        <w:jc w:val="both"/>
        <w:rPr>
          <w:rFonts w:ascii="Georgia" w:hAnsi="Georgia"/>
        </w:rPr>
      </w:pPr>
      <w:r w:rsidRPr="00D23766">
        <w:rPr>
          <w:rFonts w:ascii="Georgia" w:hAnsi="Georgia"/>
        </w:rPr>
        <w:t xml:space="preserve">Masing-masing </w:t>
      </w:r>
      <w:proofErr w:type="spellStart"/>
      <w:r w:rsidRPr="00D23766">
        <w:rPr>
          <w:rFonts w:ascii="Georgia" w:hAnsi="Georgia"/>
        </w:rPr>
        <w:t>ragam</w:t>
      </w:r>
      <w:proofErr w:type="spellEnd"/>
      <w:r w:rsidRPr="00D23766">
        <w:rPr>
          <w:rFonts w:ascii="Georgia" w:hAnsi="Georgia"/>
        </w:rPr>
        <w:t xml:space="preserve"> </w:t>
      </w:r>
      <w:proofErr w:type="spellStart"/>
      <w:r w:rsidRPr="00D23766">
        <w:rPr>
          <w:rFonts w:ascii="Georgia" w:hAnsi="Georgia"/>
        </w:rPr>
        <w:t>komunikasi</w:t>
      </w:r>
      <w:proofErr w:type="spellEnd"/>
      <w:r w:rsidRPr="00D23766">
        <w:rPr>
          <w:rFonts w:ascii="Georgia" w:hAnsi="Georgia"/>
        </w:rPr>
        <w:t xml:space="preserve"> verbal </w:t>
      </w:r>
      <w:proofErr w:type="spellStart"/>
      <w:r w:rsidRPr="00D23766">
        <w:rPr>
          <w:rFonts w:ascii="Georgia" w:hAnsi="Georgia"/>
        </w:rPr>
        <w:t>tersebut</w:t>
      </w:r>
      <w:proofErr w:type="spellEnd"/>
      <w:r w:rsidRPr="00D23766">
        <w:rPr>
          <w:rFonts w:ascii="Georgia" w:hAnsi="Georgia"/>
        </w:rPr>
        <w:t xml:space="preserve"> </w:t>
      </w:r>
      <w:proofErr w:type="spellStart"/>
      <w:r w:rsidRPr="00D23766">
        <w:rPr>
          <w:rFonts w:ascii="Georgia" w:hAnsi="Georgia"/>
        </w:rPr>
        <w:t>memiliki</w:t>
      </w:r>
      <w:proofErr w:type="spellEnd"/>
      <w:r w:rsidRPr="00D23766">
        <w:rPr>
          <w:rFonts w:ascii="Georgia" w:hAnsi="Georgia"/>
        </w:rPr>
        <w:t xml:space="preserve"> </w:t>
      </w:r>
      <w:proofErr w:type="spellStart"/>
      <w:r w:rsidRPr="00D23766">
        <w:rPr>
          <w:rFonts w:ascii="Georgia" w:hAnsi="Georgia"/>
        </w:rPr>
        <w:t>makna</w:t>
      </w:r>
      <w:proofErr w:type="spellEnd"/>
      <w:r w:rsidRPr="00D23766">
        <w:rPr>
          <w:rFonts w:ascii="Georgia" w:hAnsi="Georgia"/>
        </w:rPr>
        <w:t xml:space="preserve"> </w:t>
      </w:r>
      <w:proofErr w:type="spellStart"/>
      <w:r w:rsidRPr="00D23766">
        <w:rPr>
          <w:rFonts w:ascii="Georgia" w:hAnsi="Georgia"/>
        </w:rPr>
        <w:t>secara</w:t>
      </w:r>
      <w:proofErr w:type="spellEnd"/>
      <w:r w:rsidRPr="00D23766">
        <w:rPr>
          <w:rFonts w:ascii="Georgia" w:hAnsi="Georgia"/>
        </w:rPr>
        <w:t xml:space="preserve"> </w:t>
      </w:r>
      <w:proofErr w:type="spellStart"/>
      <w:r w:rsidRPr="00D23766">
        <w:rPr>
          <w:rFonts w:ascii="Georgia" w:hAnsi="Georgia"/>
        </w:rPr>
        <w:t>bahasa</w:t>
      </w:r>
      <w:proofErr w:type="spellEnd"/>
      <w:r w:rsidRPr="00D23766">
        <w:rPr>
          <w:rFonts w:ascii="Georgia" w:hAnsi="Georgia"/>
        </w:rPr>
        <w:t xml:space="preserve"> dan</w:t>
      </w:r>
      <w:r w:rsidR="00283F78" w:rsidRPr="00D23766">
        <w:rPr>
          <w:rFonts w:ascii="Georgia" w:hAnsi="Georgia"/>
        </w:rPr>
        <w:t xml:space="preserve"> </w:t>
      </w:r>
      <w:proofErr w:type="spellStart"/>
      <w:r w:rsidR="00283F78" w:rsidRPr="00D23766">
        <w:rPr>
          <w:rFonts w:ascii="Georgia" w:hAnsi="Georgia"/>
        </w:rPr>
        <w:t>istilah</w:t>
      </w:r>
      <w:proofErr w:type="spellEnd"/>
      <w:r w:rsidR="00283F78" w:rsidRPr="00D23766">
        <w:rPr>
          <w:rFonts w:ascii="Georgia" w:hAnsi="Georgia"/>
        </w:rPr>
        <w:t xml:space="preserve">, </w:t>
      </w:r>
      <w:proofErr w:type="spellStart"/>
      <w:r w:rsidR="00283F78" w:rsidRPr="00D23766">
        <w:rPr>
          <w:rFonts w:ascii="Georgia" w:hAnsi="Georgia"/>
        </w:rPr>
        <w:t>baik</w:t>
      </w:r>
      <w:proofErr w:type="spellEnd"/>
      <w:r w:rsidR="00283F78" w:rsidRPr="00D23766">
        <w:rPr>
          <w:rFonts w:ascii="Georgia" w:hAnsi="Georgia"/>
        </w:rPr>
        <w:t xml:space="preserve"> </w:t>
      </w:r>
      <w:proofErr w:type="spellStart"/>
      <w:r w:rsidR="00283F78" w:rsidRPr="00D23766">
        <w:rPr>
          <w:rFonts w:ascii="Georgia" w:hAnsi="Georgia"/>
        </w:rPr>
        <w:t>dari</w:t>
      </w:r>
      <w:proofErr w:type="spellEnd"/>
      <w:r w:rsidR="00283F78" w:rsidRPr="00D23766">
        <w:rPr>
          <w:rFonts w:ascii="Georgia" w:hAnsi="Georgia"/>
        </w:rPr>
        <w:t xml:space="preserve"> </w:t>
      </w:r>
      <w:proofErr w:type="spellStart"/>
      <w:r w:rsidR="00283F78" w:rsidRPr="00D23766">
        <w:rPr>
          <w:rFonts w:ascii="Georgia" w:hAnsi="Georgia"/>
        </w:rPr>
        <w:t>sisi</w:t>
      </w:r>
      <w:proofErr w:type="spellEnd"/>
      <w:r w:rsidR="00283F78" w:rsidRPr="00D23766">
        <w:rPr>
          <w:rFonts w:ascii="Georgia" w:hAnsi="Georgia"/>
        </w:rPr>
        <w:t xml:space="preserve"> </w:t>
      </w:r>
      <w:proofErr w:type="spellStart"/>
      <w:r w:rsidR="00283F78" w:rsidRPr="00D23766">
        <w:rPr>
          <w:rFonts w:ascii="Georgia" w:hAnsi="Georgia"/>
        </w:rPr>
        <w:t>teks</w:t>
      </w:r>
      <w:proofErr w:type="spellEnd"/>
      <w:r w:rsidR="00283F78" w:rsidRPr="00D23766">
        <w:rPr>
          <w:rFonts w:ascii="Georgia" w:hAnsi="Georgia"/>
        </w:rPr>
        <w:t xml:space="preserve"> </w:t>
      </w:r>
      <w:proofErr w:type="spellStart"/>
      <w:r w:rsidR="00283F78" w:rsidRPr="00D23766">
        <w:rPr>
          <w:rFonts w:ascii="Georgia" w:hAnsi="Georgia"/>
        </w:rPr>
        <w:t>maupun</w:t>
      </w:r>
      <w:proofErr w:type="spellEnd"/>
      <w:r w:rsidR="00283F78" w:rsidRPr="00D23766">
        <w:rPr>
          <w:rFonts w:ascii="Georgia" w:hAnsi="Georgia"/>
        </w:rPr>
        <w:t xml:space="preserve"> </w:t>
      </w:r>
      <w:proofErr w:type="spellStart"/>
      <w:r w:rsidR="00283F78" w:rsidRPr="00D23766">
        <w:rPr>
          <w:rFonts w:ascii="Georgia" w:hAnsi="Georgia"/>
        </w:rPr>
        <w:t>konteks</w:t>
      </w:r>
      <w:proofErr w:type="spellEnd"/>
      <w:r w:rsidR="00283F78" w:rsidRPr="00D23766">
        <w:rPr>
          <w:rFonts w:ascii="Georgia" w:hAnsi="Georgia"/>
        </w:rPr>
        <w:t xml:space="preserve"> </w:t>
      </w:r>
      <w:proofErr w:type="spellStart"/>
      <w:r w:rsidR="00283F78" w:rsidRPr="00D23766">
        <w:rPr>
          <w:rFonts w:ascii="Georgia" w:hAnsi="Georgia"/>
        </w:rPr>
        <w:t>dengan</w:t>
      </w:r>
      <w:proofErr w:type="spellEnd"/>
      <w:r w:rsidR="00283F78" w:rsidRPr="00D23766">
        <w:rPr>
          <w:rFonts w:ascii="Georgia" w:hAnsi="Georgia"/>
        </w:rPr>
        <w:t xml:space="preserve"> </w:t>
      </w:r>
      <w:proofErr w:type="spellStart"/>
      <w:r w:rsidR="00283F78" w:rsidRPr="00D23766">
        <w:rPr>
          <w:rFonts w:ascii="Georgia" w:hAnsi="Georgia"/>
        </w:rPr>
        <w:t>situasi</w:t>
      </w:r>
      <w:proofErr w:type="spellEnd"/>
      <w:r w:rsidR="00283F78" w:rsidRPr="00D23766">
        <w:rPr>
          <w:rFonts w:ascii="Georgia" w:hAnsi="Georgia"/>
        </w:rPr>
        <w:t xml:space="preserve"> </w:t>
      </w:r>
      <w:proofErr w:type="spellStart"/>
      <w:r w:rsidR="00283F78" w:rsidRPr="00D23766">
        <w:rPr>
          <w:rFonts w:ascii="Georgia" w:hAnsi="Georgia"/>
        </w:rPr>
        <w:t>komunikasi</w:t>
      </w:r>
      <w:proofErr w:type="spellEnd"/>
      <w:r w:rsidR="00283F78" w:rsidRPr="00D23766">
        <w:rPr>
          <w:rFonts w:ascii="Georgia" w:hAnsi="Georgia"/>
        </w:rPr>
        <w:t xml:space="preserve"> yang </w:t>
      </w:r>
      <w:proofErr w:type="spellStart"/>
      <w:r w:rsidR="00283F78" w:rsidRPr="00D23766">
        <w:rPr>
          <w:rFonts w:ascii="Georgia" w:hAnsi="Georgia"/>
        </w:rPr>
        <w:t>spesifik</w:t>
      </w:r>
      <w:proofErr w:type="spellEnd"/>
      <w:r w:rsidR="00283F78" w:rsidRPr="00D23766">
        <w:rPr>
          <w:rFonts w:ascii="Georgia" w:hAnsi="Georgia"/>
        </w:rPr>
        <w:t xml:space="preserve">. </w:t>
      </w:r>
    </w:p>
    <w:p w14:paraId="2BE5CCA1" w14:textId="3CDFB142" w:rsidR="001D7EA4" w:rsidRDefault="001D7EA4" w:rsidP="00123744">
      <w:pPr>
        <w:spacing w:after="0"/>
        <w:ind w:firstLine="709"/>
        <w:jc w:val="both"/>
        <w:rPr>
          <w:rFonts w:ascii="Georgia" w:hAnsi="Georgia"/>
        </w:rPr>
      </w:pPr>
      <w:proofErr w:type="spellStart"/>
      <w:r>
        <w:rPr>
          <w:rFonts w:ascii="Georgia" w:hAnsi="Georgia"/>
        </w:rPr>
        <w:t>Penelitian</w:t>
      </w:r>
      <w:proofErr w:type="spellEnd"/>
      <w:r>
        <w:rPr>
          <w:rFonts w:ascii="Georgia" w:hAnsi="Georgia"/>
        </w:rPr>
        <w:t xml:space="preserve"> </w:t>
      </w:r>
      <w:proofErr w:type="spellStart"/>
      <w:r>
        <w:rPr>
          <w:rFonts w:ascii="Georgia" w:hAnsi="Georgia"/>
        </w:rPr>
        <w:t>berikutnya</w:t>
      </w:r>
      <w:proofErr w:type="spellEnd"/>
      <w:r>
        <w:rPr>
          <w:rFonts w:ascii="Georgia" w:hAnsi="Georgia"/>
        </w:rPr>
        <w:t xml:space="preserve"> </w:t>
      </w:r>
      <w:proofErr w:type="spellStart"/>
      <w:r>
        <w:rPr>
          <w:rFonts w:ascii="Georgia" w:hAnsi="Georgia"/>
        </w:rPr>
        <w:t>dapat</w:t>
      </w:r>
      <w:proofErr w:type="spellEnd"/>
      <w:r>
        <w:rPr>
          <w:rFonts w:ascii="Georgia" w:hAnsi="Georgia"/>
        </w:rPr>
        <w:t xml:space="preserve"> </w:t>
      </w:r>
      <w:proofErr w:type="spellStart"/>
      <w:r>
        <w:rPr>
          <w:rFonts w:ascii="Georgia" w:hAnsi="Georgia"/>
        </w:rPr>
        <w:t>mengkaji</w:t>
      </w:r>
      <w:proofErr w:type="spellEnd"/>
      <w:r>
        <w:rPr>
          <w:rFonts w:ascii="Georgia" w:hAnsi="Georgia"/>
        </w:rPr>
        <w:t xml:space="preserve"> masing-masing </w:t>
      </w:r>
      <w:proofErr w:type="spellStart"/>
      <w:r>
        <w:rPr>
          <w:rFonts w:ascii="Georgia" w:hAnsi="Georgia"/>
        </w:rPr>
        <w:t>ragam</w:t>
      </w:r>
      <w:proofErr w:type="spellEnd"/>
      <w:r>
        <w:rPr>
          <w:rFonts w:ascii="Georgia" w:hAnsi="Georgia"/>
        </w:rPr>
        <w:t xml:space="preserve"> </w:t>
      </w:r>
      <w:proofErr w:type="spellStart"/>
      <w:r>
        <w:rPr>
          <w:rFonts w:ascii="Georgia" w:hAnsi="Georgia"/>
        </w:rPr>
        <w:t>Komunikasi</w:t>
      </w:r>
      <w:proofErr w:type="spellEnd"/>
      <w:r>
        <w:rPr>
          <w:rFonts w:ascii="Georgia" w:hAnsi="Georgia"/>
        </w:rPr>
        <w:t xml:space="preserve"> Verbal </w:t>
      </w:r>
      <w:proofErr w:type="spellStart"/>
      <w:r>
        <w:rPr>
          <w:rFonts w:ascii="Georgia" w:hAnsi="Georgia"/>
        </w:rPr>
        <w:t>dalam</w:t>
      </w:r>
      <w:proofErr w:type="spellEnd"/>
      <w:r>
        <w:rPr>
          <w:rFonts w:ascii="Georgia" w:hAnsi="Georgia"/>
        </w:rPr>
        <w:t xml:space="preserve"> Al-Qur’an </w:t>
      </w:r>
      <w:proofErr w:type="spellStart"/>
      <w:r>
        <w:rPr>
          <w:rFonts w:ascii="Georgia" w:hAnsi="Georgia"/>
        </w:rPr>
        <w:t>tersebut</w:t>
      </w:r>
      <w:proofErr w:type="spellEnd"/>
      <w:r>
        <w:rPr>
          <w:rFonts w:ascii="Georgia" w:hAnsi="Georgia"/>
        </w:rPr>
        <w:t xml:space="preserve"> </w:t>
      </w:r>
      <w:proofErr w:type="spellStart"/>
      <w:r>
        <w:rPr>
          <w:rFonts w:ascii="Georgia" w:hAnsi="Georgia"/>
        </w:rPr>
        <w:t>secara</w:t>
      </w:r>
      <w:proofErr w:type="spellEnd"/>
      <w:r>
        <w:rPr>
          <w:rFonts w:ascii="Georgia" w:hAnsi="Georgia"/>
        </w:rPr>
        <w:t xml:space="preserve"> </w:t>
      </w:r>
      <w:proofErr w:type="spellStart"/>
      <w:r>
        <w:rPr>
          <w:rFonts w:ascii="Georgia" w:hAnsi="Georgia"/>
        </w:rPr>
        <w:t>lebih</w:t>
      </w:r>
      <w:proofErr w:type="spellEnd"/>
      <w:r>
        <w:rPr>
          <w:rFonts w:ascii="Georgia" w:hAnsi="Georgia"/>
        </w:rPr>
        <w:t xml:space="preserve"> </w:t>
      </w:r>
      <w:proofErr w:type="spellStart"/>
      <w:r>
        <w:rPr>
          <w:rFonts w:ascii="Georgia" w:hAnsi="Georgia"/>
        </w:rPr>
        <w:t>spesifik</w:t>
      </w:r>
      <w:proofErr w:type="spellEnd"/>
      <w:r>
        <w:rPr>
          <w:rFonts w:ascii="Georgia" w:hAnsi="Georgia"/>
        </w:rPr>
        <w:t xml:space="preserve"> dan </w:t>
      </w:r>
      <w:proofErr w:type="spellStart"/>
      <w:r>
        <w:rPr>
          <w:rFonts w:ascii="Georgia" w:hAnsi="Georgia"/>
        </w:rPr>
        <w:t>mendetail</w:t>
      </w:r>
      <w:proofErr w:type="spellEnd"/>
      <w:r>
        <w:rPr>
          <w:rFonts w:ascii="Georgia" w:hAnsi="Georgia"/>
        </w:rPr>
        <w:t xml:space="preserve"> </w:t>
      </w:r>
      <w:proofErr w:type="spellStart"/>
      <w:r>
        <w:rPr>
          <w:rFonts w:ascii="Georgia" w:hAnsi="Georgia"/>
        </w:rPr>
        <w:t>dari</w:t>
      </w:r>
      <w:proofErr w:type="spellEnd"/>
      <w:r>
        <w:rPr>
          <w:rFonts w:ascii="Georgia" w:hAnsi="Georgia"/>
        </w:rPr>
        <w:t xml:space="preserve"> </w:t>
      </w:r>
      <w:proofErr w:type="spellStart"/>
      <w:r>
        <w:rPr>
          <w:rFonts w:ascii="Georgia" w:hAnsi="Georgia"/>
        </w:rPr>
        <w:t>sisi</w:t>
      </w:r>
      <w:proofErr w:type="spellEnd"/>
      <w:r>
        <w:rPr>
          <w:rFonts w:ascii="Georgia" w:hAnsi="Georgia"/>
        </w:rPr>
        <w:t xml:space="preserve"> </w:t>
      </w:r>
      <w:proofErr w:type="spellStart"/>
      <w:r>
        <w:rPr>
          <w:rFonts w:ascii="Georgia" w:hAnsi="Georgia"/>
        </w:rPr>
        <w:t>konsep</w:t>
      </w:r>
      <w:proofErr w:type="spellEnd"/>
      <w:r>
        <w:rPr>
          <w:rFonts w:ascii="Georgia" w:hAnsi="Georgia"/>
        </w:rPr>
        <w:t xml:space="preserve"> dan </w:t>
      </w:r>
      <w:proofErr w:type="spellStart"/>
      <w:r>
        <w:rPr>
          <w:rFonts w:ascii="Georgia" w:hAnsi="Georgia"/>
        </w:rPr>
        <w:t>aplikasi</w:t>
      </w:r>
      <w:proofErr w:type="spellEnd"/>
      <w:r>
        <w:rPr>
          <w:rFonts w:ascii="Georgia" w:hAnsi="Georgia"/>
        </w:rPr>
        <w:t xml:space="preserve"> </w:t>
      </w:r>
      <w:proofErr w:type="spellStart"/>
      <w:r>
        <w:rPr>
          <w:rFonts w:ascii="Georgia" w:hAnsi="Georgia"/>
        </w:rPr>
        <w:t>dalam</w:t>
      </w:r>
      <w:proofErr w:type="spellEnd"/>
      <w:r>
        <w:rPr>
          <w:rFonts w:ascii="Georgia" w:hAnsi="Georgia"/>
        </w:rPr>
        <w:t xml:space="preserve"> </w:t>
      </w:r>
      <w:proofErr w:type="spellStart"/>
      <w:r>
        <w:rPr>
          <w:rFonts w:ascii="Georgia" w:hAnsi="Georgia"/>
        </w:rPr>
        <w:t>kehidupan</w:t>
      </w:r>
      <w:proofErr w:type="spellEnd"/>
      <w:r>
        <w:rPr>
          <w:rFonts w:ascii="Georgia" w:hAnsi="Georgia"/>
        </w:rPr>
        <w:t xml:space="preserve"> </w:t>
      </w:r>
      <w:proofErr w:type="spellStart"/>
      <w:r>
        <w:rPr>
          <w:rFonts w:ascii="Georgia" w:hAnsi="Georgia"/>
        </w:rPr>
        <w:t>sehari-hari</w:t>
      </w:r>
      <w:proofErr w:type="spellEnd"/>
      <w:r>
        <w:rPr>
          <w:rFonts w:ascii="Georgia" w:hAnsi="Georgia"/>
        </w:rPr>
        <w:t xml:space="preserve">. </w:t>
      </w:r>
    </w:p>
    <w:p w14:paraId="6CA00FE9" w14:textId="6894983E" w:rsidR="001D7EA4" w:rsidRDefault="001D7EA4" w:rsidP="00123744">
      <w:pPr>
        <w:spacing w:after="0"/>
        <w:ind w:firstLine="709"/>
        <w:jc w:val="both"/>
        <w:rPr>
          <w:rFonts w:ascii="Georgia" w:hAnsi="Georgia"/>
        </w:rPr>
      </w:pPr>
      <w:proofErr w:type="spellStart"/>
      <w:r>
        <w:rPr>
          <w:rFonts w:ascii="Georgia" w:hAnsi="Georgia"/>
        </w:rPr>
        <w:t>Selain</w:t>
      </w:r>
      <w:proofErr w:type="spellEnd"/>
      <w:r>
        <w:rPr>
          <w:rFonts w:ascii="Georgia" w:hAnsi="Georgia"/>
        </w:rPr>
        <w:t xml:space="preserve"> </w:t>
      </w:r>
      <w:proofErr w:type="spellStart"/>
      <w:r>
        <w:rPr>
          <w:rFonts w:ascii="Georgia" w:hAnsi="Georgia"/>
        </w:rPr>
        <w:t>itu</w:t>
      </w:r>
      <w:proofErr w:type="spellEnd"/>
      <w:r>
        <w:rPr>
          <w:rFonts w:ascii="Georgia" w:hAnsi="Georgia"/>
        </w:rPr>
        <w:t xml:space="preserve">, </w:t>
      </w:r>
      <w:proofErr w:type="spellStart"/>
      <w:r>
        <w:rPr>
          <w:rFonts w:ascii="Georgia" w:hAnsi="Georgia"/>
        </w:rPr>
        <w:t>secara</w:t>
      </w:r>
      <w:proofErr w:type="spellEnd"/>
      <w:r>
        <w:rPr>
          <w:rFonts w:ascii="Georgia" w:hAnsi="Georgia"/>
        </w:rPr>
        <w:t xml:space="preserve"> </w:t>
      </w:r>
      <w:proofErr w:type="spellStart"/>
      <w:r>
        <w:rPr>
          <w:rFonts w:ascii="Georgia" w:hAnsi="Georgia"/>
        </w:rPr>
        <w:t>kuantiatif</w:t>
      </w:r>
      <w:proofErr w:type="spellEnd"/>
      <w:r>
        <w:rPr>
          <w:rFonts w:ascii="Georgia" w:hAnsi="Georgia"/>
        </w:rPr>
        <w:t xml:space="preserve"> </w:t>
      </w:r>
      <w:proofErr w:type="spellStart"/>
      <w:r>
        <w:rPr>
          <w:rFonts w:ascii="Georgia" w:hAnsi="Georgia"/>
        </w:rPr>
        <w:t>dapat</w:t>
      </w:r>
      <w:proofErr w:type="spellEnd"/>
      <w:r>
        <w:rPr>
          <w:rFonts w:ascii="Georgia" w:hAnsi="Georgia"/>
        </w:rPr>
        <w:t xml:space="preserve"> juga </w:t>
      </w:r>
      <w:proofErr w:type="spellStart"/>
      <w:r>
        <w:rPr>
          <w:rFonts w:ascii="Georgia" w:hAnsi="Georgia"/>
        </w:rPr>
        <w:t>dikembangkan</w:t>
      </w:r>
      <w:proofErr w:type="spellEnd"/>
      <w:r>
        <w:rPr>
          <w:rFonts w:ascii="Georgia" w:hAnsi="Georgia"/>
        </w:rPr>
        <w:t xml:space="preserve"> model </w:t>
      </w:r>
      <w:proofErr w:type="spellStart"/>
      <w:r>
        <w:rPr>
          <w:rFonts w:ascii="Georgia" w:hAnsi="Georgia"/>
        </w:rPr>
        <w:t>pengukuran</w:t>
      </w:r>
      <w:proofErr w:type="spellEnd"/>
      <w:r>
        <w:rPr>
          <w:rFonts w:ascii="Georgia" w:hAnsi="Georgia"/>
        </w:rPr>
        <w:t xml:space="preserve"> </w:t>
      </w:r>
      <w:proofErr w:type="spellStart"/>
      <w:r>
        <w:rPr>
          <w:rFonts w:ascii="Georgia" w:hAnsi="Georgia"/>
        </w:rPr>
        <w:t>terkait</w:t>
      </w:r>
      <w:proofErr w:type="spellEnd"/>
      <w:r>
        <w:rPr>
          <w:rFonts w:ascii="Georgia" w:hAnsi="Georgia"/>
        </w:rPr>
        <w:t xml:space="preserve"> </w:t>
      </w:r>
      <w:proofErr w:type="spellStart"/>
      <w:r>
        <w:rPr>
          <w:rFonts w:ascii="Georgia" w:hAnsi="Georgia"/>
        </w:rPr>
        <w:t>ragam</w:t>
      </w:r>
      <w:proofErr w:type="spellEnd"/>
      <w:r>
        <w:rPr>
          <w:rFonts w:ascii="Georgia" w:hAnsi="Georgia"/>
        </w:rPr>
        <w:t xml:space="preserve"> </w:t>
      </w:r>
      <w:proofErr w:type="spellStart"/>
      <w:r>
        <w:rPr>
          <w:rFonts w:ascii="Georgia" w:hAnsi="Georgia"/>
        </w:rPr>
        <w:t>komunikasi</w:t>
      </w:r>
      <w:proofErr w:type="spellEnd"/>
      <w:r>
        <w:rPr>
          <w:rFonts w:ascii="Georgia" w:hAnsi="Georgia"/>
        </w:rPr>
        <w:t xml:space="preserve"> verbal </w:t>
      </w:r>
      <w:proofErr w:type="spellStart"/>
      <w:r>
        <w:rPr>
          <w:rFonts w:ascii="Georgia" w:hAnsi="Georgia"/>
        </w:rPr>
        <w:t>dalam</w:t>
      </w:r>
      <w:proofErr w:type="spellEnd"/>
      <w:r>
        <w:rPr>
          <w:rFonts w:ascii="Georgia" w:hAnsi="Georgia"/>
        </w:rPr>
        <w:t xml:space="preserve"> Al-Qur’an. </w:t>
      </w:r>
      <w:proofErr w:type="spellStart"/>
      <w:r>
        <w:rPr>
          <w:rFonts w:ascii="Georgia" w:hAnsi="Georgia"/>
        </w:rPr>
        <w:t>Indeks</w:t>
      </w:r>
      <w:proofErr w:type="spellEnd"/>
      <w:r>
        <w:rPr>
          <w:rFonts w:ascii="Georgia" w:hAnsi="Georgia"/>
        </w:rPr>
        <w:t xml:space="preserve"> </w:t>
      </w:r>
      <w:proofErr w:type="spellStart"/>
      <w:r>
        <w:rPr>
          <w:rFonts w:ascii="Georgia" w:hAnsi="Georgia"/>
        </w:rPr>
        <w:t>atau</w:t>
      </w:r>
      <w:proofErr w:type="spellEnd"/>
      <w:r>
        <w:rPr>
          <w:rFonts w:ascii="Georgia" w:hAnsi="Georgia"/>
        </w:rPr>
        <w:t xml:space="preserve"> </w:t>
      </w:r>
      <w:proofErr w:type="spellStart"/>
      <w:r>
        <w:rPr>
          <w:rFonts w:ascii="Georgia" w:hAnsi="Georgia"/>
        </w:rPr>
        <w:t>skala</w:t>
      </w:r>
      <w:proofErr w:type="spellEnd"/>
      <w:r>
        <w:rPr>
          <w:rFonts w:ascii="Georgia" w:hAnsi="Georgia"/>
        </w:rPr>
        <w:t xml:space="preserve"> </w:t>
      </w:r>
      <w:proofErr w:type="spellStart"/>
      <w:r>
        <w:rPr>
          <w:rFonts w:ascii="Georgia" w:hAnsi="Georgia"/>
        </w:rPr>
        <w:t>pengukuran</w:t>
      </w:r>
      <w:proofErr w:type="spellEnd"/>
      <w:r>
        <w:rPr>
          <w:rFonts w:ascii="Georgia" w:hAnsi="Georgia"/>
        </w:rPr>
        <w:t xml:space="preserve"> </w:t>
      </w:r>
      <w:proofErr w:type="spellStart"/>
      <w:r>
        <w:rPr>
          <w:rFonts w:ascii="Georgia" w:hAnsi="Georgia"/>
        </w:rPr>
        <w:t>tersebut</w:t>
      </w:r>
      <w:proofErr w:type="spellEnd"/>
      <w:r>
        <w:rPr>
          <w:rFonts w:ascii="Georgia" w:hAnsi="Georgia"/>
        </w:rPr>
        <w:t xml:space="preserve"> </w:t>
      </w:r>
      <w:proofErr w:type="spellStart"/>
      <w:r>
        <w:rPr>
          <w:rFonts w:ascii="Georgia" w:hAnsi="Georgia"/>
        </w:rPr>
        <w:t>nantinya</w:t>
      </w:r>
      <w:proofErr w:type="spellEnd"/>
      <w:r>
        <w:rPr>
          <w:rFonts w:ascii="Georgia" w:hAnsi="Georgia"/>
        </w:rPr>
        <w:t xml:space="preserve"> </w:t>
      </w:r>
      <w:proofErr w:type="spellStart"/>
      <w:r>
        <w:rPr>
          <w:rFonts w:ascii="Georgia" w:hAnsi="Georgia"/>
        </w:rPr>
        <w:t>dapat</w:t>
      </w:r>
      <w:proofErr w:type="spellEnd"/>
      <w:r>
        <w:rPr>
          <w:rFonts w:ascii="Georgia" w:hAnsi="Georgia"/>
        </w:rPr>
        <w:t xml:space="preserve"> </w:t>
      </w:r>
      <w:proofErr w:type="spellStart"/>
      <w:r>
        <w:rPr>
          <w:rFonts w:ascii="Georgia" w:hAnsi="Georgia"/>
        </w:rPr>
        <w:t>digunakan</w:t>
      </w:r>
      <w:proofErr w:type="spellEnd"/>
      <w:r>
        <w:rPr>
          <w:rFonts w:ascii="Georgia" w:hAnsi="Georgia"/>
        </w:rPr>
        <w:t xml:space="preserve"> </w:t>
      </w:r>
      <w:proofErr w:type="spellStart"/>
      <w:r>
        <w:rPr>
          <w:rFonts w:ascii="Georgia" w:hAnsi="Georgia"/>
        </w:rPr>
        <w:t>untuk</w:t>
      </w:r>
      <w:proofErr w:type="spellEnd"/>
      <w:r>
        <w:rPr>
          <w:rFonts w:ascii="Georgia" w:hAnsi="Georgia"/>
        </w:rPr>
        <w:t xml:space="preserve"> </w:t>
      </w:r>
      <w:proofErr w:type="spellStart"/>
      <w:r>
        <w:rPr>
          <w:rFonts w:ascii="Georgia" w:hAnsi="Georgia"/>
        </w:rPr>
        <w:t>mengukur</w:t>
      </w:r>
      <w:proofErr w:type="spellEnd"/>
      <w:r>
        <w:rPr>
          <w:rFonts w:ascii="Georgia" w:hAnsi="Georgia"/>
        </w:rPr>
        <w:t xml:space="preserve"> </w:t>
      </w:r>
      <w:proofErr w:type="spellStart"/>
      <w:r>
        <w:rPr>
          <w:rFonts w:ascii="Georgia" w:hAnsi="Georgia"/>
        </w:rPr>
        <w:t>implementasi</w:t>
      </w:r>
      <w:proofErr w:type="spellEnd"/>
      <w:r>
        <w:rPr>
          <w:rFonts w:ascii="Georgia" w:hAnsi="Georgia"/>
        </w:rPr>
        <w:t xml:space="preserve"> </w:t>
      </w:r>
      <w:proofErr w:type="spellStart"/>
      <w:r>
        <w:rPr>
          <w:rFonts w:ascii="Georgia" w:hAnsi="Georgia"/>
        </w:rPr>
        <w:t>ragam</w:t>
      </w:r>
      <w:proofErr w:type="spellEnd"/>
      <w:r>
        <w:rPr>
          <w:rFonts w:ascii="Georgia" w:hAnsi="Georgia"/>
        </w:rPr>
        <w:t xml:space="preserve"> </w:t>
      </w:r>
      <w:proofErr w:type="spellStart"/>
      <w:r>
        <w:rPr>
          <w:rFonts w:ascii="Georgia" w:hAnsi="Georgia"/>
        </w:rPr>
        <w:t>komunikasi</w:t>
      </w:r>
      <w:proofErr w:type="spellEnd"/>
      <w:r>
        <w:rPr>
          <w:rFonts w:ascii="Georgia" w:hAnsi="Georgia"/>
        </w:rPr>
        <w:t xml:space="preserve"> verbal </w:t>
      </w:r>
      <w:proofErr w:type="spellStart"/>
      <w:r>
        <w:rPr>
          <w:rFonts w:ascii="Georgia" w:hAnsi="Georgia"/>
        </w:rPr>
        <w:t>dalam</w:t>
      </w:r>
      <w:proofErr w:type="spellEnd"/>
      <w:r>
        <w:rPr>
          <w:rFonts w:ascii="Georgia" w:hAnsi="Georgia"/>
        </w:rPr>
        <w:t xml:space="preserve"> Al-Qur’an </w:t>
      </w:r>
      <w:proofErr w:type="spellStart"/>
      <w:r>
        <w:rPr>
          <w:rFonts w:ascii="Georgia" w:hAnsi="Georgia"/>
        </w:rPr>
        <w:t>dalam</w:t>
      </w:r>
      <w:proofErr w:type="spellEnd"/>
      <w:r>
        <w:rPr>
          <w:rFonts w:ascii="Georgia" w:hAnsi="Georgia"/>
        </w:rPr>
        <w:t xml:space="preserve"> </w:t>
      </w:r>
      <w:proofErr w:type="spellStart"/>
      <w:r>
        <w:rPr>
          <w:rFonts w:ascii="Georgia" w:hAnsi="Georgia"/>
        </w:rPr>
        <w:t>kehidupan</w:t>
      </w:r>
      <w:proofErr w:type="spellEnd"/>
      <w:r>
        <w:rPr>
          <w:rFonts w:ascii="Georgia" w:hAnsi="Georgia"/>
        </w:rPr>
        <w:t xml:space="preserve"> </w:t>
      </w:r>
      <w:proofErr w:type="spellStart"/>
      <w:r>
        <w:rPr>
          <w:rFonts w:ascii="Georgia" w:hAnsi="Georgia"/>
        </w:rPr>
        <w:t>sehari-hari</w:t>
      </w:r>
      <w:proofErr w:type="spellEnd"/>
      <w:r>
        <w:rPr>
          <w:rFonts w:ascii="Georgia" w:hAnsi="Georgia"/>
        </w:rPr>
        <w:t xml:space="preserve"> </w:t>
      </w:r>
      <w:proofErr w:type="spellStart"/>
      <w:r>
        <w:rPr>
          <w:rFonts w:ascii="Georgia" w:hAnsi="Georgia"/>
        </w:rPr>
        <w:t>seorang</w:t>
      </w:r>
      <w:proofErr w:type="spellEnd"/>
      <w:r>
        <w:rPr>
          <w:rFonts w:ascii="Georgia" w:hAnsi="Georgia"/>
        </w:rPr>
        <w:t xml:space="preserve"> Muslim.  </w:t>
      </w:r>
    </w:p>
    <w:p w14:paraId="27A163B5" w14:textId="198873D7" w:rsidR="001D7EA4" w:rsidRPr="00D23766" w:rsidRDefault="001D7EA4" w:rsidP="00123744">
      <w:pPr>
        <w:spacing w:after="0"/>
        <w:ind w:firstLine="709"/>
        <w:jc w:val="both"/>
        <w:rPr>
          <w:rFonts w:ascii="Georgia" w:eastAsia="Georgia" w:hAnsi="Georgia" w:cs="Georgia"/>
        </w:rPr>
      </w:pPr>
      <w:proofErr w:type="spellStart"/>
      <w:r>
        <w:rPr>
          <w:rFonts w:ascii="Georgia" w:hAnsi="Georgia"/>
        </w:rPr>
        <w:t>Penjelasan</w:t>
      </w:r>
      <w:proofErr w:type="spellEnd"/>
      <w:r>
        <w:rPr>
          <w:rFonts w:ascii="Georgia" w:hAnsi="Georgia"/>
        </w:rPr>
        <w:t xml:space="preserve"> </w:t>
      </w:r>
      <w:proofErr w:type="spellStart"/>
      <w:r>
        <w:rPr>
          <w:rFonts w:ascii="Georgia" w:hAnsi="Georgia"/>
        </w:rPr>
        <w:t>konseptual</w:t>
      </w:r>
      <w:proofErr w:type="spellEnd"/>
      <w:r>
        <w:rPr>
          <w:rFonts w:ascii="Georgia" w:hAnsi="Georgia"/>
        </w:rPr>
        <w:t xml:space="preserve"> </w:t>
      </w:r>
      <w:proofErr w:type="spellStart"/>
      <w:r>
        <w:rPr>
          <w:rFonts w:ascii="Georgia" w:hAnsi="Georgia"/>
        </w:rPr>
        <w:t>dalam</w:t>
      </w:r>
      <w:proofErr w:type="spellEnd"/>
      <w:r>
        <w:rPr>
          <w:rFonts w:ascii="Georgia" w:hAnsi="Georgia"/>
        </w:rPr>
        <w:t xml:space="preserve"> </w:t>
      </w:r>
      <w:proofErr w:type="spellStart"/>
      <w:r>
        <w:rPr>
          <w:rFonts w:ascii="Georgia" w:hAnsi="Georgia"/>
        </w:rPr>
        <w:t>artikel</w:t>
      </w:r>
      <w:proofErr w:type="spellEnd"/>
      <w:r>
        <w:rPr>
          <w:rFonts w:ascii="Georgia" w:hAnsi="Georgia"/>
        </w:rPr>
        <w:t xml:space="preserve"> </w:t>
      </w:r>
      <w:proofErr w:type="spellStart"/>
      <w:r>
        <w:rPr>
          <w:rFonts w:ascii="Georgia" w:hAnsi="Georgia"/>
        </w:rPr>
        <w:t>ini</w:t>
      </w:r>
      <w:proofErr w:type="spellEnd"/>
      <w:r>
        <w:rPr>
          <w:rFonts w:ascii="Georgia" w:hAnsi="Georgia"/>
        </w:rPr>
        <w:t xml:space="preserve"> </w:t>
      </w:r>
      <w:proofErr w:type="spellStart"/>
      <w:r>
        <w:rPr>
          <w:rFonts w:ascii="Georgia" w:hAnsi="Georgia"/>
        </w:rPr>
        <w:t>dapat</w:t>
      </w:r>
      <w:proofErr w:type="spellEnd"/>
      <w:r>
        <w:rPr>
          <w:rFonts w:ascii="Georgia" w:hAnsi="Georgia"/>
        </w:rPr>
        <w:t xml:space="preserve"> </w:t>
      </w:r>
      <w:proofErr w:type="spellStart"/>
      <w:r>
        <w:rPr>
          <w:rFonts w:ascii="Georgia" w:hAnsi="Georgia"/>
        </w:rPr>
        <w:t>dijadikan</w:t>
      </w:r>
      <w:proofErr w:type="spellEnd"/>
      <w:r>
        <w:rPr>
          <w:rFonts w:ascii="Georgia" w:hAnsi="Georgia"/>
        </w:rPr>
        <w:t xml:space="preserve"> </w:t>
      </w:r>
      <w:proofErr w:type="spellStart"/>
      <w:r>
        <w:rPr>
          <w:rFonts w:ascii="Georgia" w:hAnsi="Georgia"/>
        </w:rPr>
        <w:t>sebagai</w:t>
      </w:r>
      <w:proofErr w:type="spellEnd"/>
      <w:r>
        <w:rPr>
          <w:rFonts w:ascii="Georgia" w:hAnsi="Georgia"/>
        </w:rPr>
        <w:t xml:space="preserve"> </w:t>
      </w:r>
      <w:proofErr w:type="spellStart"/>
      <w:r>
        <w:rPr>
          <w:rFonts w:ascii="Georgia" w:hAnsi="Georgia"/>
        </w:rPr>
        <w:t>dasar</w:t>
      </w:r>
      <w:proofErr w:type="spellEnd"/>
      <w:r>
        <w:rPr>
          <w:rFonts w:ascii="Georgia" w:hAnsi="Georgia"/>
        </w:rPr>
        <w:t xml:space="preserve"> </w:t>
      </w:r>
      <w:proofErr w:type="spellStart"/>
      <w:r>
        <w:rPr>
          <w:rFonts w:ascii="Georgia" w:hAnsi="Georgia"/>
        </w:rPr>
        <w:t>untuk</w:t>
      </w:r>
      <w:proofErr w:type="spellEnd"/>
      <w:r>
        <w:rPr>
          <w:rFonts w:ascii="Georgia" w:hAnsi="Georgia"/>
        </w:rPr>
        <w:t xml:space="preserve"> </w:t>
      </w:r>
      <w:proofErr w:type="spellStart"/>
      <w:r>
        <w:rPr>
          <w:rFonts w:ascii="Georgia" w:hAnsi="Georgia"/>
        </w:rPr>
        <w:t>mengembangkan</w:t>
      </w:r>
      <w:proofErr w:type="spellEnd"/>
      <w:r>
        <w:rPr>
          <w:rFonts w:ascii="Georgia" w:hAnsi="Georgia"/>
        </w:rPr>
        <w:t xml:space="preserve"> model </w:t>
      </w:r>
      <w:proofErr w:type="spellStart"/>
      <w:r>
        <w:rPr>
          <w:rFonts w:ascii="Georgia" w:hAnsi="Georgia"/>
        </w:rPr>
        <w:t>pengukuran</w:t>
      </w:r>
      <w:proofErr w:type="spellEnd"/>
      <w:r>
        <w:rPr>
          <w:rFonts w:ascii="Georgia" w:hAnsi="Georgia"/>
        </w:rPr>
        <w:t xml:space="preserve"> </w:t>
      </w:r>
      <w:proofErr w:type="spellStart"/>
      <w:r>
        <w:rPr>
          <w:rFonts w:ascii="Georgia" w:hAnsi="Georgia"/>
        </w:rPr>
        <w:t>ragam</w:t>
      </w:r>
      <w:proofErr w:type="spellEnd"/>
      <w:r>
        <w:rPr>
          <w:rFonts w:ascii="Georgia" w:hAnsi="Georgia"/>
        </w:rPr>
        <w:t xml:space="preserve"> </w:t>
      </w:r>
      <w:proofErr w:type="spellStart"/>
      <w:r>
        <w:rPr>
          <w:rFonts w:ascii="Georgia" w:hAnsi="Georgia"/>
        </w:rPr>
        <w:t>komunikasi</w:t>
      </w:r>
      <w:proofErr w:type="spellEnd"/>
      <w:r>
        <w:rPr>
          <w:rFonts w:ascii="Georgia" w:hAnsi="Georgia"/>
        </w:rPr>
        <w:t xml:space="preserve"> verbal </w:t>
      </w:r>
      <w:proofErr w:type="spellStart"/>
      <w:r>
        <w:rPr>
          <w:rFonts w:ascii="Georgia" w:hAnsi="Georgia"/>
        </w:rPr>
        <w:t>berdasarkan</w:t>
      </w:r>
      <w:proofErr w:type="spellEnd"/>
      <w:r>
        <w:rPr>
          <w:rFonts w:ascii="Georgia" w:hAnsi="Georgia"/>
        </w:rPr>
        <w:t xml:space="preserve"> </w:t>
      </w:r>
      <w:proofErr w:type="spellStart"/>
      <w:r>
        <w:rPr>
          <w:rFonts w:ascii="Georgia" w:hAnsi="Georgia"/>
        </w:rPr>
        <w:t>prinsip-prinsip</w:t>
      </w:r>
      <w:proofErr w:type="spellEnd"/>
      <w:r>
        <w:rPr>
          <w:rFonts w:ascii="Georgia" w:hAnsi="Georgia"/>
        </w:rPr>
        <w:t xml:space="preserve"> yang </w:t>
      </w:r>
      <w:proofErr w:type="spellStart"/>
      <w:r>
        <w:rPr>
          <w:rFonts w:ascii="Georgia" w:hAnsi="Georgia"/>
        </w:rPr>
        <w:t>dijelaskan</w:t>
      </w:r>
      <w:proofErr w:type="spellEnd"/>
      <w:r>
        <w:rPr>
          <w:rFonts w:ascii="Georgia" w:hAnsi="Georgia"/>
        </w:rPr>
        <w:t xml:space="preserve"> </w:t>
      </w:r>
      <w:proofErr w:type="spellStart"/>
      <w:r>
        <w:rPr>
          <w:rFonts w:ascii="Georgia" w:hAnsi="Georgia"/>
        </w:rPr>
        <w:t>dalam</w:t>
      </w:r>
      <w:proofErr w:type="spellEnd"/>
      <w:r>
        <w:rPr>
          <w:rFonts w:ascii="Georgia" w:hAnsi="Georgia"/>
        </w:rPr>
        <w:t xml:space="preserve"> Al-Qur’an. </w:t>
      </w:r>
    </w:p>
    <w:p w14:paraId="083BE9C1" w14:textId="77777777" w:rsidR="00A351A8" w:rsidRPr="00D23766" w:rsidRDefault="00A351A8">
      <w:pPr>
        <w:spacing w:after="0"/>
        <w:ind w:firstLine="709"/>
        <w:jc w:val="both"/>
        <w:rPr>
          <w:rFonts w:ascii="Georgia" w:eastAsia="Georgia" w:hAnsi="Georgia" w:cs="Georgia"/>
        </w:rPr>
      </w:pPr>
    </w:p>
    <w:p w14:paraId="7D8348A2" w14:textId="77777777" w:rsidR="00A351A8" w:rsidRPr="00D23766" w:rsidRDefault="00A351A8">
      <w:pPr>
        <w:rPr>
          <w:rFonts w:ascii="Georgia" w:eastAsia="Georgia" w:hAnsi="Georgia" w:cs="Georgia"/>
        </w:rPr>
      </w:pPr>
    </w:p>
    <w:p w14:paraId="30865F8C" w14:textId="77777777" w:rsidR="00A351A8" w:rsidRPr="00D23766" w:rsidRDefault="00A351A8">
      <w:pPr>
        <w:rPr>
          <w:rFonts w:ascii="Georgia" w:eastAsia="Georgia" w:hAnsi="Georgia" w:cs="Georgia"/>
          <w:b/>
        </w:rPr>
        <w:sectPr w:rsidR="00A351A8" w:rsidRPr="00D23766">
          <w:type w:val="continuous"/>
          <w:pgSz w:w="11907" w:h="16840"/>
          <w:pgMar w:top="1440" w:right="1440" w:bottom="1440" w:left="1440" w:header="0" w:footer="720" w:gutter="0"/>
          <w:cols w:num="2" w:space="720" w:equalWidth="0">
            <w:col w:w="4153" w:space="720"/>
            <w:col w:w="4153" w:space="0"/>
          </w:cols>
        </w:sectPr>
      </w:pPr>
    </w:p>
    <w:p w14:paraId="0B0D4230" w14:textId="244A3929" w:rsidR="00750CA1" w:rsidRDefault="00750CA1">
      <w:pPr>
        <w:rPr>
          <w:rFonts w:ascii="Georgia" w:eastAsia="Georgia" w:hAnsi="Georgia" w:cs="Georgia"/>
          <w:b/>
        </w:rPr>
      </w:pPr>
    </w:p>
    <w:p w14:paraId="4E7F977C" w14:textId="0FE355BA" w:rsidR="001D7EA4" w:rsidRDefault="001D7EA4">
      <w:pPr>
        <w:rPr>
          <w:rFonts w:ascii="Georgia" w:eastAsia="Georgia" w:hAnsi="Georgia" w:cs="Georgia"/>
          <w:b/>
        </w:rPr>
      </w:pPr>
    </w:p>
    <w:p w14:paraId="1F5C86B5" w14:textId="3BA881D4" w:rsidR="001D7EA4" w:rsidRDefault="001D7EA4">
      <w:pPr>
        <w:rPr>
          <w:rFonts w:ascii="Georgia" w:eastAsia="Georgia" w:hAnsi="Georgia" w:cs="Georgia"/>
          <w:b/>
        </w:rPr>
      </w:pPr>
    </w:p>
    <w:p w14:paraId="4A898512" w14:textId="18C2E253" w:rsidR="001D7EA4" w:rsidRDefault="001D7EA4">
      <w:pPr>
        <w:rPr>
          <w:rFonts w:ascii="Georgia" w:eastAsia="Georgia" w:hAnsi="Georgia" w:cs="Georgia"/>
          <w:b/>
        </w:rPr>
      </w:pPr>
    </w:p>
    <w:p w14:paraId="07715B61" w14:textId="22CB47D2" w:rsidR="001D7EA4" w:rsidRDefault="001D7EA4">
      <w:pPr>
        <w:rPr>
          <w:rFonts w:ascii="Georgia" w:eastAsia="Georgia" w:hAnsi="Georgia" w:cs="Georgia"/>
          <w:b/>
        </w:rPr>
      </w:pPr>
    </w:p>
    <w:p w14:paraId="6B8F03E0" w14:textId="22D0C3AB" w:rsidR="001D7EA4" w:rsidRDefault="001D7EA4">
      <w:pPr>
        <w:rPr>
          <w:rFonts w:ascii="Georgia" w:eastAsia="Georgia" w:hAnsi="Georgia" w:cs="Georgia"/>
          <w:b/>
        </w:rPr>
      </w:pPr>
    </w:p>
    <w:p w14:paraId="3DEF3251" w14:textId="1C6A13F0" w:rsidR="001D7EA4" w:rsidRDefault="001D7EA4">
      <w:pPr>
        <w:rPr>
          <w:rFonts w:ascii="Georgia" w:eastAsia="Georgia" w:hAnsi="Georgia" w:cs="Georgia"/>
          <w:b/>
        </w:rPr>
      </w:pPr>
    </w:p>
    <w:p w14:paraId="2C8B8EBE" w14:textId="00EFDD7A" w:rsidR="001D7EA4" w:rsidRDefault="001D7EA4">
      <w:pPr>
        <w:rPr>
          <w:rFonts w:ascii="Georgia" w:eastAsia="Georgia" w:hAnsi="Georgia" w:cs="Georgia"/>
          <w:b/>
        </w:rPr>
      </w:pPr>
    </w:p>
    <w:p w14:paraId="0D104B9E" w14:textId="4531AC04" w:rsidR="001D7EA4" w:rsidRDefault="001D7EA4">
      <w:pPr>
        <w:rPr>
          <w:rFonts w:ascii="Georgia" w:eastAsia="Georgia" w:hAnsi="Georgia" w:cs="Georgia"/>
          <w:b/>
        </w:rPr>
      </w:pPr>
    </w:p>
    <w:p w14:paraId="1DA0DC9A" w14:textId="3F3BB226" w:rsidR="001D7EA4" w:rsidRDefault="001D7EA4">
      <w:pPr>
        <w:rPr>
          <w:rFonts w:ascii="Georgia" w:eastAsia="Georgia" w:hAnsi="Georgia" w:cs="Georgia"/>
          <w:b/>
        </w:rPr>
      </w:pPr>
    </w:p>
    <w:p w14:paraId="702E2A1A" w14:textId="36122088" w:rsidR="001D7EA4" w:rsidRDefault="001D7EA4">
      <w:pPr>
        <w:rPr>
          <w:rFonts w:ascii="Georgia" w:eastAsia="Georgia" w:hAnsi="Georgia" w:cs="Georgia"/>
          <w:b/>
        </w:rPr>
      </w:pPr>
    </w:p>
    <w:p w14:paraId="7076C943" w14:textId="1813F099" w:rsidR="001D7EA4" w:rsidRDefault="001D7EA4">
      <w:pPr>
        <w:rPr>
          <w:rFonts w:ascii="Georgia" w:eastAsia="Georgia" w:hAnsi="Georgia" w:cs="Georgia"/>
          <w:b/>
        </w:rPr>
      </w:pPr>
    </w:p>
    <w:p w14:paraId="5001EEBB" w14:textId="77777777" w:rsidR="001D7EA4" w:rsidRPr="00D23766" w:rsidRDefault="001D7EA4">
      <w:pPr>
        <w:rPr>
          <w:rFonts w:ascii="Georgia" w:eastAsia="Georgia" w:hAnsi="Georgia" w:cs="Georgia"/>
          <w:b/>
        </w:rPr>
      </w:pPr>
    </w:p>
    <w:p w14:paraId="25E17580" w14:textId="77777777" w:rsidR="00A351A8" w:rsidRPr="00D23766" w:rsidRDefault="00060277" w:rsidP="003662C2">
      <w:pPr>
        <w:spacing w:after="0"/>
        <w:jc w:val="center"/>
        <w:rPr>
          <w:rFonts w:ascii="Georgia" w:eastAsia="Georgia" w:hAnsi="Georgia" w:cs="Georgia"/>
          <w:b/>
        </w:rPr>
      </w:pPr>
      <w:r w:rsidRPr="00D23766">
        <w:rPr>
          <w:rFonts w:ascii="Georgia" w:eastAsia="Georgia" w:hAnsi="Georgia" w:cs="Georgia"/>
          <w:b/>
        </w:rPr>
        <w:lastRenderedPageBreak/>
        <w:t>DAFTAR PUSTAKA</w:t>
      </w:r>
    </w:p>
    <w:p w14:paraId="317575BF" w14:textId="60DCE6EA" w:rsidR="00A351A8" w:rsidRPr="00D23766" w:rsidRDefault="00060277" w:rsidP="003662C2">
      <w:pPr>
        <w:spacing w:after="0"/>
        <w:rPr>
          <w:rFonts w:ascii="Georgia" w:eastAsia="Georgia" w:hAnsi="Georgia" w:cs="Georgia"/>
        </w:rPr>
        <w:sectPr w:rsidR="00A351A8" w:rsidRPr="00D23766">
          <w:type w:val="continuous"/>
          <w:pgSz w:w="11907" w:h="16840"/>
          <w:pgMar w:top="1440" w:right="1440" w:bottom="1440" w:left="1440" w:header="0" w:footer="720" w:gutter="0"/>
          <w:cols w:space="720"/>
        </w:sectPr>
      </w:pPr>
      <w:r w:rsidRPr="00D23766">
        <w:rPr>
          <w:rFonts w:ascii="Georgia" w:eastAsia="Georgia" w:hAnsi="Georgia" w:cs="Georgia"/>
        </w:rPr>
        <w:tab/>
      </w:r>
    </w:p>
    <w:p w14:paraId="6F33A466" w14:textId="5B00841A" w:rsidR="00E23FD8" w:rsidRPr="00E23FD8" w:rsidRDefault="00A31F66" w:rsidP="00E23FD8">
      <w:pPr>
        <w:autoSpaceDE w:val="0"/>
        <w:autoSpaceDN w:val="0"/>
        <w:adjustRightInd w:val="0"/>
        <w:spacing w:after="0" w:line="240" w:lineRule="auto"/>
        <w:ind w:left="480" w:hanging="480"/>
        <w:rPr>
          <w:rFonts w:ascii="Georgia" w:hAnsi="Georgia" w:cs="Times New Roman"/>
          <w:noProof/>
          <w:szCs w:val="24"/>
        </w:rPr>
      </w:pPr>
      <w:r w:rsidRPr="00D23766">
        <w:rPr>
          <w:rFonts w:ascii="Georgia" w:hAnsi="Georgia"/>
          <w:b/>
        </w:rPr>
        <w:fldChar w:fldCharType="begin" w:fldLock="1"/>
      </w:r>
      <w:r w:rsidRPr="00D23766">
        <w:rPr>
          <w:rFonts w:ascii="Georgia" w:hAnsi="Georgia"/>
          <w:b/>
        </w:rPr>
        <w:instrText xml:space="preserve">ADDIN Mendeley Bibliography CSL_BIBLIOGRAPHY </w:instrText>
      </w:r>
      <w:r w:rsidRPr="00D23766">
        <w:rPr>
          <w:rFonts w:ascii="Georgia" w:hAnsi="Georgia"/>
          <w:b/>
        </w:rPr>
        <w:fldChar w:fldCharType="separate"/>
      </w:r>
      <w:r w:rsidR="00E23FD8" w:rsidRPr="00E23FD8">
        <w:rPr>
          <w:rFonts w:ascii="Georgia" w:hAnsi="Georgia" w:cs="Times New Roman"/>
          <w:noProof/>
          <w:szCs w:val="24"/>
        </w:rPr>
        <w:t xml:space="preserve">Ahmed. (2018). “Fake News” and “Retweets”: News Reporting and Dissemination Ethics in the Qur’ān. </w:t>
      </w:r>
      <w:r w:rsidR="00E23FD8" w:rsidRPr="00E23FD8">
        <w:rPr>
          <w:rFonts w:ascii="Georgia" w:hAnsi="Georgia" w:cs="Times New Roman"/>
          <w:i/>
          <w:iCs/>
          <w:noProof/>
          <w:szCs w:val="24"/>
        </w:rPr>
        <w:t>Journal of Islamic and Muslim Studies</w:t>
      </w:r>
      <w:r w:rsidR="00E23FD8" w:rsidRPr="00E23FD8">
        <w:rPr>
          <w:rFonts w:ascii="Georgia" w:hAnsi="Georgia" w:cs="Times New Roman"/>
          <w:noProof/>
          <w:szCs w:val="24"/>
        </w:rPr>
        <w:t xml:space="preserve">, </w:t>
      </w:r>
      <w:r w:rsidR="00E23FD8" w:rsidRPr="00E23FD8">
        <w:rPr>
          <w:rFonts w:ascii="Georgia" w:hAnsi="Georgia" w:cs="Times New Roman"/>
          <w:i/>
          <w:iCs/>
          <w:noProof/>
          <w:szCs w:val="24"/>
        </w:rPr>
        <w:t>3</w:t>
      </w:r>
      <w:r w:rsidR="00E23FD8" w:rsidRPr="00E23FD8">
        <w:rPr>
          <w:rFonts w:ascii="Georgia" w:hAnsi="Georgia" w:cs="Times New Roman"/>
          <w:noProof/>
          <w:szCs w:val="24"/>
        </w:rPr>
        <w:t>(2), 61. https://doi.org/10.2979/jims.3.2.05</w:t>
      </w:r>
    </w:p>
    <w:p w14:paraId="2B36BCE4"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Al-Jazairi, A. B. J. (2010). </w:t>
      </w:r>
      <w:r w:rsidRPr="00E23FD8">
        <w:rPr>
          <w:rFonts w:ascii="Georgia" w:hAnsi="Georgia" w:cs="Times New Roman"/>
          <w:i/>
          <w:iCs/>
          <w:noProof/>
          <w:szCs w:val="24"/>
        </w:rPr>
        <w:t>Tafsir Al-Qur’an Al-Aisar (jilid 4)</w:t>
      </w:r>
      <w:r w:rsidRPr="00E23FD8">
        <w:rPr>
          <w:rFonts w:ascii="Georgia" w:hAnsi="Georgia" w:cs="Times New Roman"/>
          <w:noProof/>
          <w:szCs w:val="24"/>
        </w:rPr>
        <w:t>. Darus Sunnah.</w:t>
      </w:r>
    </w:p>
    <w:p w14:paraId="6DF93697"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Al-Jazairi, A. B. J. (2011). </w:t>
      </w:r>
      <w:r w:rsidRPr="00E23FD8">
        <w:rPr>
          <w:rFonts w:ascii="Georgia" w:hAnsi="Georgia" w:cs="Times New Roman"/>
          <w:i/>
          <w:iCs/>
          <w:noProof/>
          <w:szCs w:val="24"/>
        </w:rPr>
        <w:t>Tafsir Al-Qur’an Al-Aisar (Jilid 2)</w:t>
      </w:r>
      <w:r w:rsidRPr="00E23FD8">
        <w:rPr>
          <w:rFonts w:ascii="Georgia" w:hAnsi="Georgia" w:cs="Times New Roman"/>
          <w:noProof/>
          <w:szCs w:val="24"/>
        </w:rPr>
        <w:t>. Darus Sunnah.</w:t>
      </w:r>
    </w:p>
    <w:p w14:paraId="0CB02ECD"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Al-Mahalli &amp; As-Suyuthi, J. M. (2010a). </w:t>
      </w:r>
      <w:r w:rsidRPr="00E23FD8">
        <w:rPr>
          <w:rFonts w:ascii="Georgia" w:hAnsi="Georgia" w:cs="Times New Roman"/>
          <w:i/>
          <w:iCs/>
          <w:noProof/>
          <w:szCs w:val="24"/>
        </w:rPr>
        <w:t>2010, Tafsir Jalalain, Jilid 1</w:t>
      </w:r>
      <w:r w:rsidRPr="00E23FD8">
        <w:rPr>
          <w:rFonts w:ascii="Georgia" w:hAnsi="Georgia" w:cs="Times New Roman"/>
          <w:noProof/>
          <w:szCs w:val="24"/>
        </w:rPr>
        <w:t>. Surabaya. Pustaka Elba.</w:t>
      </w:r>
    </w:p>
    <w:p w14:paraId="5E003055"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Al-Mahalli &amp; As-Suyuthi, J. M. (2010b). </w:t>
      </w:r>
      <w:r w:rsidRPr="00E23FD8">
        <w:rPr>
          <w:rFonts w:ascii="Georgia" w:hAnsi="Georgia" w:cs="Times New Roman"/>
          <w:i/>
          <w:iCs/>
          <w:noProof/>
          <w:szCs w:val="24"/>
        </w:rPr>
        <w:t>Tafsir Jalalain, Jilid 2.</w:t>
      </w:r>
      <w:r w:rsidRPr="00E23FD8">
        <w:rPr>
          <w:rFonts w:ascii="Georgia" w:hAnsi="Georgia" w:cs="Times New Roman"/>
          <w:noProof/>
          <w:szCs w:val="24"/>
        </w:rPr>
        <w:t xml:space="preserve"> Surabaya. Pustaka Elba.</w:t>
      </w:r>
    </w:p>
    <w:p w14:paraId="484B201E"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Al-Mubarakfuri, S. (2006a). </w:t>
      </w:r>
      <w:r w:rsidRPr="00E23FD8">
        <w:rPr>
          <w:rFonts w:ascii="Georgia" w:hAnsi="Georgia" w:cs="Times New Roman"/>
          <w:i/>
          <w:iCs/>
          <w:noProof/>
          <w:szCs w:val="24"/>
        </w:rPr>
        <w:t>Shahih Tafsir Ibnu Katsir, Jilid 5</w:t>
      </w:r>
      <w:r w:rsidRPr="00E23FD8">
        <w:rPr>
          <w:rFonts w:ascii="Georgia" w:hAnsi="Georgia" w:cs="Times New Roman"/>
          <w:noProof/>
          <w:szCs w:val="24"/>
        </w:rPr>
        <w:t>. Bogor. Pustaka Ibnu Katsir.</w:t>
      </w:r>
    </w:p>
    <w:p w14:paraId="051C06AE"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Al-Mubarakfuri, S. (2006b). </w:t>
      </w:r>
      <w:r w:rsidRPr="00E23FD8">
        <w:rPr>
          <w:rFonts w:ascii="Georgia" w:hAnsi="Georgia" w:cs="Times New Roman"/>
          <w:i/>
          <w:iCs/>
          <w:noProof/>
          <w:szCs w:val="24"/>
        </w:rPr>
        <w:t>Shahih Tafsir Ibnu Katsir</w:t>
      </w:r>
      <w:r w:rsidRPr="00E23FD8">
        <w:rPr>
          <w:rFonts w:ascii="Georgia" w:hAnsi="Georgia" w:cs="Times New Roman"/>
          <w:noProof/>
          <w:szCs w:val="24"/>
        </w:rPr>
        <w:t>. Bogor. Pustaka Ibnu Katsir.</w:t>
      </w:r>
    </w:p>
    <w:p w14:paraId="1F38E448"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As-Sa’di, A. bin N. (2013a). </w:t>
      </w:r>
      <w:r w:rsidRPr="00E23FD8">
        <w:rPr>
          <w:rFonts w:ascii="Georgia" w:hAnsi="Georgia" w:cs="Times New Roman"/>
          <w:i/>
          <w:iCs/>
          <w:noProof/>
          <w:szCs w:val="24"/>
        </w:rPr>
        <w:t>Tafsir Al-Qur’an (Tafsir al Karim ar-Rahman Fi Tafsir Kalam al-Manan)</w:t>
      </w:r>
      <w:r w:rsidRPr="00E23FD8">
        <w:rPr>
          <w:rFonts w:ascii="Georgia" w:hAnsi="Georgia" w:cs="Times New Roman"/>
          <w:noProof/>
          <w:szCs w:val="24"/>
        </w:rPr>
        <w:t>. Jakarta. Darul Haq.</w:t>
      </w:r>
    </w:p>
    <w:p w14:paraId="649A51EE"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As-Sa’di, A. bin N. (2013b). </w:t>
      </w:r>
      <w:r w:rsidRPr="00E23FD8">
        <w:rPr>
          <w:rFonts w:ascii="Georgia" w:hAnsi="Georgia" w:cs="Times New Roman"/>
          <w:i/>
          <w:iCs/>
          <w:noProof/>
          <w:szCs w:val="24"/>
        </w:rPr>
        <w:t>Tafsir Al-Qur’an (Tafsir al Karim ar-Rahman Fi Tafsir Kalam al-Manan) Jilid 4</w:t>
      </w:r>
      <w:r w:rsidRPr="00E23FD8">
        <w:rPr>
          <w:rFonts w:ascii="Georgia" w:hAnsi="Georgia" w:cs="Times New Roman"/>
          <w:noProof/>
          <w:szCs w:val="24"/>
        </w:rPr>
        <w:t>. Jakarta. Darul Haq.</w:t>
      </w:r>
    </w:p>
    <w:p w14:paraId="0F460502"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Badri, A. (2017). </w:t>
      </w:r>
      <w:r w:rsidRPr="00E23FD8">
        <w:rPr>
          <w:rFonts w:ascii="Georgia" w:hAnsi="Georgia" w:cs="Times New Roman"/>
          <w:i/>
          <w:iCs/>
          <w:noProof/>
          <w:szCs w:val="24"/>
        </w:rPr>
        <w:t>Cerdas Berkomunikasi Ala Nabi</w:t>
      </w:r>
      <w:r w:rsidRPr="00E23FD8">
        <w:rPr>
          <w:rFonts w:ascii="Georgia" w:hAnsi="Georgia" w:cs="Times New Roman"/>
          <w:noProof/>
          <w:szCs w:val="24"/>
        </w:rPr>
        <w:t>. Jakarta. Pustaka Imam Syafi’i.</w:t>
      </w:r>
    </w:p>
    <w:p w14:paraId="0C3AE6A3"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Bahrudin. (2010). Prinsip-prinsip komunikasi dalam Al-Qur’an. </w:t>
      </w:r>
      <w:r w:rsidRPr="00E23FD8">
        <w:rPr>
          <w:rFonts w:ascii="Georgia" w:hAnsi="Georgia" w:cs="Times New Roman"/>
          <w:i/>
          <w:iCs/>
          <w:noProof/>
          <w:szCs w:val="24"/>
        </w:rPr>
        <w:t>Jurnal Ilmu Dakwah</w:t>
      </w:r>
      <w:r w:rsidRPr="00E23FD8">
        <w:rPr>
          <w:rFonts w:ascii="Georgia" w:hAnsi="Georgia" w:cs="Times New Roman"/>
          <w:noProof/>
          <w:szCs w:val="24"/>
        </w:rPr>
        <w:t xml:space="preserve">, </w:t>
      </w:r>
      <w:r w:rsidRPr="00E23FD8">
        <w:rPr>
          <w:rFonts w:ascii="Georgia" w:hAnsi="Georgia" w:cs="Times New Roman"/>
          <w:i/>
          <w:iCs/>
          <w:noProof/>
          <w:szCs w:val="24"/>
        </w:rPr>
        <w:t>4</w:t>
      </w:r>
      <w:r w:rsidRPr="00E23FD8">
        <w:rPr>
          <w:rFonts w:ascii="Georgia" w:hAnsi="Georgia" w:cs="Times New Roman"/>
          <w:noProof/>
          <w:szCs w:val="24"/>
        </w:rPr>
        <w:t>(15 Januari-Juni 2010), 827–847.</w:t>
      </w:r>
    </w:p>
    <w:p w14:paraId="4AAEA493"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Basyir, H. (2012a). </w:t>
      </w:r>
      <w:r w:rsidRPr="00E23FD8">
        <w:rPr>
          <w:rFonts w:ascii="Georgia" w:hAnsi="Georgia" w:cs="Times New Roman"/>
          <w:i/>
          <w:iCs/>
          <w:noProof/>
          <w:szCs w:val="24"/>
        </w:rPr>
        <w:t>Tafsir Al-Muyassar Jilid 1</w:t>
      </w:r>
      <w:r w:rsidRPr="00E23FD8">
        <w:rPr>
          <w:rFonts w:ascii="Georgia" w:hAnsi="Georgia" w:cs="Times New Roman"/>
          <w:noProof/>
          <w:szCs w:val="24"/>
        </w:rPr>
        <w:t>. Solo. An-Naba’.</w:t>
      </w:r>
    </w:p>
    <w:p w14:paraId="28EC7F6F"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Basyir, H. (2012b). </w:t>
      </w:r>
      <w:r w:rsidRPr="00E23FD8">
        <w:rPr>
          <w:rFonts w:ascii="Georgia" w:hAnsi="Georgia" w:cs="Times New Roman"/>
          <w:i/>
          <w:iCs/>
          <w:noProof/>
          <w:szCs w:val="24"/>
        </w:rPr>
        <w:t>Tafsir Al-Muyassar Jilid 2. Solo. An-Naba’.</w:t>
      </w:r>
      <w:r w:rsidRPr="00E23FD8">
        <w:rPr>
          <w:rFonts w:ascii="Georgia" w:hAnsi="Georgia" w:cs="Times New Roman"/>
          <w:noProof/>
          <w:szCs w:val="24"/>
        </w:rPr>
        <w:t xml:space="preserve"> Solo. An-Naba’.</w:t>
      </w:r>
    </w:p>
    <w:p w14:paraId="13E18B9C"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Gheituri, A., &amp; Golfam, A. (2009). God-Man Communication in the Quran: A Semiological Approach. </w:t>
      </w:r>
      <w:r w:rsidRPr="00E23FD8">
        <w:rPr>
          <w:rFonts w:ascii="Georgia" w:hAnsi="Georgia" w:cs="Times New Roman"/>
          <w:i/>
          <w:iCs/>
          <w:noProof/>
          <w:szCs w:val="24"/>
        </w:rPr>
        <w:t xml:space="preserve">Intl. J. </w:t>
      </w:r>
      <w:r w:rsidRPr="00E23FD8">
        <w:rPr>
          <w:rFonts w:ascii="Georgia" w:hAnsi="Georgia" w:cs="Times New Roman"/>
          <w:i/>
          <w:iCs/>
          <w:noProof/>
          <w:szCs w:val="24"/>
        </w:rPr>
        <w:t>Humanities</w:t>
      </w:r>
      <w:r w:rsidRPr="00E23FD8">
        <w:rPr>
          <w:rFonts w:ascii="Georgia" w:hAnsi="Georgia" w:cs="Times New Roman"/>
          <w:noProof/>
          <w:szCs w:val="24"/>
        </w:rPr>
        <w:t xml:space="preserve">, </w:t>
      </w:r>
      <w:r w:rsidRPr="00E23FD8">
        <w:rPr>
          <w:rFonts w:ascii="Georgia" w:hAnsi="Georgia" w:cs="Times New Roman"/>
          <w:i/>
          <w:iCs/>
          <w:noProof/>
          <w:szCs w:val="24"/>
        </w:rPr>
        <w:t>16</w:t>
      </w:r>
      <w:r w:rsidRPr="00E23FD8">
        <w:rPr>
          <w:rFonts w:ascii="Georgia" w:hAnsi="Georgia" w:cs="Times New Roman"/>
          <w:noProof/>
          <w:szCs w:val="24"/>
        </w:rPr>
        <w:t>(1), 45–61.</w:t>
      </w:r>
    </w:p>
    <w:p w14:paraId="4EB5A1AF"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Hussain, M. Y. (1986). Islamization of Communication Theory. </w:t>
      </w:r>
      <w:r w:rsidRPr="00E23FD8">
        <w:rPr>
          <w:rFonts w:ascii="Georgia" w:hAnsi="Georgia" w:cs="Times New Roman"/>
          <w:i/>
          <w:iCs/>
          <w:noProof/>
          <w:szCs w:val="24"/>
        </w:rPr>
        <w:t>Media Asia</w:t>
      </w:r>
      <w:r w:rsidRPr="00E23FD8">
        <w:rPr>
          <w:rFonts w:ascii="Georgia" w:hAnsi="Georgia" w:cs="Times New Roman"/>
          <w:noProof/>
          <w:szCs w:val="24"/>
        </w:rPr>
        <w:t xml:space="preserve">, </w:t>
      </w:r>
      <w:r w:rsidRPr="00E23FD8">
        <w:rPr>
          <w:rFonts w:ascii="Georgia" w:hAnsi="Georgia" w:cs="Times New Roman"/>
          <w:i/>
          <w:iCs/>
          <w:noProof/>
          <w:szCs w:val="24"/>
        </w:rPr>
        <w:t>13</w:t>
      </w:r>
      <w:r w:rsidRPr="00E23FD8">
        <w:rPr>
          <w:rFonts w:ascii="Georgia" w:hAnsi="Georgia" w:cs="Times New Roman"/>
          <w:noProof/>
          <w:szCs w:val="24"/>
        </w:rPr>
        <w:t>(1), 32–36. https://doi.org/10.1080/01296612.1986.11726207</w:t>
      </w:r>
    </w:p>
    <w:p w14:paraId="29089164"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Khalil, D. A. I. A. E.-F. (2016). The Islamic Perspective of Interpersonal Communication. </w:t>
      </w:r>
      <w:r w:rsidRPr="00E23FD8">
        <w:rPr>
          <w:rFonts w:ascii="Georgia" w:hAnsi="Georgia" w:cs="Times New Roman"/>
          <w:i/>
          <w:iCs/>
          <w:noProof/>
          <w:szCs w:val="24"/>
        </w:rPr>
        <w:t>Journal of Islamic Studies and Culture</w:t>
      </w:r>
      <w:r w:rsidRPr="00E23FD8">
        <w:rPr>
          <w:rFonts w:ascii="Georgia" w:hAnsi="Georgia" w:cs="Times New Roman"/>
          <w:noProof/>
          <w:szCs w:val="24"/>
        </w:rPr>
        <w:t xml:space="preserve">, </w:t>
      </w:r>
      <w:r w:rsidRPr="00E23FD8">
        <w:rPr>
          <w:rFonts w:ascii="Georgia" w:hAnsi="Georgia" w:cs="Times New Roman"/>
          <w:i/>
          <w:iCs/>
          <w:noProof/>
          <w:szCs w:val="24"/>
        </w:rPr>
        <w:t>4</w:t>
      </w:r>
      <w:r w:rsidRPr="00E23FD8">
        <w:rPr>
          <w:rFonts w:ascii="Georgia" w:hAnsi="Georgia" w:cs="Times New Roman"/>
          <w:noProof/>
          <w:szCs w:val="24"/>
        </w:rPr>
        <w:t>(2), 22–37. https://doi.org/10.15640/jisc.v4n2a3</w:t>
      </w:r>
    </w:p>
    <w:p w14:paraId="48BE6280"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Kurniawati, E. (2019). Analisis Prinsip-Prinsip Komunikasi Dalam Perspektif. </w:t>
      </w:r>
      <w:r w:rsidRPr="00E23FD8">
        <w:rPr>
          <w:rFonts w:ascii="Georgia" w:hAnsi="Georgia" w:cs="Times New Roman"/>
          <w:i/>
          <w:iCs/>
          <w:noProof/>
          <w:szCs w:val="24"/>
        </w:rPr>
        <w:t>Al-Munzir</w:t>
      </w:r>
      <w:r w:rsidRPr="00E23FD8">
        <w:rPr>
          <w:rFonts w:ascii="Georgia" w:hAnsi="Georgia" w:cs="Times New Roman"/>
          <w:noProof/>
          <w:szCs w:val="24"/>
        </w:rPr>
        <w:t xml:space="preserve">, </w:t>
      </w:r>
      <w:r w:rsidRPr="00E23FD8">
        <w:rPr>
          <w:rFonts w:ascii="Georgia" w:hAnsi="Georgia" w:cs="Times New Roman"/>
          <w:i/>
          <w:iCs/>
          <w:noProof/>
          <w:szCs w:val="24"/>
        </w:rPr>
        <w:t>12</w:t>
      </w:r>
      <w:r w:rsidRPr="00E23FD8">
        <w:rPr>
          <w:rFonts w:ascii="Georgia" w:hAnsi="Georgia" w:cs="Times New Roman"/>
          <w:noProof/>
          <w:szCs w:val="24"/>
        </w:rPr>
        <w:t>(2), 225–248.</w:t>
      </w:r>
    </w:p>
    <w:p w14:paraId="4AD592AE"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M. Zakyi Ibrahim. (2005). Models of Communication in the Qur ’ an</w:t>
      </w:r>
      <w:r w:rsidRPr="00E23FD8">
        <w:rPr>
          <w:rFonts w:ascii="Times New Roman" w:hAnsi="Times New Roman" w:cs="Times New Roman"/>
          <w:noProof/>
          <w:szCs w:val="24"/>
        </w:rPr>
        <w:t> </w:t>
      </w:r>
      <w:r w:rsidRPr="00E23FD8">
        <w:rPr>
          <w:rFonts w:ascii="Georgia" w:hAnsi="Georgia" w:cs="Times New Roman"/>
          <w:noProof/>
          <w:szCs w:val="24"/>
        </w:rPr>
        <w:t xml:space="preserve">: Divine – Human Interaction. </w:t>
      </w:r>
      <w:r w:rsidRPr="00E23FD8">
        <w:rPr>
          <w:rFonts w:ascii="Georgia" w:hAnsi="Georgia" w:cs="Times New Roman"/>
          <w:i/>
          <w:iCs/>
          <w:noProof/>
          <w:szCs w:val="24"/>
        </w:rPr>
        <w:t>The American Journal of Islamic Social Sciences</w:t>
      </w:r>
      <w:r w:rsidRPr="00E23FD8">
        <w:rPr>
          <w:rFonts w:ascii="Georgia" w:hAnsi="Georgia" w:cs="Times New Roman"/>
          <w:noProof/>
          <w:szCs w:val="24"/>
        </w:rPr>
        <w:t xml:space="preserve">, </w:t>
      </w:r>
      <w:r w:rsidRPr="00E23FD8">
        <w:rPr>
          <w:rFonts w:ascii="Georgia" w:hAnsi="Georgia" w:cs="Times New Roman"/>
          <w:i/>
          <w:iCs/>
          <w:noProof/>
          <w:szCs w:val="24"/>
        </w:rPr>
        <w:t>22</w:t>
      </w:r>
      <w:r w:rsidRPr="00E23FD8">
        <w:rPr>
          <w:rFonts w:ascii="Georgia" w:hAnsi="Georgia" w:cs="Times New Roman"/>
          <w:noProof/>
          <w:szCs w:val="24"/>
        </w:rPr>
        <w:t>, 70–95. http://i-epistemology.net/attachments/877_ajiss22-1-stripped - Ibrahim - Models of Communication in the Quran.pdf</w:t>
      </w:r>
    </w:p>
    <w:p w14:paraId="7E68F04E"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 xml:space="preserve">Muslimah. (2016). Etika komunikasi dalam perspektif Islam. </w:t>
      </w:r>
      <w:r w:rsidRPr="00E23FD8">
        <w:rPr>
          <w:rFonts w:ascii="Georgia" w:hAnsi="Georgia" w:cs="Times New Roman"/>
          <w:i/>
          <w:iCs/>
          <w:noProof/>
          <w:szCs w:val="24"/>
        </w:rPr>
        <w:t>Sosial Budaya</w:t>
      </w:r>
      <w:r w:rsidRPr="00E23FD8">
        <w:rPr>
          <w:rFonts w:ascii="Georgia" w:hAnsi="Georgia" w:cs="Times New Roman"/>
          <w:noProof/>
          <w:szCs w:val="24"/>
        </w:rPr>
        <w:t xml:space="preserve">, </w:t>
      </w:r>
      <w:r w:rsidRPr="00E23FD8">
        <w:rPr>
          <w:rFonts w:ascii="Georgia" w:hAnsi="Georgia" w:cs="Times New Roman"/>
          <w:i/>
          <w:iCs/>
          <w:noProof/>
          <w:szCs w:val="24"/>
        </w:rPr>
        <w:t>13</w:t>
      </w:r>
      <w:r w:rsidRPr="00E23FD8">
        <w:rPr>
          <w:rFonts w:ascii="Georgia" w:hAnsi="Georgia" w:cs="Times New Roman"/>
          <w:noProof/>
          <w:szCs w:val="24"/>
        </w:rPr>
        <w:t>(2, Desember 2016), 115–125.</w:t>
      </w:r>
    </w:p>
    <w:p w14:paraId="1AD7CB09" w14:textId="77777777" w:rsidR="00E23FD8" w:rsidRPr="00E23FD8" w:rsidRDefault="00E23FD8" w:rsidP="00E23FD8">
      <w:pPr>
        <w:autoSpaceDE w:val="0"/>
        <w:autoSpaceDN w:val="0"/>
        <w:adjustRightInd w:val="0"/>
        <w:spacing w:after="0" w:line="240" w:lineRule="auto"/>
        <w:ind w:left="480" w:hanging="480"/>
        <w:rPr>
          <w:rFonts w:ascii="Georgia" w:hAnsi="Georgia" w:cs="Times New Roman"/>
          <w:noProof/>
          <w:szCs w:val="24"/>
        </w:rPr>
      </w:pPr>
      <w:r w:rsidRPr="00E23FD8">
        <w:rPr>
          <w:rFonts w:ascii="Georgia" w:hAnsi="Georgia" w:cs="Times New Roman"/>
          <w:noProof/>
          <w:szCs w:val="24"/>
        </w:rPr>
        <w:t>S Afifi &amp; BA Suparno. (2015). Communication dimenstions within spirituality communication</w:t>
      </w:r>
      <w:r w:rsidRPr="00E23FD8">
        <w:rPr>
          <w:rFonts w:ascii="Times New Roman" w:hAnsi="Times New Roman" w:cs="Times New Roman"/>
          <w:noProof/>
          <w:szCs w:val="24"/>
        </w:rPr>
        <w:t> </w:t>
      </w:r>
      <w:r w:rsidRPr="00E23FD8">
        <w:rPr>
          <w:rFonts w:ascii="Georgia" w:hAnsi="Georgia" w:cs="Times New Roman"/>
          <w:noProof/>
          <w:szCs w:val="24"/>
        </w:rPr>
        <w:t xml:space="preserve">: the Qur’an Perspectives. </w:t>
      </w:r>
      <w:r w:rsidRPr="00E23FD8">
        <w:rPr>
          <w:rFonts w:ascii="Georgia" w:hAnsi="Georgia" w:cs="Times New Roman"/>
          <w:i/>
          <w:iCs/>
          <w:noProof/>
          <w:szCs w:val="24"/>
        </w:rPr>
        <w:t>Indonesian Journal of Communication Studies</w:t>
      </w:r>
      <w:r w:rsidRPr="00E23FD8">
        <w:rPr>
          <w:rFonts w:ascii="Georgia" w:hAnsi="Georgia" w:cs="Times New Roman"/>
          <w:noProof/>
          <w:szCs w:val="24"/>
        </w:rPr>
        <w:t xml:space="preserve">, </w:t>
      </w:r>
      <w:r w:rsidRPr="00E23FD8">
        <w:rPr>
          <w:rFonts w:ascii="Georgia" w:hAnsi="Georgia" w:cs="Times New Roman"/>
          <w:i/>
          <w:iCs/>
          <w:noProof/>
          <w:szCs w:val="24"/>
        </w:rPr>
        <w:t>08</w:t>
      </w:r>
      <w:r w:rsidRPr="00E23FD8">
        <w:rPr>
          <w:rFonts w:ascii="Georgia" w:hAnsi="Georgia" w:cs="Times New Roman"/>
          <w:noProof/>
          <w:szCs w:val="24"/>
        </w:rPr>
        <w:t>(2-Dec), 172–179.</w:t>
      </w:r>
    </w:p>
    <w:p w14:paraId="6394E4EB" w14:textId="77777777" w:rsidR="00E23FD8" w:rsidRPr="00E23FD8" w:rsidRDefault="00E23FD8" w:rsidP="00E23FD8">
      <w:pPr>
        <w:autoSpaceDE w:val="0"/>
        <w:autoSpaceDN w:val="0"/>
        <w:adjustRightInd w:val="0"/>
        <w:spacing w:after="0" w:line="240" w:lineRule="auto"/>
        <w:ind w:left="480" w:hanging="480"/>
        <w:rPr>
          <w:rFonts w:ascii="Georgia" w:hAnsi="Georgia"/>
          <w:noProof/>
        </w:rPr>
      </w:pPr>
      <w:r w:rsidRPr="00E23FD8">
        <w:rPr>
          <w:rFonts w:ascii="Georgia" w:hAnsi="Georgia" w:cs="Times New Roman"/>
          <w:noProof/>
          <w:szCs w:val="24"/>
        </w:rPr>
        <w:t>Yusoff, S. H. (2016). Western and Islamic communication model</w:t>
      </w:r>
      <w:r w:rsidRPr="00E23FD8">
        <w:rPr>
          <w:rFonts w:ascii="Times New Roman" w:hAnsi="Times New Roman" w:cs="Times New Roman"/>
          <w:noProof/>
          <w:szCs w:val="24"/>
        </w:rPr>
        <w:t> </w:t>
      </w:r>
      <w:r w:rsidRPr="00E23FD8">
        <w:rPr>
          <w:rFonts w:ascii="Georgia" w:hAnsi="Georgia" w:cs="Times New Roman"/>
          <w:noProof/>
          <w:szCs w:val="24"/>
        </w:rPr>
        <w:t xml:space="preserve">: a comparative analysis on a theory application. </w:t>
      </w:r>
      <w:r w:rsidRPr="00E23FD8">
        <w:rPr>
          <w:rFonts w:ascii="Georgia" w:hAnsi="Georgia" w:cs="Times New Roman"/>
          <w:i/>
          <w:iCs/>
          <w:noProof/>
          <w:szCs w:val="24"/>
        </w:rPr>
        <w:t>Al-Abqari</w:t>
      </w:r>
      <w:r w:rsidRPr="00E23FD8">
        <w:rPr>
          <w:rFonts w:ascii="Georgia" w:hAnsi="Georgia" w:cs="Times New Roman"/>
          <w:noProof/>
          <w:szCs w:val="24"/>
        </w:rPr>
        <w:t xml:space="preserve">, </w:t>
      </w:r>
      <w:r w:rsidRPr="00E23FD8">
        <w:rPr>
          <w:rFonts w:ascii="Georgia" w:hAnsi="Georgia" w:cs="Times New Roman"/>
          <w:i/>
          <w:iCs/>
          <w:noProof/>
          <w:szCs w:val="24"/>
        </w:rPr>
        <w:t>7 (MAY)</w:t>
      </w:r>
      <w:r w:rsidRPr="00E23FD8">
        <w:rPr>
          <w:rFonts w:ascii="Georgia" w:hAnsi="Georgia" w:cs="Times New Roman"/>
          <w:noProof/>
          <w:szCs w:val="24"/>
        </w:rPr>
        <w:t>, 7–20.</w:t>
      </w:r>
    </w:p>
    <w:p w14:paraId="4C31D9AA" w14:textId="113CB620" w:rsidR="00D57224" w:rsidRDefault="00A31F66" w:rsidP="00750CA1">
      <w:pPr>
        <w:spacing w:after="0"/>
        <w:jc w:val="both"/>
        <w:rPr>
          <w:rFonts w:ascii="Georgia" w:eastAsiaTheme="minorEastAsia" w:hAnsi="Georgia"/>
          <w:lang w:eastAsia="zh-CN"/>
        </w:rPr>
      </w:pPr>
      <w:r w:rsidRPr="00D23766">
        <w:rPr>
          <w:rFonts w:ascii="Georgia" w:hAnsi="Georgia"/>
          <w:b/>
        </w:rPr>
        <w:fldChar w:fldCharType="end"/>
      </w:r>
      <w:r w:rsidR="00D57224" w:rsidRPr="00D23766">
        <w:rPr>
          <w:rFonts w:ascii="Georgia" w:eastAsiaTheme="minorEastAsia" w:hAnsi="Georgia"/>
          <w:lang w:eastAsia="zh-CN"/>
        </w:rPr>
        <w:t xml:space="preserve"> </w:t>
      </w:r>
    </w:p>
    <w:p w14:paraId="6123AE08" w14:textId="5492EEA4" w:rsidR="00B076DA" w:rsidRPr="007D13D1" w:rsidRDefault="00B076DA" w:rsidP="00750CA1">
      <w:pPr>
        <w:spacing w:after="0"/>
        <w:jc w:val="both"/>
        <w:rPr>
          <w:rFonts w:ascii="Georgia" w:eastAsiaTheme="minorEastAsia" w:hAnsi="Georgia"/>
          <w:b/>
          <w:bCs/>
          <w:lang w:eastAsia="zh-CN"/>
        </w:rPr>
      </w:pPr>
      <w:r w:rsidRPr="00B076DA">
        <w:rPr>
          <w:rFonts w:ascii="Georgia" w:eastAsiaTheme="minorEastAsia" w:hAnsi="Georgia"/>
          <w:b/>
          <w:bCs/>
          <w:lang w:eastAsia="zh-CN"/>
        </w:rPr>
        <w:t>Inte</w:t>
      </w:r>
      <w:r w:rsidRPr="007D13D1">
        <w:rPr>
          <w:rFonts w:ascii="Georgia" w:eastAsiaTheme="minorEastAsia" w:hAnsi="Georgia"/>
          <w:b/>
          <w:bCs/>
          <w:lang w:eastAsia="zh-CN"/>
        </w:rPr>
        <w:t xml:space="preserve">rnet : </w:t>
      </w:r>
    </w:p>
    <w:p w14:paraId="7D1B01D1" w14:textId="77777777" w:rsidR="00B076DA" w:rsidRPr="007D13D1" w:rsidRDefault="00E23FD8" w:rsidP="00B076DA">
      <w:pPr>
        <w:spacing w:after="0"/>
        <w:jc w:val="both"/>
        <w:rPr>
          <w:rFonts w:ascii="Georgia" w:eastAsiaTheme="minorEastAsia" w:hAnsi="Georgia"/>
          <w:lang w:eastAsia="zh-CN"/>
        </w:rPr>
      </w:pPr>
      <w:hyperlink r:id="rId13" w:history="1">
        <w:r w:rsidR="00B076DA" w:rsidRPr="007D13D1">
          <w:rPr>
            <w:rStyle w:val="Hyperlink"/>
            <w:rFonts w:ascii="Georgia" w:eastAsiaTheme="minorEastAsia" w:hAnsi="Georgia"/>
            <w:color w:val="auto"/>
            <w:lang w:eastAsia="zh-CN"/>
          </w:rPr>
          <w:t>https://tafsirweb.com/37098-quran-surat-al-baqarah.html</w:t>
        </w:r>
      </w:hyperlink>
    </w:p>
    <w:p w14:paraId="116C8263" w14:textId="215D46E6" w:rsidR="00B076DA" w:rsidRPr="007D13D1" w:rsidRDefault="00E23FD8" w:rsidP="00750CA1">
      <w:pPr>
        <w:spacing w:after="0"/>
        <w:jc w:val="both"/>
        <w:rPr>
          <w:rFonts w:ascii="Georgia" w:eastAsiaTheme="minorEastAsia" w:hAnsi="Georgia"/>
          <w:lang w:eastAsia="zh-CN"/>
        </w:rPr>
      </w:pPr>
      <w:hyperlink r:id="rId14" w:history="1">
        <w:r w:rsidR="00B076DA" w:rsidRPr="007D13D1">
          <w:rPr>
            <w:rStyle w:val="Hyperlink"/>
            <w:rFonts w:ascii="Georgia" w:eastAsiaTheme="minorEastAsia" w:hAnsi="Georgia"/>
            <w:color w:val="auto"/>
            <w:lang w:eastAsia="zh-CN"/>
          </w:rPr>
          <w:t>https://tafsirweb.com/37121-quran-surat-an-nisa.html</w:t>
        </w:r>
      </w:hyperlink>
    </w:p>
    <w:p w14:paraId="7ADB2B75" w14:textId="070FE3AE" w:rsidR="00B076DA" w:rsidRPr="007D13D1" w:rsidRDefault="00E23FD8" w:rsidP="00750CA1">
      <w:pPr>
        <w:spacing w:after="0"/>
        <w:jc w:val="both"/>
        <w:rPr>
          <w:rFonts w:ascii="Georgia" w:eastAsiaTheme="minorEastAsia" w:hAnsi="Georgia"/>
          <w:lang w:eastAsia="zh-CN"/>
        </w:rPr>
      </w:pPr>
      <w:hyperlink r:id="rId15" w:history="1">
        <w:r w:rsidR="00B076DA" w:rsidRPr="007D13D1">
          <w:rPr>
            <w:rStyle w:val="Hyperlink"/>
            <w:rFonts w:ascii="Georgia" w:eastAsiaTheme="minorEastAsia" w:hAnsi="Georgia"/>
            <w:color w:val="auto"/>
            <w:lang w:eastAsia="zh-CN"/>
          </w:rPr>
          <w:t>https://tafsirweb.com/37131-quran-surat-al-isra.html</w:t>
        </w:r>
      </w:hyperlink>
    </w:p>
    <w:p w14:paraId="079E34D9" w14:textId="1BC62BD7" w:rsidR="00B076DA" w:rsidRPr="007D13D1" w:rsidRDefault="00E23FD8" w:rsidP="00750CA1">
      <w:pPr>
        <w:spacing w:after="0"/>
        <w:jc w:val="both"/>
        <w:rPr>
          <w:rFonts w:ascii="Georgia" w:eastAsiaTheme="minorEastAsia" w:hAnsi="Georgia"/>
          <w:lang w:eastAsia="zh-CN"/>
        </w:rPr>
      </w:pPr>
      <w:hyperlink r:id="rId16" w:history="1">
        <w:r w:rsidR="00B076DA" w:rsidRPr="007D13D1">
          <w:rPr>
            <w:rStyle w:val="Hyperlink"/>
            <w:rFonts w:ascii="Georgia" w:eastAsiaTheme="minorEastAsia" w:hAnsi="Georgia"/>
            <w:color w:val="auto"/>
            <w:lang w:eastAsia="zh-CN"/>
          </w:rPr>
          <w:t>https://tafsirweb.com/37137-quran-surat-thaha.html</w:t>
        </w:r>
      </w:hyperlink>
    </w:p>
    <w:p w14:paraId="5EA579FB" w14:textId="244A0C70" w:rsidR="00B076DA" w:rsidRPr="007D13D1" w:rsidRDefault="00E23FD8" w:rsidP="00750CA1">
      <w:pPr>
        <w:spacing w:after="0"/>
        <w:jc w:val="both"/>
        <w:rPr>
          <w:rFonts w:ascii="Georgia" w:eastAsiaTheme="minorEastAsia" w:hAnsi="Georgia"/>
          <w:lang w:eastAsia="zh-CN"/>
        </w:rPr>
      </w:pPr>
      <w:hyperlink r:id="rId17" w:history="1">
        <w:r w:rsidR="00B076DA" w:rsidRPr="007D13D1">
          <w:rPr>
            <w:rStyle w:val="Hyperlink"/>
            <w:rFonts w:ascii="Georgia" w:eastAsiaTheme="minorEastAsia" w:hAnsi="Georgia"/>
            <w:color w:val="auto"/>
            <w:lang w:eastAsia="zh-CN"/>
          </w:rPr>
          <w:t>https://tafsirweb.com/37165-quran-surat-al-ahzab.html</w:t>
        </w:r>
      </w:hyperlink>
    </w:p>
    <w:p w14:paraId="706F6BB1" w14:textId="140FEA14" w:rsidR="00B076DA" w:rsidRPr="007D13D1" w:rsidRDefault="00E23FD8" w:rsidP="00750CA1">
      <w:pPr>
        <w:spacing w:after="0"/>
        <w:jc w:val="both"/>
        <w:rPr>
          <w:rFonts w:ascii="Georgia" w:eastAsiaTheme="minorEastAsia" w:hAnsi="Georgia"/>
          <w:lang w:eastAsia="zh-CN"/>
        </w:rPr>
      </w:pPr>
      <w:hyperlink r:id="rId18" w:history="1">
        <w:r w:rsidR="00B076DA" w:rsidRPr="007D13D1">
          <w:rPr>
            <w:rStyle w:val="Hyperlink"/>
            <w:rFonts w:ascii="Georgia" w:eastAsiaTheme="minorEastAsia" w:hAnsi="Georgia"/>
            <w:color w:val="auto"/>
            <w:lang w:eastAsia="zh-CN"/>
          </w:rPr>
          <w:t>https://tafsirweb.com/37257-quran-surat-muhammad.html</w:t>
        </w:r>
      </w:hyperlink>
    </w:p>
    <w:p w14:paraId="4FFB0ABE" w14:textId="77777777" w:rsidR="00B076DA" w:rsidRDefault="00B076DA" w:rsidP="00750CA1">
      <w:pPr>
        <w:spacing w:after="0"/>
        <w:jc w:val="both"/>
        <w:rPr>
          <w:rFonts w:ascii="Georgia" w:eastAsiaTheme="minorEastAsia" w:hAnsi="Georgia"/>
          <w:lang w:eastAsia="zh-CN"/>
        </w:rPr>
      </w:pPr>
    </w:p>
    <w:p w14:paraId="07D0E41F" w14:textId="77777777" w:rsidR="00B076DA" w:rsidRDefault="00B076DA" w:rsidP="00750CA1">
      <w:pPr>
        <w:spacing w:after="0"/>
        <w:jc w:val="both"/>
        <w:rPr>
          <w:rFonts w:ascii="Georgia" w:eastAsiaTheme="minorEastAsia" w:hAnsi="Georgia"/>
          <w:lang w:eastAsia="zh-CN"/>
        </w:rPr>
      </w:pPr>
    </w:p>
    <w:p w14:paraId="42BCC778" w14:textId="77777777" w:rsidR="00B076DA" w:rsidRDefault="00B076DA" w:rsidP="00750CA1">
      <w:pPr>
        <w:spacing w:after="0"/>
        <w:jc w:val="both"/>
        <w:rPr>
          <w:rFonts w:ascii="Georgia" w:eastAsiaTheme="minorEastAsia" w:hAnsi="Georgia"/>
          <w:lang w:eastAsia="zh-CN"/>
        </w:rPr>
      </w:pPr>
    </w:p>
    <w:p w14:paraId="0F84500F" w14:textId="77777777" w:rsidR="00B076DA" w:rsidRPr="00D23766" w:rsidRDefault="00B076DA" w:rsidP="00750CA1">
      <w:pPr>
        <w:spacing w:after="0"/>
        <w:jc w:val="both"/>
        <w:rPr>
          <w:rFonts w:ascii="Georgia" w:eastAsiaTheme="minorEastAsia" w:hAnsi="Georgia"/>
          <w:lang w:eastAsia="zh-CN"/>
        </w:rPr>
      </w:pPr>
    </w:p>
    <w:sectPr w:rsidR="00B076DA" w:rsidRPr="00D23766">
      <w:type w:val="continuous"/>
      <w:pgSz w:w="11907" w:h="16840"/>
      <w:pgMar w:top="1440" w:right="1440" w:bottom="1440" w:left="1440" w:header="0" w:footer="720" w:gutter="0"/>
      <w:cols w:num="2" w:space="720" w:equalWidth="0">
        <w:col w:w="4153" w:space="720"/>
        <w:col w:w="415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154CA" w14:textId="77777777" w:rsidR="00AA31B2" w:rsidRDefault="00AA31B2">
      <w:pPr>
        <w:spacing w:after="0" w:line="240" w:lineRule="auto"/>
      </w:pPr>
      <w:r>
        <w:separator/>
      </w:r>
    </w:p>
  </w:endnote>
  <w:endnote w:type="continuationSeparator" w:id="0">
    <w:p w14:paraId="1A32F4BF" w14:textId="77777777" w:rsidR="00AA31B2" w:rsidRDefault="00AA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559D0" w14:textId="77777777" w:rsidR="00E23FD8" w:rsidRDefault="00E23FD8">
    <w:pPr>
      <w:pBdr>
        <w:top w:val="nil"/>
        <w:left w:val="nil"/>
        <w:bottom w:val="nil"/>
        <w:right w:val="nil"/>
        <w:between w:val="nil"/>
      </w:pBdr>
      <w:spacing w:after="0"/>
      <w:rPr>
        <w:rFonts w:ascii="Georgia" w:eastAsia="Georgia" w:hAnsi="Georgia" w:cs="Georgia"/>
        <w:i/>
        <w:sz w:val="20"/>
        <w:szCs w:val="20"/>
      </w:rPr>
    </w:pPr>
  </w:p>
  <w:tbl>
    <w:tblPr>
      <w:tblStyle w:val="a0"/>
      <w:tblW w:w="9243" w:type="dxa"/>
      <w:tblBorders>
        <w:top w:val="single" w:sz="4" w:space="0" w:color="000000"/>
      </w:tblBorders>
      <w:tblLayout w:type="fixed"/>
      <w:tblLook w:val="0400" w:firstRow="0" w:lastRow="0" w:firstColumn="0" w:lastColumn="0" w:noHBand="0" w:noVBand="1"/>
    </w:tblPr>
    <w:tblGrid>
      <w:gridCol w:w="8613"/>
      <w:gridCol w:w="630"/>
    </w:tblGrid>
    <w:tr w:rsidR="00E23FD8" w14:paraId="070C1ADD" w14:textId="77777777">
      <w:trPr>
        <w:trHeight w:val="360"/>
      </w:trPr>
      <w:tc>
        <w:tcPr>
          <w:tcW w:w="8613" w:type="dxa"/>
        </w:tcPr>
        <w:p w14:paraId="019363EC" w14:textId="77777777" w:rsidR="00E23FD8" w:rsidRDefault="00E23FD8">
          <w:pPr>
            <w:pBdr>
              <w:top w:val="nil"/>
              <w:left w:val="nil"/>
              <w:bottom w:val="nil"/>
              <w:right w:val="nil"/>
              <w:between w:val="nil"/>
            </w:pBdr>
            <w:tabs>
              <w:tab w:val="center" w:pos="4680"/>
              <w:tab w:val="right" w:pos="9360"/>
            </w:tabs>
            <w:spacing w:after="720" w:line="240" w:lineRule="auto"/>
            <w:jc w:val="right"/>
            <w:rPr>
              <w:color w:val="000000"/>
            </w:rPr>
          </w:pPr>
        </w:p>
      </w:tc>
      <w:tc>
        <w:tcPr>
          <w:tcW w:w="630" w:type="dxa"/>
          <w:shd w:val="clear" w:color="auto" w:fill="000000"/>
        </w:tcPr>
        <w:p w14:paraId="0E6D02AB" w14:textId="77777777" w:rsidR="00E23FD8" w:rsidRDefault="00E23FD8">
          <w:pPr>
            <w:pBdr>
              <w:top w:val="nil"/>
              <w:left w:val="nil"/>
              <w:bottom w:val="nil"/>
              <w:right w:val="nil"/>
              <w:between w:val="nil"/>
            </w:pBdr>
            <w:tabs>
              <w:tab w:val="center" w:pos="4680"/>
              <w:tab w:val="right" w:pos="9360"/>
            </w:tabs>
            <w:spacing w:after="720" w:line="240" w:lineRule="auto"/>
            <w:jc w:val="right"/>
            <w:rPr>
              <w:color w:val="FFFFFF"/>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tc>
    </w:tr>
  </w:tbl>
  <w:p w14:paraId="766F4CDD" w14:textId="77777777" w:rsidR="00E23FD8" w:rsidRDefault="00E23FD8">
    <w:pPr>
      <w:pBdr>
        <w:top w:val="nil"/>
        <w:left w:val="nil"/>
        <w:bottom w:val="nil"/>
        <w:right w:val="nil"/>
        <w:between w:val="nil"/>
      </w:pBdr>
      <w:tabs>
        <w:tab w:val="center" w:pos="4680"/>
        <w:tab w:val="right" w:pos="9360"/>
      </w:tabs>
      <w:spacing w:after="72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8951D" w14:textId="77777777" w:rsidR="00E23FD8" w:rsidRDefault="00E23FD8">
    <w:pPr>
      <w:pBdr>
        <w:top w:val="nil"/>
        <w:left w:val="nil"/>
        <w:bottom w:val="nil"/>
        <w:right w:val="nil"/>
        <w:between w:val="nil"/>
      </w:pBdr>
      <w:spacing w:after="0"/>
      <w:rPr>
        <w:rFonts w:ascii="Georgia" w:eastAsia="Georgia" w:hAnsi="Georgia" w:cs="Georgia"/>
        <w:color w:val="000000"/>
        <w:sz w:val="20"/>
        <w:szCs w:val="20"/>
      </w:rPr>
    </w:pPr>
  </w:p>
  <w:tbl>
    <w:tblPr>
      <w:tblStyle w:val="a1"/>
      <w:tblW w:w="9243" w:type="dxa"/>
      <w:tblBorders>
        <w:top w:val="single" w:sz="4" w:space="0" w:color="000000"/>
      </w:tblBorders>
      <w:tblLayout w:type="fixed"/>
      <w:tblLook w:val="0400" w:firstRow="0" w:lastRow="0" w:firstColumn="0" w:lastColumn="0" w:noHBand="0" w:noVBand="1"/>
    </w:tblPr>
    <w:tblGrid>
      <w:gridCol w:w="8472"/>
      <w:gridCol w:w="771"/>
    </w:tblGrid>
    <w:tr w:rsidR="00E23FD8" w14:paraId="120E60E2" w14:textId="77777777">
      <w:trPr>
        <w:trHeight w:val="360"/>
      </w:trPr>
      <w:tc>
        <w:tcPr>
          <w:tcW w:w="8472" w:type="dxa"/>
        </w:tcPr>
        <w:p w14:paraId="556D5FF6" w14:textId="77777777" w:rsidR="00E23FD8" w:rsidRDefault="00E23FD8">
          <w:pPr>
            <w:pBdr>
              <w:top w:val="nil"/>
              <w:left w:val="nil"/>
              <w:bottom w:val="nil"/>
              <w:right w:val="nil"/>
              <w:between w:val="nil"/>
            </w:pBdr>
            <w:tabs>
              <w:tab w:val="center" w:pos="4680"/>
              <w:tab w:val="right" w:pos="9360"/>
            </w:tabs>
            <w:spacing w:after="720" w:line="240" w:lineRule="auto"/>
            <w:jc w:val="right"/>
            <w:rPr>
              <w:color w:val="000000"/>
            </w:rPr>
          </w:pPr>
        </w:p>
      </w:tc>
      <w:tc>
        <w:tcPr>
          <w:tcW w:w="771" w:type="dxa"/>
          <w:shd w:val="clear" w:color="auto" w:fill="000000"/>
        </w:tcPr>
        <w:p w14:paraId="600745D2" w14:textId="77777777" w:rsidR="00E23FD8" w:rsidRDefault="00E23FD8">
          <w:pPr>
            <w:pBdr>
              <w:top w:val="nil"/>
              <w:left w:val="nil"/>
              <w:bottom w:val="nil"/>
              <w:right w:val="nil"/>
              <w:between w:val="nil"/>
            </w:pBdr>
            <w:tabs>
              <w:tab w:val="center" w:pos="4680"/>
              <w:tab w:val="right" w:pos="9360"/>
            </w:tabs>
            <w:spacing w:after="720" w:line="240" w:lineRule="auto"/>
            <w:jc w:val="right"/>
            <w:rPr>
              <w:color w:val="FFFFFF"/>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tc>
    </w:tr>
  </w:tbl>
  <w:p w14:paraId="4CA77E8A" w14:textId="77777777" w:rsidR="00E23FD8" w:rsidRDefault="00E23FD8">
    <w:pPr>
      <w:pBdr>
        <w:top w:val="nil"/>
        <w:left w:val="nil"/>
        <w:bottom w:val="nil"/>
        <w:right w:val="nil"/>
        <w:between w:val="nil"/>
      </w:pBdr>
      <w:tabs>
        <w:tab w:val="center" w:pos="4680"/>
        <w:tab w:val="right" w:pos="9360"/>
      </w:tabs>
      <w:spacing w:after="72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7EADD" w14:textId="77777777" w:rsidR="00AA31B2" w:rsidRDefault="00AA31B2">
      <w:pPr>
        <w:spacing w:after="0" w:line="240" w:lineRule="auto"/>
      </w:pPr>
      <w:r>
        <w:separator/>
      </w:r>
    </w:p>
  </w:footnote>
  <w:footnote w:type="continuationSeparator" w:id="0">
    <w:p w14:paraId="40DC4B08" w14:textId="77777777" w:rsidR="00AA31B2" w:rsidRDefault="00AA3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7F1AE" w14:textId="047DDE6B" w:rsidR="00E23FD8" w:rsidRDefault="00E23FD8" w:rsidP="00366E3F">
    <w:pPr>
      <w:spacing w:before="720" w:after="0" w:line="240" w:lineRule="auto"/>
      <w:jc w:val="right"/>
      <w:rPr>
        <w:rFonts w:ascii="Georgia" w:eastAsia="Georgia" w:hAnsi="Georgia" w:cs="Georgia"/>
        <w:i/>
        <w:sz w:val="20"/>
        <w:szCs w:val="20"/>
      </w:rPr>
    </w:pPr>
    <w:r>
      <w:rPr>
        <w:rFonts w:ascii="Georgia" w:eastAsia="Georgia" w:hAnsi="Georgia" w:cs="Georgia"/>
        <w:i/>
        <w:sz w:val="20"/>
        <w:szCs w:val="20"/>
      </w:rPr>
      <w:t xml:space="preserve">Subhan Afifi </w:t>
    </w:r>
    <w:r>
      <w:rPr>
        <w:rFonts w:ascii="Georgia" w:eastAsia="Georgia" w:hAnsi="Georgia" w:cs="Georgia"/>
        <w:sz w:val="20"/>
        <w:szCs w:val="20"/>
      </w:rPr>
      <w:t xml:space="preserve">,  </w:t>
    </w:r>
    <w:proofErr w:type="spellStart"/>
    <w:r>
      <w:rPr>
        <w:rFonts w:ascii="Georgia" w:eastAsia="Georgia" w:hAnsi="Georgia" w:cs="Georgia"/>
        <w:sz w:val="20"/>
        <w:szCs w:val="20"/>
      </w:rPr>
      <w:t>Ragam</w:t>
    </w:r>
    <w:proofErr w:type="spellEnd"/>
    <w:r>
      <w:rPr>
        <w:rFonts w:ascii="Georgia" w:eastAsia="Georgia" w:hAnsi="Georgia" w:cs="Georgia"/>
        <w:sz w:val="20"/>
        <w:szCs w:val="20"/>
      </w:rPr>
      <w:t xml:space="preserve"> </w:t>
    </w:r>
    <w:proofErr w:type="spellStart"/>
    <w:r>
      <w:rPr>
        <w:rFonts w:ascii="Georgia" w:eastAsia="Georgia" w:hAnsi="Georgia" w:cs="Georgia"/>
        <w:sz w:val="20"/>
        <w:szCs w:val="20"/>
      </w:rPr>
      <w:t>Komunikasi</w:t>
    </w:r>
    <w:proofErr w:type="spellEnd"/>
    <w:r>
      <w:rPr>
        <w:rFonts w:ascii="Georgia" w:eastAsia="Georgia" w:hAnsi="Georgia" w:cs="Georgia"/>
        <w:sz w:val="20"/>
        <w:szCs w:val="20"/>
      </w:rPr>
      <w:t xml:space="preserve"> Verbal </w:t>
    </w:r>
    <w:proofErr w:type="spellStart"/>
    <w:r>
      <w:rPr>
        <w:rFonts w:ascii="Georgia" w:eastAsia="Georgia" w:hAnsi="Georgia" w:cs="Georgia"/>
        <w:sz w:val="20"/>
        <w:szCs w:val="20"/>
      </w:rPr>
      <w:t>dalam</w:t>
    </w:r>
    <w:proofErr w:type="spellEnd"/>
    <w:r>
      <w:rPr>
        <w:rFonts w:ascii="Georgia" w:eastAsia="Georgia" w:hAnsi="Georgia" w:cs="Georgia"/>
        <w:sz w:val="20"/>
        <w:szCs w:val="20"/>
      </w:rPr>
      <w:t xml:space="preserve"> Al-Qur’an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FF9BC" w14:textId="77777777" w:rsidR="00E23FD8" w:rsidRDefault="00E23FD8">
    <w:pPr>
      <w:pBdr>
        <w:top w:val="nil"/>
        <w:left w:val="nil"/>
        <w:bottom w:val="nil"/>
        <w:right w:val="nil"/>
        <w:between w:val="nil"/>
      </w:pBdr>
      <w:tabs>
        <w:tab w:val="center" w:pos="4680"/>
        <w:tab w:val="right" w:pos="9360"/>
      </w:tabs>
      <w:spacing w:before="720" w:after="0" w:line="240" w:lineRule="auto"/>
      <w:jc w:val="right"/>
      <w:rPr>
        <w:rFonts w:ascii="Georgia" w:eastAsia="Georgia" w:hAnsi="Georgia" w:cs="Georgia"/>
        <w:color w:val="000000"/>
        <w:sz w:val="20"/>
        <w:szCs w:val="20"/>
      </w:rPr>
    </w:pPr>
    <w:proofErr w:type="spellStart"/>
    <w:r>
      <w:rPr>
        <w:rFonts w:ascii="Georgia" w:eastAsia="Georgia" w:hAnsi="Georgia" w:cs="Georgia"/>
        <w:color w:val="000000"/>
        <w:sz w:val="20"/>
        <w:szCs w:val="20"/>
      </w:rPr>
      <w:t>Jurnal</w:t>
    </w:r>
    <w:proofErr w:type="spellEnd"/>
    <w:r>
      <w:rPr>
        <w:rFonts w:ascii="Georgia" w:eastAsia="Georgia" w:hAnsi="Georgia" w:cs="Georgia"/>
        <w:color w:val="000000"/>
        <w:sz w:val="20"/>
        <w:szCs w:val="20"/>
      </w:rPr>
      <w:t xml:space="preserve"> </w:t>
    </w:r>
    <w:proofErr w:type="spellStart"/>
    <w:r>
      <w:rPr>
        <w:rFonts w:ascii="Georgia" w:eastAsia="Georgia" w:hAnsi="Georgia" w:cs="Georgia"/>
        <w:color w:val="000000"/>
        <w:sz w:val="20"/>
        <w:szCs w:val="20"/>
      </w:rPr>
      <w:t>Komunikasi</w:t>
    </w:r>
    <w:proofErr w:type="spellEnd"/>
  </w:p>
  <w:p w14:paraId="61BC66FA" w14:textId="77777777" w:rsidR="00E23FD8" w:rsidRDefault="00E23FD8">
    <w:pPr>
      <w:pBdr>
        <w:top w:val="nil"/>
        <w:left w:val="nil"/>
        <w:bottom w:val="nil"/>
        <w:right w:val="nil"/>
        <w:between w:val="nil"/>
      </w:pBdr>
      <w:tabs>
        <w:tab w:val="center" w:pos="4680"/>
        <w:tab w:val="right" w:pos="9360"/>
      </w:tabs>
      <w:spacing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P-ISSN 1907-848X</w:t>
    </w:r>
  </w:p>
  <w:p w14:paraId="13C7822E" w14:textId="77777777" w:rsidR="00E23FD8" w:rsidRDefault="00E23FD8">
    <w:pPr>
      <w:pBdr>
        <w:top w:val="nil"/>
        <w:left w:val="nil"/>
        <w:bottom w:val="nil"/>
        <w:right w:val="nil"/>
        <w:between w:val="nil"/>
      </w:pBdr>
      <w:tabs>
        <w:tab w:val="center" w:pos="4680"/>
        <w:tab w:val="right" w:pos="9360"/>
      </w:tabs>
      <w:spacing w:after="0" w:line="240" w:lineRule="auto"/>
      <w:jc w:val="right"/>
      <w:rPr>
        <w:rFonts w:ascii="Georgia" w:eastAsia="Georgia" w:hAnsi="Georgia" w:cs="Georgia"/>
        <w:color w:val="000000"/>
        <w:sz w:val="20"/>
        <w:szCs w:val="20"/>
      </w:rPr>
    </w:pPr>
    <w:r>
      <w:rPr>
        <w:rFonts w:ascii="Georgia" w:eastAsia="Georgia" w:hAnsi="Georgia" w:cs="Georgia"/>
        <w:color w:val="000000"/>
        <w:sz w:val="20"/>
        <w:szCs w:val="20"/>
      </w:rPr>
      <w:t>E-ISSN 2548-7647</w:t>
    </w:r>
  </w:p>
  <w:p w14:paraId="67D9CDC4" w14:textId="77777777" w:rsidR="00E23FD8" w:rsidRDefault="00E23FD8">
    <w:pPr>
      <w:pBdr>
        <w:top w:val="nil"/>
        <w:left w:val="nil"/>
        <w:bottom w:val="nil"/>
        <w:right w:val="nil"/>
        <w:between w:val="nil"/>
      </w:pBdr>
      <w:tabs>
        <w:tab w:val="center" w:pos="4680"/>
        <w:tab w:val="right" w:pos="9360"/>
      </w:tabs>
      <w:spacing w:after="0" w:line="240" w:lineRule="auto"/>
      <w:jc w:val="right"/>
      <w:rPr>
        <w:rFonts w:ascii="Georgia" w:eastAsia="Georgia" w:hAnsi="Georgia" w:cs="Georgia"/>
        <w:sz w:val="20"/>
        <w:szCs w:val="20"/>
      </w:rPr>
    </w:pPr>
    <w:r>
      <w:rPr>
        <w:rFonts w:ascii="Georgia" w:eastAsia="Georgia" w:hAnsi="Georgia" w:cs="Georgia"/>
        <w:color w:val="000000"/>
        <w:sz w:val="20"/>
        <w:szCs w:val="20"/>
      </w:rPr>
      <w:t>Volume 1</w:t>
    </w:r>
    <w:r>
      <w:rPr>
        <w:rFonts w:ascii="Georgia" w:eastAsia="Georgia" w:hAnsi="Georgia" w:cs="Georgia"/>
        <w:sz w:val="20"/>
        <w:szCs w:val="20"/>
      </w:rPr>
      <w:t>5</w:t>
    </w:r>
    <w:r>
      <w:rPr>
        <w:rFonts w:ascii="Georgia" w:eastAsia="Georgia" w:hAnsi="Georgia" w:cs="Georgia"/>
        <w:color w:val="000000"/>
        <w:sz w:val="20"/>
        <w:szCs w:val="20"/>
      </w:rPr>
      <w:t xml:space="preserve">, </w:t>
    </w:r>
    <w:proofErr w:type="spellStart"/>
    <w:r>
      <w:rPr>
        <w:rFonts w:ascii="Georgia" w:eastAsia="Georgia" w:hAnsi="Georgia" w:cs="Georgia"/>
        <w:color w:val="000000"/>
        <w:sz w:val="20"/>
        <w:szCs w:val="20"/>
      </w:rPr>
      <w:t>Nomor</w:t>
    </w:r>
    <w:proofErr w:type="spellEnd"/>
    <w:r>
      <w:rPr>
        <w:rFonts w:ascii="Georgia" w:eastAsia="Georgia" w:hAnsi="Georgia" w:cs="Georgia"/>
        <w:color w:val="000000"/>
        <w:sz w:val="20"/>
        <w:szCs w:val="20"/>
      </w:rPr>
      <w:t xml:space="preserve"> </w:t>
    </w:r>
    <w:r>
      <w:rPr>
        <w:rFonts w:ascii="Georgia" w:eastAsia="Georgia" w:hAnsi="Georgia" w:cs="Georgia"/>
        <w:sz w:val="20"/>
        <w:szCs w:val="20"/>
      </w:rPr>
      <w:t>1</w:t>
    </w:r>
    <w:r>
      <w:rPr>
        <w:rFonts w:ascii="Georgia" w:eastAsia="Georgia" w:hAnsi="Georgia" w:cs="Georgia"/>
        <w:color w:val="000000"/>
        <w:sz w:val="20"/>
        <w:szCs w:val="20"/>
      </w:rPr>
      <w:t>, April 20</w:t>
    </w:r>
    <w:r>
      <w:rPr>
        <w:rFonts w:ascii="Georgia" w:eastAsia="Georgia" w:hAnsi="Georgia" w:cs="Georgia"/>
        <w:sz w:val="20"/>
        <w:szCs w:val="20"/>
      </w:rPr>
      <w:t>21</w:t>
    </w:r>
  </w:p>
  <w:p w14:paraId="29B7B4BE" w14:textId="77777777" w:rsidR="00E23FD8" w:rsidRDefault="00E23FD8">
    <w:pPr>
      <w:pBdr>
        <w:top w:val="nil"/>
        <w:left w:val="nil"/>
        <w:bottom w:val="nil"/>
        <w:right w:val="nil"/>
        <w:between w:val="nil"/>
      </w:pBdr>
      <w:tabs>
        <w:tab w:val="center" w:pos="4680"/>
        <w:tab w:val="right" w:pos="9360"/>
      </w:tabs>
      <w:spacing w:after="0" w:line="240" w:lineRule="auto"/>
      <w:jc w:val="right"/>
      <w:rPr>
        <w:rFonts w:ascii="Georgia" w:eastAsia="Georgia" w:hAnsi="Georgia" w:cs="Georgia"/>
        <w:sz w:val="20"/>
        <w:szCs w:val="20"/>
      </w:rPr>
    </w:pPr>
    <w:r>
      <w:rPr>
        <w:rFonts w:ascii="Georgia" w:eastAsia="Georgia" w:hAnsi="Georgia" w:cs="Georgia"/>
        <w:sz w:val="20"/>
        <w:szCs w:val="20"/>
      </w:rPr>
      <w:t xml:space="preserve">DOI: </w:t>
    </w:r>
  </w:p>
  <w:p w14:paraId="079D9D04" w14:textId="77777777" w:rsidR="00E23FD8" w:rsidRDefault="00E23FD8">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F4964"/>
    <w:multiLevelType w:val="hybridMultilevel"/>
    <w:tmpl w:val="7D7CA1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2AF70D1"/>
    <w:multiLevelType w:val="hybridMultilevel"/>
    <w:tmpl w:val="AB7C2C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A8"/>
    <w:rsid w:val="00027AC1"/>
    <w:rsid w:val="00055234"/>
    <w:rsid w:val="00056F5C"/>
    <w:rsid w:val="00060277"/>
    <w:rsid w:val="000836B1"/>
    <w:rsid w:val="000A09AE"/>
    <w:rsid w:val="000B440A"/>
    <w:rsid w:val="000C3358"/>
    <w:rsid w:val="000D7335"/>
    <w:rsid w:val="000D749A"/>
    <w:rsid w:val="00123744"/>
    <w:rsid w:val="00126FB0"/>
    <w:rsid w:val="00145444"/>
    <w:rsid w:val="00175BF6"/>
    <w:rsid w:val="001771B2"/>
    <w:rsid w:val="00184EDA"/>
    <w:rsid w:val="001C1249"/>
    <w:rsid w:val="001C72BD"/>
    <w:rsid w:val="001D7EA4"/>
    <w:rsid w:val="001E060C"/>
    <w:rsid w:val="001F0B10"/>
    <w:rsid w:val="001F0F8E"/>
    <w:rsid w:val="0022410B"/>
    <w:rsid w:val="00225360"/>
    <w:rsid w:val="0022706A"/>
    <w:rsid w:val="00276C0F"/>
    <w:rsid w:val="00283F78"/>
    <w:rsid w:val="002D064D"/>
    <w:rsid w:val="002E4A91"/>
    <w:rsid w:val="002E5727"/>
    <w:rsid w:val="002F32EE"/>
    <w:rsid w:val="002F578B"/>
    <w:rsid w:val="00321F38"/>
    <w:rsid w:val="003315A8"/>
    <w:rsid w:val="003317D6"/>
    <w:rsid w:val="0033183C"/>
    <w:rsid w:val="0033694F"/>
    <w:rsid w:val="003662C2"/>
    <w:rsid w:val="00366E3F"/>
    <w:rsid w:val="003670D4"/>
    <w:rsid w:val="00385E3A"/>
    <w:rsid w:val="00387E9F"/>
    <w:rsid w:val="003A1FCF"/>
    <w:rsid w:val="003A6246"/>
    <w:rsid w:val="003A6D1D"/>
    <w:rsid w:val="003A719D"/>
    <w:rsid w:val="003B3DB9"/>
    <w:rsid w:val="003B44E1"/>
    <w:rsid w:val="003D1CBD"/>
    <w:rsid w:val="003D41A5"/>
    <w:rsid w:val="003F283B"/>
    <w:rsid w:val="003F3208"/>
    <w:rsid w:val="00415CBE"/>
    <w:rsid w:val="00425465"/>
    <w:rsid w:val="0043707E"/>
    <w:rsid w:val="0044256A"/>
    <w:rsid w:val="00470574"/>
    <w:rsid w:val="0048170B"/>
    <w:rsid w:val="00486402"/>
    <w:rsid w:val="004B6EB2"/>
    <w:rsid w:val="004B7344"/>
    <w:rsid w:val="004D05DA"/>
    <w:rsid w:val="004D578F"/>
    <w:rsid w:val="004E17A7"/>
    <w:rsid w:val="004E3DFA"/>
    <w:rsid w:val="004F0D57"/>
    <w:rsid w:val="004F7FE2"/>
    <w:rsid w:val="0050064A"/>
    <w:rsid w:val="005123F1"/>
    <w:rsid w:val="005241E7"/>
    <w:rsid w:val="00543C4A"/>
    <w:rsid w:val="00544533"/>
    <w:rsid w:val="005534DA"/>
    <w:rsid w:val="00567C76"/>
    <w:rsid w:val="0058424A"/>
    <w:rsid w:val="0059003B"/>
    <w:rsid w:val="005A3E59"/>
    <w:rsid w:val="005B34A5"/>
    <w:rsid w:val="005D3C95"/>
    <w:rsid w:val="005E0FDD"/>
    <w:rsid w:val="00600431"/>
    <w:rsid w:val="006078A1"/>
    <w:rsid w:val="00627D3C"/>
    <w:rsid w:val="006469B9"/>
    <w:rsid w:val="006672DE"/>
    <w:rsid w:val="00670F3A"/>
    <w:rsid w:val="00696948"/>
    <w:rsid w:val="006C40A0"/>
    <w:rsid w:val="006C63D1"/>
    <w:rsid w:val="00711CF5"/>
    <w:rsid w:val="00712E75"/>
    <w:rsid w:val="00716A63"/>
    <w:rsid w:val="00750CA1"/>
    <w:rsid w:val="007513C0"/>
    <w:rsid w:val="0076573E"/>
    <w:rsid w:val="00767C6D"/>
    <w:rsid w:val="007825AB"/>
    <w:rsid w:val="00783237"/>
    <w:rsid w:val="00783427"/>
    <w:rsid w:val="00790C71"/>
    <w:rsid w:val="007A5816"/>
    <w:rsid w:val="007A63F1"/>
    <w:rsid w:val="007C16B9"/>
    <w:rsid w:val="007C4A3F"/>
    <w:rsid w:val="007D13D1"/>
    <w:rsid w:val="007F0382"/>
    <w:rsid w:val="00830537"/>
    <w:rsid w:val="00832CD1"/>
    <w:rsid w:val="00844E0C"/>
    <w:rsid w:val="0085510F"/>
    <w:rsid w:val="008700EF"/>
    <w:rsid w:val="00877387"/>
    <w:rsid w:val="00880082"/>
    <w:rsid w:val="0089228B"/>
    <w:rsid w:val="00894321"/>
    <w:rsid w:val="008B755C"/>
    <w:rsid w:val="009168C0"/>
    <w:rsid w:val="00921293"/>
    <w:rsid w:val="0093340F"/>
    <w:rsid w:val="0094710A"/>
    <w:rsid w:val="0095658D"/>
    <w:rsid w:val="009675DF"/>
    <w:rsid w:val="0097391C"/>
    <w:rsid w:val="00993AA2"/>
    <w:rsid w:val="009A1D56"/>
    <w:rsid w:val="009C23B7"/>
    <w:rsid w:val="00A00904"/>
    <w:rsid w:val="00A31F66"/>
    <w:rsid w:val="00A351A8"/>
    <w:rsid w:val="00A511A7"/>
    <w:rsid w:val="00A54CFE"/>
    <w:rsid w:val="00A6166C"/>
    <w:rsid w:val="00A7067A"/>
    <w:rsid w:val="00A7257A"/>
    <w:rsid w:val="00A8037E"/>
    <w:rsid w:val="00A955FA"/>
    <w:rsid w:val="00AA1DE1"/>
    <w:rsid w:val="00AA31B2"/>
    <w:rsid w:val="00AA572B"/>
    <w:rsid w:val="00AC0AC1"/>
    <w:rsid w:val="00AE78B1"/>
    <w:rsid w:val="00AF4435"/>
    <w:rsid w:val="00AF4D96"/>
    <w:rsid w:val="00B076DA"/>
    <w:rsid w:val="00B12138"/>
    <w:rsid w:val="00B76783"/>
    <w:rsid w:val="00B90FBE"/>
    <w:rsid w:val="00B963BE"/>
    <w:rsid w:val="00BA442D"/>
    <w:rsid w:val="00BB2145"/>
    <w:rsid w:val="00BB297B"/>
    <w:rsid w:val="00BB4DE1"/>
    <w:rsid w:val="00BC3160"/>
    <w:rsid w:val="00BD5C84"/>
    <w:rsid w:val="00BF42D6"/>
    <w:rsid w:val="00BF707D"/>
    <w:rsid w:val="00BF766C"/>
    <w:rsid w:val="00C1189A"/>
    <w:rsid w:val="00C20A84"/>
    <w:rsid w:val="00C23298"/>
    <w:rsid w:val="00C309DE"/>
    <w:rsid w:val="00C41047"/>
    <w:rsid w:val="00C43BED"/>
    <w:rsid w:val="00C565CF"/>
    <w:rsid w:val="00CA2E4E"/>
    <w:rsid w:val="00CD178C"/>
    <w:rsid w:val="00CD5D10"/>
    <w:rsid w:val="00CF6893"/>
    <w:rsid w:val="00D2234A"/>
    <w:rsid w:val="00D23766"/>
    <w:rsid w:val="00D50D86"/>
    <w:rsid w:val="00D57224"/>
    <w:rsid w:val="00D656BA"/>
    <w:rsid w:val="00D67519"/>
    <w:rsid w:val="00D72273"/>
    <w:rsid w:val="00D76581"/>
    <w:rsid w:val="00D833C4"/>
    <w:rsid w:val="00DA6FC1"/>
    <w:rsid w:val="00DB0BFF"/>
    <w:rsid w:val="00DB30EB"/>
    <w:rsid w:val="00DD657C"/>
    <w:rsid w:val="00DE084E"/>
    <w:rsid w:val="00DE58CB"/>
    <w:rsid w:val="00DF3866"/>
    <w:rsid w:val="00E07EEB"/>
    <w:rsid w:val="00E15F48"/>
    <w:rsid w:val="00E22FC3"/>
    <w:rsid w:val="00E23FD8"/>
    <w:rsid w:val="00E350B6"/>
    <w:rsid w:val="00E55520"/>
    <w:rsid w:val="00E56692"/>
    <w:rsid w:val="00E66E65"/>
    <w:rsid w:val="00E71C0C"/>
    <w:rsid w:val="00E83A91"/>
    <w:rsid w:val="00EC3927"/>
    <w:rsid w:val="00EC430B"/>
    <w:rsid w:val="00EC6687"/>
    <w:rsid w:val="00ED028E"/>
    <w:rsid w:val="00ED6359"/>
    <w:rsid w:val="00ED682D"/>
    <w:rsid w:val="00EF244E"/>
    <w:rsid w:val="00F03548"/>
    <w:rsid w:val="00F26FB6"/>
    <w:rsid w:val="00F419DB"/>
    <w:rsid w:val="00F56CD2"/>
    <w:rsid w:val="00F65E9A"/>
    <w:rsid w:val="00F71324"/>
    <w:rsid w:val="00F91406"/>
    <w:rsid w:val="00FC0DE7"/>
    <w:rsid w:val="00FC245F"/>
    <w:rsid w:val="00FD70DD"/>
    <w:rsid w:val="00FE42AE"/>
    <w:rsid w:val="00FF1F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C1F5C"/>
  <w15:docId w15:val="{9496CF35-ADFE-427E-A706-580F85BC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00904"/>
    <w:rPr>
      <w:color w:val="0000FF" w:themeColor="hyperlink"/>
      <w:u w:val="single"/>
    </w:rPr>
  </w:style>
  <w:style w:type="character" w:styleId="UnresolvedMention">
    <w:name w:val="Unresolved Mention"/>
    <w:basedOn w:val="DefaultParagraphFont"/>
    <w:uiPriority w:val="99"/>
    <w:semiHidden/>
    <w:unhideWhenUsed/>
    <w:rsid w:val="00A00904"/>
    <w:rPr>
      <w:color w:val="605E5C"/>
      <w:shd w:val="clear" w:color="auto" w:fill="E1DFDD"/>
    </w:rPr>
  </w:style>
  <w:style w:type="paragraph" w:styleId="ListParagraph">
    <w:name w:val="List Paragraph"/>
    <w:basedOn w:val="Normal"/>
    <w:uiPriority w:val="34"/>
    <w:qFormat/>
    <w:rsid w:val="0085510F"/>
    <w:pPr>
      <w:widowControl/>
      <w:spacing w:after="0" w:line="240" w:lineRule="auto"/>
      <w:ind w:left="720"/>
      <w:contextualSpacing/>
    </w:pPr>
    <w:rPr>
      <w:rFonts w:ascii="Times New Roman" w:eastAsia="Times New Roman" w:hAnsi="Times New Roman" w:cs="Times New Roman"/>
      <w:sz w:val="24"/>
      <w:szCs w:val="24"/>
      <w:lang w:val="en-ID"/>
    </w:rPr>
  </w:style>
  <w:style w:type="paragraph" w:styleId="NormalWeb">
    <w:name w:val="Normal (Web)"/>
    <w:basedOn w:val="Normal"/>
    <w:uiPriority w:val="99"/>
    <w:semiHidden/>
    <w:unhideWhenUsed/>
    <w:rsid w:val="003D1CBD"/>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rsid w:val="00CA2E4E"/>
    <w:pPr>
      <w:widowControl/>
      <w:spacing w:after="0" w:line="240" w:lineRule="auto"/>
    </w:pPr>
    <w:rPr>
      <w:rFonts w:asciiTheme="minorHAnsi" w:eastAsiaTheme="minorHAnsi" w:hAnsiTheme="minorHAnsi" w:cstheme="minorBid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E3F"/>
  </w:style>
  <w:style w:type="paragraph" w:styleId="Footer">
    <w:name w:val="footer"/>
    <w:basedOn w:val="Normal"/>
    <w:link w:val="FooterChar"/>
    <w:uiPriority w:val="99"/>
    <w:unhideWhenUsed/>
    <w:rsid w:val="00366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0181">
      <w:bodyDiv w:val="1"/>
      <w:marLeft w:val="0"/>
      <w:marRight w:val="0"/>
      <w:marTop w:val="0"/>
      <w:marBottom w:val="0"/>
      <w:divBdr>
        <w:top w:val="none" w:sz="0" w:space="0" w:color="auto"/>
        <w:left w:val="none" w:sz="0" w:space="0" w:color="auto"/>
        <w:bottom w:val="none" w:sz="0" w:space="0" w:color="auto"/>
        <w:right w:val="none" w:sz="0" w:space="0" w:color="auto"/>
      </w:divBdr>
    </w:div>
    <w:div w:id="295378324">
      <w:bodyDiv w:val="1"/>
      <w:marLeft w:val="0"/>
      <w:marRight w:val="0"/>
      <w:marTop w:val="0"/>
      <w:marBottom w:val="0"/>
      <w:divBdr>
        <w:top w:val="none" w:sz="0" w:space="0" w:color="auto"/>
        <w:left w:val="none" w:sz="0" w:space="0" w:color="auto"/>
        <w:bottom w:val="none" w:sz="0" w:space="0" w:color="auto"/>
        <w:right w:val="none" w:sz="0" w:space="0" w:color="auto"/>
      </w:divBdr>
    </w:div>
    <w:div w:id="306057373">
      <w:bodyDiv w:val="1"/>
      <w:marLeft w:val="0"/>
      <w:marRight w:val="0"/>
      <w:marTop w:val="0"/>
      <w:marBottom w:val="0"/>
      <w:divBdr>
        <w:top w:val="none" w:sz="0" w:space="0" w:color="auto"/>
        <w:left w:val="none" w:sz="0" w:space="0" w:color="auto"/>
        <w:bottom w:val="none" w:sz="0" w:space="0" w:color="auto"/>
        <w:right w:val="none" w:sz="0" w:space="0" w:color="auto"/>
      </w:divBdr>
    </w:div>
    <w:div w:id="313023814">
      <w:bodyDiv w:val="1"/>
      <w:marLeft w:val="0"/>
      <w:marRight w:val="0"/>
      <w:marTop w:val="0"/>
      <w:marBottom w:val="0"/>
      <w:divBdr>
        <w:top w:val="none" w:sz="0" w:space="0" w:color="auto"/>
        <w:left w:val="none" w:sz="0" w:space="0" w:color="auto"/>
        <w:bottom w:val="none" w:sz="0" w:space="0" w:color="auto"/>
        <w:right w:val="none" w:sz="0" w:space="0" w:color="auto"/>
      </w:divBdr>
      <w:divsChild>
        <w:div w:id="1951163249">
          <w:marLeft w:val="0"/>
          <w:marRight w:val="0"/>
          <w:marTop w:val="0"/>
          <w:marBottom w:val="0"/>
          <w:divBdr>
            <w:top w:val="none" w:sz="0" w:space="0" w:color="auto"/>
            <w:left w:val="none" w:sz="0" w:space="0" w:color="auto"/>
            <w:bottom w:val="none" w:sz="0" w:space="0" w:color="auto"/>
            <w:right w:val="none" w:sz="0" w:space="0" w:color="auto"/>
          </w:divBdr>
        </w:div>
      </w:divsChild>
    </w:div>
    <w:div w:id="316540160">
      <w:bodyDiv w:val="1"/>
      <w:marLeft w:val="0"/>
      <w:marRight w:val="0"/>
      <w:marTop w:val="0"/>
      <w:marBottom w:val="0"/>
      <w:divBdr>
        <w:top w:val="none" w:sz="0" w:space="0" w:color="auto"/>
        <w:left w:val="none" w:sz="0" w:space="0" w:color="auto"/>
        <w:bottom w:val="none" w:sz="0" w:space="0" w:color="auto"/>
        <w:right w:val="none" w:sz="0" w:space="0" w:color="auto"/>
      </w:divBdr>
    </w:div>
    <w:div w:id="345862159">
      <w:bodyDiv w:val="1"/>
      <w:marLeft w:val="0"/>
      <w:marRight w:val="0"/>
      <w:marTop w:val="0"/>
      <w:marBottom w:val="0"/>
      <w:divBdr>
        <w:top w:val="none" w:sz="0" w:space="0" w:color="auto"/>
        <w:left w:val="none" w:sz="0" w:space="0" w:color="auto"/>
        <w:bottom w:val="none" w:sz="0" w:space="0" w:color="auto"/>
        <w:right w:val="none" w:sz="0" w:space="0" w:color="auto"/>
      </w:divBdr>
    </w:div>
    <w:div w:id="412510318">
      <w:bodyDiv w:val="1"/>
      <w:marLeft w:val="0"/>
      <w:marRight w:val="0"/>
      <w:marTop w:val="0"/>
      <w:marBottom w:val="0"/>
      <w:divBdr>
        <w:top w:val="none" w:sz="0" w:space="0" w:color="auto"/>
        <w:left w:val="none" w:sz="0" w:space="0" w:color="auto"/>
        <w:bottom w:val="none" w:sz="0" w:space="0" w:color="auto"/>
        <w:right w:val="none" w:sz="0" w:space="0" w:color="auto"/>
      </w:divBdr>
      <w:divsChild>
        <w:div w:id="1944608188">
          <w:marLeft w:val="0"/>
          <w:marRight w:val="0"/>
          <w:marTop w:val="0"/>
          <w:marBottom w:val="0"/>
          <w:divBdr>
            <w:top w:val="none" w:sz="0" w:space="0" w:color="auto"/>
            <w:left w:val="none" w:sz="0" w:space="0" w:color="auto"/>
            <w:bottom w:val="none" w:sz="0" w:space="0" w:color="auto"/>
            <w:right w:val="none" w:sz="0" w:space="0" w:color="auto"/>
          </w:divBdr>
        </w:div>
      </w:divsChild>
    </w:div>
    <w:div w:id="527527755">
      <w:bodyDiv w:val="1"/>
      <w:marLeft w:val="0"/>
      <w:marRight w:val="0"/>
      <w:marTop w:val="0"/>
      <w:marBottom w:val="0"/>
      <w:divBdr>
        <w:top w:val="none" w:sz="0" w:space="0" w:color="auto"/>
        <w:left w:val="none" w:sz="0" w:space="0" w:color="auto"/>
        <w:bottom w:val="none" w:sz="0" w:space="0" w:color="auto"/>
        <w:right w:val="none" w:sz="0" w:space="0" w:color="auto"/>
      </w:divBdr>
    </w:div>
    <w:div w:id="563103723">
      <w:bodyDiv w:val="1"/>
      <w:marLeft w:val="0"/>
      <w:marRight w:val="0"/>
      <w:marTop w:val="0"/>
      <w:marBottom w:val="0"/>
      <w:divBdr>
        <w:top w:val="none" w:sz="0" w:space="0" w:color="auto"/>
        <w:left w:val="none" w:sz="0" w:space="0" w:color="auto"/>
        <w:bottom w:val="none" w:sz="0" w:space="0" w:color="auto"/>
        <w:right w:val="none" w:sz="0" w:space="0" w:color="auto"/>
      </w:divBdr>
    </w:div>
    <w:div w:id="564536351">
      <w:bodyDiv w:val="1"/>
      <w:marLeft w:val="0"/>
      <w:marRight w:val="0"/>
      <w:marTop w:val="0"/>
      <w:marBottom w:val="0"/>
      <w:divBdr>
        <w:top w:val="none" w:sz="0" w:space="0" w:color="auto"/>
        <w:left w:val="none" w:sz="0" w:space="0" w:color="auto"/>
        <w:bottom w:val="none" w:sz="0" w:space="0" w:color="auto"/>
        <w:right w:val="none" w:sz="0" w:space="0" w:color="auto"/>
      </w:divBdr>
      <w:divsChild>
        <w:div w:id="314534246">
          <w:marLeft w:val="0"/>
          <w:marRight w:val="0"/>
          <w:marTop w:val="0"/>
          <w:marBottom w:val="0"/>
          <w:divBdr>
            <w:top w:val="none" w:sz="0" w:space="0" w:color="auto"/>
            <w:left w:val="none" w:sz="0" w:space="0" w:color="auto"/>
            <w:bottom w:val="none" w:sz="0" w:space="0" w:color="auto"/>
            <w:right w:val="none" w:sz="0" w:space="0" w:color="auto"/>
          </w:divBdr>
        </w:div>
      </w:divsChild>
    </w:div>
    <w:div w:id="611865911">
      <w:bodyDiv w:val="1"/>
      <w:marLeft w:val="0"/>
      <w:marRight w:val="0"/>
      <w:marTop w:val="0"/>
      <w:marBottom w:val="0"/>
      <w:divBdr>
        <w:top w:val="none" w:sz="0" w:space="0" w:color="auto"/>
        <w:left w:val="none" w:sz="0" w:space="0" w:color="auto"/>
        <w:bottom w:val="none" w:sz="0" w:space="0" w:color="auto"/>
        <w:right w:val="none" w:sz="0" w:space="0" w:color="auto"/>
      </w:divBdr>
    </w:div>
    <w:div w:id="753940404">
      <w:bodyDiv w:val="1"/>
      <w:marLeft w:val="0"/>
      <w:marRight w:val="0"/>
      <w:marTop w:val="0"/>
      <w:marBottom w:val="0"/>
      <w:divBdr>
        <w:top w:val="none" w:sz="0" w:space="0" w:color="auto"/>
        <w:left w:val="none" w:sz="0" w:space="0" w:color="auto"/>
        <w:bottom w:val="none" w:sz="0" w:space="0" w:color="auto"/>
        <w:right w:val="none" w:sz="0" w:space="0" w:color="auto"/>
      </w:divBdr>
      <w:divsChild>
        <w:div w:id="1873956494">
          <w:marLeft w:val="0"/>
          <w:marRight w:val="0"/>
          <w:marTop w:val="0"/>
          <w:marBottom w:val="0"/>
          <w:divBdr>
            <w:top w:val="none" w:sz="0" w:space="0" w:color="auto"/>
            <w:left w:val="none" w:sz="0" w:space="0" w:color="auto"/>
            <w:bottom w:val="none" w:sz="0" w:space="0" w:color="auto"/>
            <w:right w:val="none" w:sz="0" w:space="0" w:color="auto"/>
          </w:divBdr>
        </w:div>
      </w:divsChild>
    </w:div>
    <w:div w:id="863905052">
      <w:bodyDiv w:val="1"/>
      <w:marLeft w:val="0"/>
      <w:marRight w:val="0"/>
      <w:marTop w:val="0"/>
      <w:marBottom w:val="0"/>
      <w:divBdr>
        <w:top w:val="none" w:sz="0" w:space="0" w:color="auto"/>
        <w:left w:val="none" w:sz="0" w:space="0" w:color="auto"/>
        <w:bottom w:val="none" w:sz="0" w:space="0" w:color="auto"/>
        <w:right w:val="none" w:sz="0" w:space="0" w:color="auto"/>
      </w:divBdr>
    </w:div>
    <w:div w:id="883176341">
      <w:bodyDiv w:val="1"/>
      <w:marLeft w:val="0"/>
      <w:marRight w:val="0"/>
      <w:marTop w:val="0"/>
      <w:marBottom w:val="0"/>
      <w:divBdr>
        <w:top w:val="none" w:sz="0" w:space="0" w:color="auto"/>
        <w:left w:val="none" w:sz="0" w:space="0" w:color="auto"/>
        <w:bottom w:val="none" w:sz="0" w:space="0" w:color="auto"/>
        <w:right w:val="none" w:sz="0" w:space="0" w:color="auto"/>
      </w:divBdr>
      <w:divsChild>
        <w:div w:id="325977226">
          <w:marLeft w:val="0"/>
          <w:marRight w:val="0"/>
          <w:marTop w:val="0"/>
          <w:marBottom w:val="0"/>
          <w:divBdr>
            <w:top w:val="none" w:sz="0" w:space="0" w:color="auto"/>
            <w:left w:val="none" w:sz="0" w:space="0" w:color="auto"/>
            <w:bottom w:val="none" w:sz="0" w:space="0" w:color="auto"/>
            <w:right w:val="none" w:sz="0" w:space="0" w:color="auto"/>
          </w:divBdr>
        </w:div>
      </w:divsChild>
    </w:div>
    <w:div w:id="935333287">
      <w:bodyDiv w:val="1"/>
      <w:marLeft w:val="0"/>
      <w:marRight w:val="0"/>
      <w:marTop w:val="0"/>
      <w:marBottom w:val="0"/>
      <w:divBdr>
        <w:top w:val="none" w:sz="0" w:space="0" w:color="auto"/>
        <w:left w:val="none" w:sz="0" w:space="0" w:color="auto"/>
        <w:bottom w:val="none" w:sz="0" w:space="0" w:color="auto"/>
        <w:right w:val="none" w:sz="0" w:space="0" w:color="auto"/>
      </w:divBdr>
    </w:div>
    <w:div w:id="1088843100">
      <w:bodyDiv w:val="1"/>
      <w:marLeft w:val="0"/>
      <w:marRight w:val="0"/>
      <w:marTop w:val="0"/>
      <w:marBottom w:val="0"/>
      <w:divBdr>
        <w:top w:val="none" w:sz="0" w:space="0" w:color="auto"/>
        <w:left w:val="none" w:sz="0" w:space="0" w:color="auto"/>
        <w:bottom w:val="none" w:sz="0" w:space="0" w:color="auto"/>
        <w:right w:val="none" w:sz="0" w:space="0" w:color="auto"/>
      </w:divBdr>
    </w:div>
    <w:div w:id="1140417827">
      <w:bodyDiv w:val="1"/>
      <w:marLeft w:val="0"/>
      <w:marRight w:val="0"/>
      <w:marTop w:val="0"/>
      <w:marBottom w:val="0"/>
      <w:divBdr>
        <w:top w:val="none" w:sz="0" w:space="0" w:color="auto"/>
        <w:left w:val="none" w:sz="0" w:space="0" w:color="auto"/>
        <w:bottom w:val="none" w:sz="0" w:space="0" w:color="auto"/>
        <w:right w:val="none" w:sz="0" w:space="0" w:color="auto"/>
      </w:divBdr>
    </w:div>
    <w:div w:id="1188836474">
      <w:bodyDiv w:val="1"/>
      <w:marLeft w:val="0"/>
      <w:marRight w:val="0"/>
      <w:marTop w:val="0"/>
      <w:marBottom w:val="0"/>
      <w:divBdr>
        <w:top w:val="none" w:sz="0" w:space="0" w:color="auto"/>
        <w:left w:val="none" w:sz="0" w:space="0" w:color="auto"/>
        <w:bottom w:val="none" w:sz="0" w:space="0" w:color="auto"/>
        <w:right w:val="none" w:sz="0" w:space="0" w:color="auto"/>
      </w:divBdr>
      <w:divsChild>
        <w:div w:id="1324621821">
          <w:marLeft w:val="0"/>
          <w:marRight w:val="0"/>
          <w:marTop w:val="0"/>
          <w:marBottom w:val="0"/>
          <w:divBdr>
            <w:top w:val="none" w:sz="0" w:space="0" w:color="auto"/>
            <w:left w:val="none" w:sz="0" w:space="0" w:color="auto"/>
            <w:bottom w:val="none" w:sz="0" w:space="0" w:color="auto"/>
            <w:right w:val="none" w:sz="0" w:space="0" w:color="auto"/>
          </w:divBdr>
        </w:div>
      </w:divsChild>
    </w:div>
    <w:div w:id="1232278438">
      <w:bodyDiv w:val="1"/>
      <w:marLeft w:val="0"/>
      <w:marRight w:val="0"/>
      <w:marTop w:val="0"/>
      <w:marBottom w:val="0"/>
      <w:divBdr>
        <w:top w:val="none" w:sz="0" w:space="0" w:color="auto"/>
        <w:left w:val="none" w:sz="0" w:space="0" w:color="auto"/>
        <w:bottom w:val="none" w:sz="0" w:space="0" w:color="auto"/>
        <w:right w:val="none" w:sz="0" w:space="0" w:color="auto"/>
      </w:divBdr>
    </w:div>
    <w:div w:id="1281763245">
      <w:bodyDiv w:val="1"/>
      <w:marLeft w:val="0"/>
      <w:marRight w:val="0"/>
      <w:marTop w:val="0"/>
      <w:marBottom w:val="0"/>
      <w:divBdr>
        <w:top w:val="none" w:sz="0" w:space="0" w:color="auto"/>
        <w:left w:val="none" w:sz="0" w:space="0" w:color="auto"/>
        <w:bottom w:val="none" w:sz="0" w:space="0" w:color="auto"/>
        <w:right w:val="none" w:sz="0" w:space="0" w:color="auto"/>
      </w:divBdr>
    </w:div>
    <w:div w:id="1386179251">
      <w:bodyDiv w:val="1"/>
      <w:marLeft w:val="0"/>
      <w:marRight w:val="0"/>
      <w:marTop w:val="0"/>
      <w:marBottom w:val="0"/>
      <w:divBdr>
        <w:top w:val="none" w:sz="0" w:space="0" w:color="auto"/>
        <w:left w:val="none" w:sz="0" w:space="0" w:color="auto"/>
        <w:bottom w:val="none" w:sz="0" w:space="0" w:color="auto"/>
        <w:right w:val="none" w:sz="0" w:space="0" w:color="auto"/>
      </w:divBdr>
    </w:div>
    <w:div w:id="1421945124">
      <w:bodyDiv w:val="1"/>
      <w:marLeft w:val="0"/>
      <w:marRight w:val="0"/>
      <w:marTop w:val="0"/>
      <w:marBottom w:val="0"/>
      <w:divBdr>
        <w:top w:val="none" w:sz="0" w:space="0" w:color="auto"/>
        <w:left w:val="none" w:sz="0" w:space="0" w:color="auto"/>
        <w:bottom w:val="none" w:sz="0" w:space="0" w:color="auto"/>
        <w:right w:val="none" w:sz="0" w:space="0" w:color="auto"/>
      </w:divBdr>
      <w:divsChild>
        <w:div w:id="1220163847">
          <w:marLeft w:val="0"/>
          <w:marRight w:val="0"/>
          <w:marTop w:val="0"/>
          <w:marBottom w:val="0"/>
          <w:divBdr>
            <w:top w:val="none" w:sz="0" w:space="0" w:color="auto"/>
            <w:left w:val="none" w:sz="0" w:space="0" w:color="auto"/>
            <w:bottom w:val="none" w:sz="0" w:space="0" w:color="auto"/>
            <w:right w:val="none" w:sz="0" w:space="0" w:color="auto"/>
          </w:divBdr>
        </w:div>
      </w:divsChild>
    </w:div>
    <w:div w:id="1468235619">
      <w:bodyDiv w:val="1"/>
      <w:marLeft w:val="0"/>
      <w:marRight w:val="0"/>
      <w:marTop w:val="0"/>
      <w:marBottom w:val="0"/>
      <w:divBdr>
        <w:top w:val="none" w:sz="0" w:space="0" w:color="auto"/>
        <w:left w:val="none" w:sz="0" w:space="0" w:color="auto"/>
        <w:bottom w:val="none" w:sz="0" w:space="0" w:color="auto"/>
        <w:right w:val="none" w:sz="0" w:space="0" w:color="auto"/>
      </w:divBdr>
      <w:divsChild>
        <w:div w:id="1876381684">
          <w:marLeft w:val="0"/>
          <w:marRight w:val="0"/>
          <w:marTop w:val="0"/>
          <w:marBottom w:val="0"/>
          <w:divBdr>
            <w:top w:val="none" w:sz="0" w:space="0" w:color="auto"/>
            <w:left w:val="none" w:sz="0" w:space="0" w:color="auto"/>
            <w:bottom w:val="none" w:sz="0" w:space="0" w:color="auto"/>
            <w:right w:val="none" w:sz="0" w:space="0" w:color="auto"/>
          </w:divBdr>
        </w:div>
      </w:divsChild>
    </w:div>
    <w:div w:id="1529174482">
      <w:bodyDiv w:val="1"/>
      <w:marLeft w:val="0"/>
      <w:marRight w:val="0"/>
      <w:marTop w:val="0"/>
      <w:marBottom w:val="0"/>
      <w:divBdr>
        <w:top w:val="none" w:sz="0" w:space="0" w:color="auto"/>
        <w:left w:val="none" w:sz="0" w:space="0" w:color="auto"/>
        <w:bottom w:val="none" w:sz="0" w:space="0" w:color="auto"/>
        <w:right w:val="none" w:sz="0" w:space="0" w:color="auto"/>
      </w:divBdr>
    </w:div>
    <w:div w:id="1713534009">
      <w:bodyDiv w:val="1"/>
      <w:marLeft w:val="0"/>
      <w:marRight w:val="0"/>
      <w:marTop w:val="0"/>
      <w:marBottom w:val="0"/>
      <w:divBdr>
        <w:top w:val="none" w:sz="0" w:space="0" w:color="auto"/>
        <w:left w:val="none" w:sz="0" w:space="0" w:color="auto"/>
        <w:bottom w:val="none" w:sz="0" w:space="0" w:color="auto"/>
        <w:right w:val="none" w:sz="0" w:space="0" w:color="auto"/>
      </w:divBdr>
      <w:divsChild>
        <w:div w:id="841818534">
          <w:marLeft w:val="0"/>
          <w:marRight w:val="0"/>
          <w:marTop w:val="0"/>
          <w:marBottom w:val="0"/>
          <w:divBdr>
            <w:top w:val="none" w:sz="0" w:space="0" w:color="auto"/>
            <w:left w:val="none" w:sz="0" w:space="0" w:color="auto"/>
            <w:bottom w:val="none" w:sz="0" w:space="0" w:color="auto"/>
            <w:right w:val="none" w:sz="0" w:space="0" w:color="auto"/>
          </w:divBdr>
        </w:div>
      </w:divsChild>
    </w:div>
    <w:div w:id="1722702815">
      <w:bodyDiv w:val="1"/>
      <w:marLeft w:val="0"/>
      <w:marRight w:val="0"/>
      <w:marTop w:val="0"/>
      <w:marBottom w:val="0"/>
      <w:divBdr>
        <w:top w:val="none" w:sz="0" w:space="0" w:color="auto"/>
        <w:left w:val="none" w:sz="0" w:space="0" w:color="auto"/>
        <w:bottom w:val="none" w:sz="0" w:space="0" w:color="auto"/>
        <w:right w:val="none" w:sz="0" w:space="0" w:color="auto"/>
      </w:divBdr>
    </w:div>
    <w:div w:id="1726873639">
      <w:bodyDiv w:val="1"/>
      <w:marLeft w:val="0"/>
      <w:marRight w:val="0"/>
      <w:marTop w:val="0"/>
      <w:marBottom w:val="0"/>
      <w:divBdr>
        <w:top w:val="none" w:sz="0" w:space="0" w:color="auto"/>
        <w:left w:val="none" w:sz="0" w:space="0" w:color="auto"/>
        <w:bottom w:val="none" w:sz="0" w:space="0" w:color="auto"/>
        <w:right w:val="none" w:sz="0" w:space="0" w:color="auto"/>
      </w:divBdr>
    </w:div>
    <w:div w:id="1759445596">
      <w:bodyDiv w:val="1"/>
      <w:marLeft w:val="0"/>
      <w:marRight w:val="0"/>
      <w:marTop w:val="0"/>
      <w:marBottom w:val="0"/>
      <w:divBdr>
        <w:top w:val="none" w:sz="0" w:space="0" w:color="auto"/>
        <w:left w:val="none" w:sz="0" w:space="0" w:color="auto"/>
        <w:bottom w:val="none" w:sz="0" w:space="0" w:color="auto"/>
        <w:right w:val="none" w:sz="0" w:space="0" w:color="auto"/>
      </w:divBdr>
    </w:div>
    <w:div w:id="1779829639">
      <w:bodyDiv w:val="1"/>
      <w:marLeft w:val="0"/>
      <w:marRight w:val="0"/>
      <w:marTop w:val="0"/>
      <w:marBottom w:val="0"/>
      <w:divBdr>
        <w:top w:val="none" w:sz="0" w:space="0" w:color="auto"/>
        <w:left w:val="none" w:sz="0" w:space="0" w:color="auto"/>
        <w:bottom w:val="none" w:sz="0" w:space="0" w:color="auto"/>
        <w:right w:val="none" w:sz="0" w:space="0" w:color="auto"/>
      </w:divBdr>
    </w:div>
    <w:div w:id="1901860631">
      <w:bodyDiv w:val="1"/>
      <w:marLeft w:val="0"/>
      <w:marRight w:val="0"/>
      <w:marTop w:val="0"/>
      <w:marBottom w:val="0"/>
      <w:divBdr>
        <w:top w:val="none" w:sz="0" w:space="0" w:color="auto"/>
        <w:left w:val="none" w:sz="0" w:space="0" w:color="auto"/>
        <w:bottom w:val="none" w:sz="0" w:space="0" w:color="auto"/>
        <w:right w:val="none" w:sz="0" w:space="0" w:color="auto"/>
      </w:divBdr>
      <w:divsChild>
        <w:div w:id="1439372032">
          <w:marLeft w:val="0"/>
          <w:marRight w:val="0"/>
          <w:marTop w:val="0"/>
          <w:marBottom w:val="0"/>
          <w:divBdr>
            <w:top w:val="none" w:sz="0" w:space="0" w:color="auto"/>
            <w:left w:val="none" w:sz="0" w:space="0" w:color="auto"/>
            <w:bottom w:val="none" w:sz="0" w:space="0" w:color="auto"/>
            <w:right w:val="none" w:sz="0" w:space="0" w:color="auto"/>
          </w:divBdr>
        </w:div>
      </w:divsChild>
    </w:div>
    <w:div w:id="1912033244">
      <w:bodyDiv w:val="1"/>
      <w:marLeft w:val="0"/>
      <w:marRight w:val="0"/>
      <w:marTop w:val="0"/>
      <w:marBottom w:val="0"/>
      <w:divBdr>
        <w:top w:val="none" w:sz="0" w:space="0" w:color="auto"/>
        <w:left w:val="none" w:sz="0" w:space="0" w:color="auto"/>
        <w:bottom w:val="none" w:sz="0" w:space="0" w:color="auto"/>
        <w:right w:val="none" w:sz="0" w:space="0" w:color="auto"/>
      </w:divBdr>
    </w:div>
    <w:div w:id="1929774171">
      <w:bodyDiv w:val="1"/>
      <w:marLeft w:val="0"/>
      <w:marRight w:val="0"/>
      <w:marTop w:val="0"/>
      <w:marBottom w:val="0"/>
      <w:divBdr>
        <w:top w:val="none" w:sz="0" w:space="0" w:color="auto"/>
        <w:left w:val="none" w:sz="0" w:space="0" w:color="auto"/>
        <w:bottom w:val="none" w:sz="0" w:space="0" w:color="auto"/>
        <w:right w:val="none" w:sz="0" w:space="0" w:color="auto"/>
      </w:divBdr>
      <w:divsChild>
        <w:div w:id="991981102">
          <w:marLeft w:val="0"/>
          <w:marRight w:val="0"/>
          <w:marTop w:val="0"/>
          <w:marBottom w:val="0"/>
          <w:divBdr>
            <w:top w:val="none" w:sz="0" w:space="0" w:color="auto"/>
            <w:left w:val="none" w:sz="0" w:space="0" w:color="auto"/>
            <w:bottom w:val="none" w:sz="0" w:space="0" w:color="auto"/>
            <w:right w:val="none" w:sz="0" w:space="0" w:color="auto"/>
          </w:divBdr>
        </w:div>
      </w:divsChild>
    </w:div>
    <w:div w:id="2062820796">
      <w:bodyDiv w:val="1"/>
      <w:marLeft w:val="0"/>
      <w:marRight w:val="0"/>
      <w:marTop w:val="0"/>
      <w:marBottom w:val="0"/>
      <w:divBdr>
        <w:top w:val="none" w:sz="0" w:space="0" w:color="auto"/>
        <w:left w:val="none" w:sz="0" w:space="0" w:color="auto"/>
        <w:bottom w:val="none" w:sz="0" w:space="0" w:color="auto"/>
        <w:right w:val="none" w:sz="0" w:space="0" w:color="auto"/>
      </w:divBdr>
    </w:div>
    <w:div w:id="2118327189">
      <w:bodyDiv w:val="1"/>
      <w:marLeft w:val="0"/>
      <w:marRight w:val="0"/>
      <w:marTop w:val="0"/>
      <w:marBottom w:val="0"/>
      <w:divBdr>
        <w:top w:val="none" w:sz="0" w:space="0" w:color="auto"/>
        <w:left w:val="none" w:sz="0" w:space="0" w:color="auto"/>
        <w:bottom w:val="none" w:sz="0" w:space="0" w:color="auto"/>
        <w:right w:val="none" w:sz="0" w:space="0" w:color="auto"/>
      </w:divBdr>
    </w:div>
    <w:div w:id="2127308247">
      <w:bodyDiv w:val="1"/>
      <w:marLeft w:val="0"/>
      <w:marRight w:val="0"/>
      <w:marTop w:val="0"/>
      <w:marBottom w:val="0"/>
      <w:divBdr>
        <w:top w:val="none" w:sz="0" w:space="0" w:color="auto"/>
        <w:left w:val="none" w:sz="0" w:space="0" w:color="auto"/>
        <w:bottom w:val="none" w:sz="0" w:space="0" w:color="auto"/>
        <w:right w:val="none" w:sz="0" w:space="0" w:color="auto"/>
      </w:divBdr>
      <w:divsChild>
        <w:div w:id="16255050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bhan.afifi@uii.ac.id" TargetMode="External"/><Relationship Id="rId13" Type="http://schemas.openxmlformats.org/officeDocument/2006/relationships/hyperlink" Target="https://tafsirweb.com/37098-quran-surat-al-baqarah.html" TargetMode="External"/><Relationship Id="rId18" Type="http://schemas.openxmlformats.org/officeDocument/2006/relationships/hyperlink" Target="https://tafsirweb.com/37257-quran-surat-muhamma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afsirweb.com/37165-quran-surat-al-ahzab.html" TargetMode="External"/><Relationship Id="rId2" Type="http://schemas.openxmlformats.org/officeDocument/2006/relationships/numbering" Target="numbering.xml"/><Relationship Id="rId16" Type="http://schemas.openxmlformats.org/officeDocument/2006/relationships/hyperlink" Target="https://tafsirweb.com/37137-quran-surat-thah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afsirweb.com/37131-quran-surat-al-isra.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afsirweb.com/37121-quran-surat-an-nis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AEB8-FCCC-4D00-863F-0824D75E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5123</TotalTime>
  <Pages>20</Pages>
  <Words>13334</Words>
  <Characters>76005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Subhan Afifi</cp:lastModifiedBy>
  <cp:revision>97</cp:revision>
  <dcterms:created xsi:type="dcterms:W3CDTF">2021-01-06T10:35:00Z</dcterms:created>
  <dcterms:modified xsi:type="dcterms:W3CDTF">2021-01-19T01:54:00Z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67f8fc05-320c-3c55-8bb1-970a9e99cc00</vt:lpwstr>
  </property>
  <property fmtid="{D5CDD505-2E9C-101B-9397-08002B2CF9AE}" pid="24" name="Mendeley Citation Style_1">
    <vt:lpwstr>http://www.zotero.org/styles/apa</vt:lpwstr>
  </property>
</Properties>
</file>