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E2377" w14:textId="21629628" w:rsidR="00535D7F" w:rsidRDefault="0037471E">
      <w:r>
        <w:rPr>
          <w:noProof/>
        </w:rPr>
        <w:drawing>
          <wp:inline distT="0" distB="0" distL="0" distR="0" wp14:anchorId="7EF3465A" wp14:editId="55DED9D0">
            <wp:extent cx="4456430" cy="2581275"/>
            <wp:effectExtent l="0" t="0" r="127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35B3" w14:textId="03C7B2EA" w:rsidR="0037471E" w:rsidRDefault="0037471E">
      <w:r>
        <w:t xml:space="preserve">Gambar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AM </w:t>
      </w:r>
      <w:proofErr w:type="spellStart"/>
      <w:r>
        <w:t>Sangaji</w:t>
      </w:r>
      <w:proofErr w:type="spellEnd"/>
      <w:r>
        <w:t xml:space="preserve"> Utara</w:t>
      </w:r>
    </w:p>
    <w:p w14:paraId="28DBF866" w14:textId="1F2778D3" w:rsidR="0037471E" w:rsidRDefault="0037471E">
      <w:r>
        <w:rPr>
          <w:noProof/>
        </w:rPr>
        <w:drawing>
          <wp:inline distT="0" distB="0" distL="0" distR="0" wp14:anchorId="1A6C6063" wp14:editId="4ABA7C3F">
            <wp:extent cx="4427855" cy="2533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0ADF" w14:textId="39005510" w:rsidR="0037471E" w:rsidRDefault="0037471E">
      <w:r>
        <w:t xml:space="preserve">Gambar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kusumanegara</w:t>
      </w:r>
      <w:proofErr w:type="spellEnd"/>
      <w:r>
        <w:t xml:space="preserve"> </w:t>
      </w:r>
      <w:bookmarkStart w:id="0" w:name="_GoBack"/>
      <w:bookmarkEnd w:id="0"/>
    </w:p>
    <w:sectPr w:rsidR="0037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1E"/>
    <w:rsid w:val="0037471E"/>
    <w:rsid w:val="0053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4AA8"/>
  <w15:chartTrackingRefBased/>
  <w15:docId w15:val="{EB499ACF-A1F6-450B-8880-3A9B3A7F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setiawan.PTK</dc:creator>
  <cp:keywords/>
  <dc:description/>
  <cp:lastModifiedBy>setiawan.PTK</cp:lastModifiedBy>
  <cp:revision>1</cp:revision>
  <dcterms:created xsi:type="dcterms:W3CDTF">2020-05-28T05:35:00Z</dcterms:created>
  <dcterms:modified xsi:type="dcterms:W3CDTF">2020-05-28T05:36:00Z</dcterms:modified>
</cp:coreProperties>
</file>