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6456805"/>
    <w:bookmarkEnd w:id="0"/>
    <w:p w14:paraId="431C8BB9" w14:textId="77777777" w:rsidR="00B82F0F" w:rsidRDefault="00781166" w:rsidP="00A33F86">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14:anchorId="1013AB52" wp14:editId="5DA0112D">
                <wp:extent cx="6120003" cy="12700"/>
                <wp:effectExtent l="0" t="0" r="0" b="0"/>
                <wp:docPr id="5398" name="Group 5398"/>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0" name="Shape 70"/>
                        <wps:cNvSpPr/>
                        <wps:spPr>
                          <a:xfrm>
                            <a:off x="0" y="0"/>
                            <a:ext cx="6120003" cy="0"/>
                          </a:xfrm>
                          <a:custGeom>
                            <a:avLst/>
                            <a:gdLst/>
                            <a:ahLst/>
                            <a:cxnLst/>
                            <a:rect l="0" t="0" r="0" b="0"/>
                            <a:pathLst>
                              <a:path w="6120003">
                                <a:moveTo>
                                  <a:pt x="0" y="0"/>
                                </a:moveTo>
                                <a:lnTo>
                                  <a:pt x="612000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98" style="width:481.89pt;height:1pt;mso-position-horizontal-relative:char;mso-position-vertical-relative:line" coordsize="61200,127">
                <v:shape id="Shape 70" style="position:absolute;width:61200;height:0;left:0;top:0;" coordsize="6120003,0" path="m0,0l6120003,0">
                  <v:stroke weight="1pt" endcap="flat" joinstyle="miter" miterlimit="4" on="true" color="#181717"/>
                  <v:fill on="false" color="#000000" opacity="0"/>
                </v:shape>
              </v:group>
            </w:pict>
          </mc:Fallback>
        </mc:AlternateContent>
      </w:r>
    </w:p>
    <w:p w14:paraId="3928FFEA" w14:textId="33CB5DA0" w:rsidR="00B82F0F" w:rsidRDefault="00781166" w:rsidP="00A33F86">
      <w:pPr>
        <w:tabs>
          <w:tab w:val="right" w:pos="9639"/>
        </w:tabs>
        <w:spacing w:after="0" w:line="259" w:lineRule="auto"/>
        <w:ind w:left="-15" w:right="-14" w:firstLine="0"/>
        <w:jc w:val="left"/>
      </w:pPr>
      <w:proofErr w:type="spellStart"/>
      <w:r>
        <w:rPr>
          <w:sz w:val="22"/>
        </w:rPr>
        <w:t>Berkala</w:t>
      </w:r>
      <w:proofErr w:type="spellEnd"/>
      <w:r>
        <w:rPr>
          <w:sz w:val="22"/>
        </w:rPr>
        <w:t xml:space="preserve"> </w:t>
      </w:r>
      <w:proofErr w:type="spellStart"/>
      <w:r>
        <w:rPr>
          <w:sz w:val="22"/>
        </w:rPr>
        <w:t>Ilmiah</w:t>
      </w:r>
      <w:proofErr w:type="spellEnd"/>
      <w:r>
        <w:rPr>
          <w:sz w:val="22"/>
        </w:rPr>
        <w:t xml:space="preserve"> </w:t>
      </w:r>
      <w:proofErr w:type="spellStart"/>
      <w:r>
        <w:rPr>
          <w:sz w:val="22"/>
        </w:rPr>
        <w:t>Kedokteran</w:t>
      </w:r>
      <w:proofErr w:type="spellEnd"/>
      <w:r>
        <w:rPr>
          <w:sz w:val="22"/>
        </w:rPr>
        <w:t xml:space="preserve"> dan Kesehatan Masyarakat</w:t>
      </w:r>
      <w:r>
        <w:rPr>
          <w:sz w:val="22"/>
        </w:rPr>
        <w:tab/>
        <w:t>Vol.</w:t>
      </w:r>
      <w:r w:rsidR="00CB7BE2">
        <w:rPr>
          <w:sz w:val="22"/>
        </w:rPr>
        <w:t>2</w:t>
      </w:r>
      <w:r>
        <w:rPr>
          <w:sz w:val="22"/>
        </w:rPr>
        <w:t>, No.</w:t>
      </w:r>
      <w:r w:rsidR="00CB7BE2">
        <w:rPr>
          <w:sz w:val="22"/>
        </w:rPr>
        <w:t>1</w:t>
      </w:r>
      <w:r>
        <w:rPr>
          <w:sz w:val="22"/>
        </w:rPr>
        <w:t>(202</w:t>
      </w:r>
      <w:r w:rsidR="00CB7BE2">
        <w:rPr>
          <w:sz w:val="22"/>
        </w:rPr>
        <w:t>4</w:t>
      </w:r>
      <w:r>
        <w:rPr>
          <w:sz w:val="22"/>
        </w:rPr>
        <w:t xml:space="preserve">), </w:t>
      </w:r>
      <w:r w:rsidR="000C2FFB">
        <w:rPr>
          <w:sz w:val="22"/>
        </w:rPr>
        <w:t>8</w:t>
      </w:r>
      <w:r w:rsidR="00712614">
        <w:rPr>
          <w:sz w:val="22"/>
        </w:rPr>
        <w:t>8</w:t>
      </w:r>
      <w:r w:rsidR="000C2FFB">
        <w:rPr>
          <w:sz w:val="22"/>
        </w:rPr>
        <w:t>-10</w:t>
      </w:r>
      <w:r w:rsidR="00712614">
        <w:rPr>
          <w:sz w:val="22"/>
        </w:rPr>
        <w:t>0</w:t>
      </w:r>
    </w:p>
    <w:p w14:paraId="74EE8753" w14:textId="78ECA082" w:rsidR="00B82F0F" w:rsidRDefault="005322FA" w:rsidP="00A33F86">
      <w:pPr>
        <w:tabs>
          <w:tab w:val="right" w:pos="9639"/>
        </w:tabs>
        <w:spacing w:after="0" w:line="259" w:lineRule="auto"/>
        <w:ind w:left="-15" w:right="-14" w:firstLine="0"/>
        <w:jc w:val="left"/>
      </w:pPr>
      <w:hyperlink r:id="rId8" w:history="1">
        <w:r w:rsidRPr="000C5C46">
          <w:rPr>
            <w:rStyle w:val="Hyperlink"/>
            <w:sz w:val="22"/>
          </w:rPr>
          <w:t>ISSN: 2988-6791(e)</w:t>
        </w:r>
      </w:hyperlink>
      <w:r w:rsidR="00781166">
        <w:rPr>
          <w:sz w:val="22"/>
        </w:rPr>
        <w:tab/>
      </w:r>
      <w:r w:rsidR="00781166" w:rsidRPr="00712614">
        <w:rPr>
          <w:sz w:val="22"/>
        </w:rPr>
        <w:t xml:space="preserve">DOI: </w:t>
      </w:r>
      <w:hyperlink r:id="rId9" w:history="1">
        <w:r w:rsidR="00781166" w:rsidRPr="005322FA">
          <w:rPr>
            <w:rStyle w:val="Hyperlink"/>
            <w:sz w:val="22"/>
          </w:rPr>
          <w:t>10.2</w:t>
        </w:r>
        <w:r w:rsidRPr="005322FA">
          <w:rPr>
            <w:rStyle w:val="Hyperlink"/>
            <w:sz w:val="22"/>
          </w:rPr>
          <w:t>0</w:t>
        </w:r>
        <w:r w:rsidR="00781166" w:rsidRPr="005322FA">
          <w:rPr>
            <w:rStyle w:val="Hyperlink"/>
            <w:sz w:val="22"/>
          </w:rPr>
          <w:t>885/bikkm.vol</w:t>
        </w:r>
        <w:r w:rsidR="00712614" w:rsidRPr="005322FA">
          <w:rPr>
            <w:rStyle w:val="Hyperlink"/>
            <w:sz w:val="22"/>
          </w:rPr>
          <w:t>2</w:t>
        </w:r>
        <w:r w:rsidR="00781166" w:rsidRPr="005322FA">
          <w:rPr>
            <w:rStyle w:val="Hyperlink"/>
            <w:sz w:val="22"/>
          </w:rPr>
          <w:t>.iss</w:t>
        </w:r>
        <w:r w:rsidR="00712614" w:rsidRPr="005322FA">
          <w:rPr>
            <w:rStyle w:val="Hyperlink"/>
            <w:sz w:val="22"/>
          </w:rPr>
          <w:t>1</w:t>
        </w:r>
        <w:r w:rsidR="00781166" w:rsidRPr="005322FA">
          <w:rPr>
            <w:rStyle w:val="Hyperlink"/>
            <w:sz w:val="22"/>
          </w:rPr>
          <w:t>.art</w:t>
        </w:r>
        <w:r w:rsidR="00712614" w:rsidRPr="005322FA">
          <w:rPr>
            <w:rStyle w:val="Hyperlink"/>
            <w:sz w:val="22"/>
          </w:rPr>
          <w:t>11</w:t>
        </w:r>
      </w:hyperlink>
    </w:p>
    <w:p w14:paraId="7DCA7AC0" w14:textId="77777777" w:rsidR="00B82F0F" w:rsidRDefault="00781166" w:rsidP="00A33F86">
      <w:pPr>
        <w:spacing w:after="0" w:line="259" w:lineRule="auto"/>
        <w:ind w:firstLine="0"/>
        <w:jc w:val="left"/>
      </w:pPr>
      <w:r>
        <w:rPr>
          <w:rFonts w:ascii="Calibri" w:eastAsia="Calibri" w:hAnsi="Calibri" w:cs="Calibri"/>
          <w:noProof/>
          <w:color w:val="000000"/>
          <w:sz w:val="22"/>
        </w:rPr>
        <mc:AlternateContent>
          <mc:Choice Requires="wpg">
            <w:drawing>
              <wp:inline distT="0" distB="0" distL="0" distR="0" wp14:anchorId="60BFC183" wp14:editId="376FBA72">
                <wp:extent cx="6120003" cy="12700"/>
                <wp:effectExtent l="0" t="0" r="0" b="0"/>
                <wp:docPr id="5399" name="Group 5399"/>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1" name="Shape 71"/>
                        <wps:cNvSpPr/>
                        <wps:spPr>
                          <a:xfrm>
                            <a:off x="0" y="0"/>
                            <a:ext cx="6120003" cy="0"/>
                          </a:xfrm>
                          <a:custGeom>
                            <a:avLst/>
                            <a:gdLst/>
                            <a:ahLst/>
                            <a:cxnLst/>
                            <a:rect l="0" t="0" r="0" b="0"/>
                            <a:pathLst>
                              <a:path w="6120003">
                                <a:moveTo>
                                  <a:pt x="0" y="0"/>
                                </a:moveTo>
                                <a:lnTo>
                                  <a:pt x="6120003"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99" style="width:481.89pt;height:1pt;mso-position-horizontal-relative:char;mso-position-vertical-relative:line" coordsize="61200,127">
                <v:shape id="Shape 71" style="position:absolute;width:61200;height:0;left:0;top:0;" coordsize="6120003,0" path="m0,0l6120003,0">
                  <v:stroke weight="1pt" endcap="flat" joinstyle="miter" miterlimit="4" on="true" color="#181717"/>
                  <v:fill on="false" color="#000000" opacity="0"/>
                </v:shape>
              </v:group>
            </w:pict>
          </mc:Fallback>
        </mc:AlternateContent>
      </w:r>
    </w:p>
    <w:p w14:paraId="313FDFC5" w14:textId="54EC556C" w:rsidR="00F11332" w:rsidRDefault="00F11332" w:rsidP="00F11332">
      <w:pPr>
        <w:pStyle w:val="Heading1"/>
      </w:pPr>
      <w:proofErr w:type="spellStart"/>
      <w:r w:rsidRPr="00F11332">
        <w:t>Efisiensi</w:t>
      </w:r>
      <w:proofErr w:type="spellEnd"/>
      <w:r w:rsidRPr="00F11332">
        <w:t xml:space="preserve"> </w:t>
      </w:r>
      <w:proofErr w:type="spellStart"/>
      <w:r w:rsidRPr="00F11332">
        <w:t>Kebijakan</w:t>
      </w:r>
      <w:proofErr w:type="spellEnd"/>
      <w:r w:rsidRPr="00F11332">
        <w:t xml:space="preserve"> </w:t>
      </w:r>
      <w:r w:rsidR="00D75E88" w:rsidRPr="00D75E88">
        <w:rPr>
          <w:i/>
          <w:iCs/>
        </w:rPr>
        <w:t>Lockdown</w:t>
      </w:r>
      <w:r w:rsidRPr="00F11332">
        <w:t xml:space="preserve"> Covid-19 Di Negara </w:t>
      </w:r>
      <w:proofErr w:type="spellStart"/>
      <w:r w:rsidRPr="00F11332">
        <w:t>Berkembang</w:t>
      </w:r>
      <w:proofErr w:type="spellEnd"/>
      <w:r w:rsidRPr="00F11332">
        <w:t xml:space="preserve"> Dan Negara Maju</w:t>
      </w:r>
      <w:r w:rsidRPr="006A1845">
        <w:t xml:space="preserve">: </w:t>
      </w:r>
      <w:proofErr w:type="spellStart"/>
      <w:r w:rsidRPr="006A1845">
        <w:t>Sebuah</w:t>
      </w:r>
      <w:proofErr w:type="spellEnd"/>
      <w:r w:rsidRPr="006A1845">
        <w:t xml:space="preserve"> </w:t>
      </w:r>
      <w:proofErr w:type="spellStart"/>
      <w:r w:rsidRPr="006A1845">
        <w:t>Tinjauan</w:t>
      </w:r>
      <w:proofErr w:type="spellEnd"/>
      <w:r w:rsidRPr="006A1845">
        <w:t xml:space="preserve"> </w:t>
      </w:r>
      <w:proofErr w:type="spellStart"/>
      <w:r w:rsidRPr="006A1845">
        <w:t>Naratif</w:t>
      </w:r>
      <w:proofErr w:type="spellEnd"/>
      <w:r>
        <w:t xml:space="preserve"> </w:t>
      </w:r>
    </w:p>
    <w:p w14:paraId="7A785E5B" w14:textId="77777777" w:rsidR="00F11332" w:rsidRPr="006A1845" w:rsidRDefault="00F11332" w:rsidP="00F11332"/>
    <w:p w14:paraId="5F143044" w14:textId="136BAC54" w:rsidR="00CB7BE2" w:rsidRPr="00CB7BE2" w:rsidRDefault="00CB7BE2" w:rsidP="00CB7BE2">
      <w:pPr>
        <w:spacing w:after="38" w:line="259" w:lineRule="auto"/>
        <w:ind w:right="1" w:firstLine="0"/>
        <w:jc w:val="center"/>
        <w:rPr>
          <w:sz w:val="22"/>
          <w:vertAlign w:val="superscript"/>
          <w:lang w:val="en-US"/>
        </w:rPr>
      </w:pPr>
      <w:proofErr w:type="spellStart"/>
      <w:r w:rsidRPr="00CB7BE2">
        <w:rPr>
          <w:sz w:val="22"/>
          <w:lang w:val="en-US"/>
        </w:rPr>
        <w:t>Anandalia</w:t>
      </w:r>
      <w:proofErr w:type="spellEnd"/>
      <w:r w:rsidRPr="00CB7BE2">
        <w:rPr>
          <w:sz w:val="22"/>
          <w:lang w:val="en-US"/>
        </w:rPr>
        <w:t xml:space="preserve"> </w:t>
      </w:r>
      <w:proofErr w:type="spellStart"/>
      <w:r w:rsidRPr="00CB7BE2">
        <w:rPr>
          <w:sz w:val="22"/>
          <w:lang w:val="en-US"/>
        </w:rPr>
        <w:t>Athaya</w:t>
      </w:r>
      <w:proofErr w:type="spellEnd"/>
      <w:r w:rsidRPr="00CB7BE2">
        <w:rPr>
          <w:sz w:val="22"/>
          <w:lang w:val="en-US"/>
        </w:rPr>
        <w:t xml:space="preserve"> Zahra</w:t>
      </w:r>
      <w:bookmarkStart w:id="1" w:name="_Hlk158327091"/>
      <w:r w:rsidR="00515227">
        <w:rPr>
          <w:sz w:val="22"/>
          <w:vertAlign w:val="superscript"/>
          <w:lang w:val="en-US"/>
        </w:rPr>
        <w:fldChar w:fldCharType="begin"/>
      </w:r>
      <w:r w:rsidR="00515227">
        <w:rPr>
          <w:sz w:val="22"/>
          <w:vertAlign w:val="superscript"/>
          <w:lang w:val="en-US"/>
        </w:rPr>
        <w:instrText>HYPERLINK  \l "_1_Program_Studi"</w:instrText>
      </w:r>
      <w:r w:rsidR="00515227">
        <w:rPr>
          <w:sz w:val="22"/>
          <w:vertAlign w:val="superscript"/>
          <w:lang w:val="en-US"/>
        </w:rPr>
      </w:r>
      <w:r w:rsidR="00515227">
        <w:rPr>
          <w:sz w:val="22"/>
          <w:vertAlign w:val="superscript"/>
          <w:lang w:val="en-US"/>
        </w:rPr>
        <w:fldChar w:fldCharType="separate"/>
      </w:r>
      <w:r w:rsidRPr="00515227">
        <w:rPr>
          <w:rStyle w:val="Hyperlink"/>
          <w:sz w:val="22"/>
          <w:vertAlign w:val="superscript"/>
          <w:lang w:val="en-US"/>
        </w:rPr>
        <w:t>1</w:t>
      </w:r>
      <w:r w:rsidR="00515227">
        <w:rPr>
          <w:sz w:val="22"/>
          <w:vertAlign w:val="superscript"/>
          <w:lang w:val="en-US"/>
        </w:rPr>
        <w:fldChar w:fldCharType="end"/>
      </w:r>
      <w:bookmarkEnd w:id="1"/>
      <w:r w:rsidRPr="00CB7BE2">
        <w:rPr>
          <w:sz w:val="22"/>
          <w:lang w:val="en-US"/>
        </w:rPr>
        <w:t>, Novi Julia Azhari</w:t>
      </w:r>
      <w:r w:rsidRPr="00CB7BE2">
        <w:rPr>
          <w:sz w:val="22"/>
          <w:vertAlign w:val="superscript"/>
          <w:lang w:val="en-US"/>
        </w:rPr>
        <w:t xml:space="preserve"> </w:t>
      </w:r>
      <w:hyperlink w:anchor="_1_Program_Studi" w:history="1">
        <w:r w:rsidR="00515227" w:rsidRPr="00515227">
          <w:rPr>
            <w:rStyle w:val="Hyperlink"/>
            <w:sz w:val="22"/>
            <w:vertAlign w:val="superscript"/>
            <w:lang w:val="en-US"/>
          </w:rPr>
          <w:t>1</w:t>
        </w:r>
      </w:hyperlink>
      <w:r w:rsidRPr="00CB7BE2">
        <w:rPr>
          <w:sz w:val="22"/>
          <w:lang w:val="en-US"/>
        </w:rPr>
        <w:t xml:space="preserve">, </w:t>
      </w:r>
      <w:proofErr w:type="spellStart"/>
      <w:r w:rsidRPr="00CB7BE2">
        <w:rPr>
          <w:sz w:val="22"/>
          <w:lang w:val="en-US"/>
        </w:rPr>
        <w:t>Thifal</w:t>
      </w:r>
      <w:proofErr w:type="spellEnd"/>
      <w:r w:rsidRPr="00CB7BE2">
        <w:rPr>
          <w:sz w:val="22"/>
          <w:lang w:val="en-US"/>
        </w:rPr>
        <w:t xml:space="preserve"> Zakiyyah </w:t>
      </w:r>
      <w:proofErr w:type="spellStart"/>
      <w:r w:rsidRPr="00CB7BE2">
        <w:rPr>
          <w:sz w:val="22"/>
          <w:lang w:val="en-US"/>
        </w:rPr>
        <w:t>Prasetyono</w:t>
      </w:r>
      <w:proofErr w:type="spellEnd"/>
      <w:r w:rsidRPr="00CB7BE2">
        <w:rPr>
          <w:sz w:val="22"/>
          <w:vertAlign w:val="superscript"/>
          <w:lang w:val="en-US"/>
        </w:rPr>
        <w:t xml:space="preserve"> </w:t>
      </w:r>
      <w:hyperlink w:anchor="_1_Program_Studi" w:history="1">
        <w:r w:rsidR="00515227" w:rsidRPr="00515227">
          <w:rPr>
            <w:rStyle w:val="Hyperlink"/>
            <w:sz w:val="22"/>
            <w:vertAlign w:val="superscript"/>
            <w:lang w:val="en-US"/>
          </w:rPr>
          <w:t>1</w:t>
        </w:r>
      </w:hyperlink>
      <w:r w:rsidRPr="00CB7BE2">
        <w:rPr>
          <w:sz w:val="22"/>
          <w:lang w:val="en-US"/>
        </w:rPr>
        <w:t>, Santi Atidipta</w:t>
      </w:r>
      <w:hyperlink w:anchor="_1_Program_Studi" w:history="1">
        <w:r w:rsidR="00515227" w:rsidRPr="00515227">
          <w:rPr>
            <w:rStyle w:val="Hyperlink"/>
            <w:sz w:val="22"/>
            <w:vertAlign w:val="superscript"/>
            <w:lang w:val="en-US"/>
          </w:rPr>
          <w:t>1</w:t>
        </w:r>
      </w:hyperlink>
      <w:r w:rsidRPr="00CB7BE2">
        <w:rPr>
          <w:sz w:val="22"/>
          <w:lang w:val="en-US"/>
        </w:rPr>
        <w:t>, Farid Agushybana</w:t>
      </w:r>
      <w:hyperlink w:anchor="_2_Fakultas_Kesehatan" w:history="1">
        <w:r w:rsidRPr="00515227">
          <w:rPr>
            <w:rStyle w:val="Hyperlink"/>
            <w:sz w:val="22"/>
            <w:vertAlign w:val="superscript"/>
            <w:lang w:val="en-US"/>
          </w:rPr>
          <w:t>2</w:t>
        </w:r>
      </w:hyperlink>
      <w:hyperlink w:anchor="_agushybana@lecturer.undip.ac.id" w:history="1">
        <w:r w:rsidR="00712614" w:rsidRPr="00515227">
          <w:rPr>
            <w:rStyle w:val="Hyperlink"/>
            <w:sz w:val="22"/>
            <w:lang w:val="en-US"/>
          </w:rPr>
          <w:t>*</w:t>
        </w:r>
      </w:hyperlink>
      <w:r w:rsidRPr="00CB7BE2">
        <w:rPr>
          <w:sz w:val="22"/>
          <w:vertAlign w:val="superscript"/>
          <w:lang w:val="en-US"/>
        </w:rPr>
        <w:t xml:space="preserve"> </w:t>
      </w:r>
      <w:r w:rsidRPr="00CB7BE2">
        <w:rPr>
          <w:sz w:val="22"/>
          <w:lang w:val="en-US"/>
        </w:rPr>
        <w:t>,Sri Winarni</w:t>
      </w:r>
      <w:hyperlink w:anchor="_2_Fakultas_Kesehatan" w:history="1">
        <w:r w:rsidR="00515227" w:rsidRPr="00515227">
          <w:rPr>
            <w:rStyle w:val="Hyperlink"/>
            <w:sz w:val="22"/>
            <w:vertAlign w:val="superscript"/>
            <w:lang w:val="en-US"/>
          </w:rPr>
          <w:t>2</w:t>
        </w:r>
      </w:hyperlink>
      <w:r w:rsidRPr="00CB7BE2">
        <w:rPr>
          <w:sz w:val="22"/>
          <w:lang w:val="en-US"/>
        </w:rPr>
        <w:t xml:space="preserve"> , Cahya Tri Purnami</w:t>
      </w:r>
      <w:hyperlink w:anchor="_2_Fakultas_Kesehatan" w:history="1">
        <w:r w:rsidR="00515227" w:rsidRPr="00515227">
          <w:rPr>
            <w:rStyle w:val="Hyperlink"/>
            <w:sz w:val="22"/>
            <w:vertAlign w:val="superscript"/>
            <w:lang w:val="en-US"/>
          </w:rPr>
          <w:t>2</w:t>
        </w:r>
      </w:hyperlink>
    </w:p>
    <w:p w14:paraId="0FBE4270" w14:textId="77777777" w:rsidR="00F11332" w:rsidRPr="00E84DAA" w:rsidRDefault="00F11332" w:rsidP="00F11332">
      <w:pPr>
        <w:spacing w:after="38" w:line="259" w:lineRule="auto"/>
        <w:ind w:right="1" w:firstLine="0"/>
        <w:jc w:val="center"/>
        <w:rPr>
          <w:sz w:val="22"/>
        </w:rPr>
      </w:pPr>
    </w:p>
    <w:p w14:paraId="11077CC3" w14:textId="6577149B" w:rsidR="00F11332" w:rsidRPr="00515227" w:rsidRDefault="008041E7" w:rsidP="00515227">
      <w:pPr>
        <w:pStyle w:val="Heading4"/>
        <w:ind w:left="142" w:firstLine="0"/>
        <w:rPr>
          <w:b w:val="0"/>
          <w:bCs/>
          <w:sz w:val="20"/>
          <w:szCs w:val="20"/>
        </w:rPr>
      </w:pPr>
      <w:bookmarkStart w:id="2" w:name="_Hlk157356831"/>
      <w:bookmarkStart w:id="3" w:name="_1_Program_Studi"/>
      <w:bookmarkEnd w:id="3"/>
      <w:r w:rsidRPr="00515227">
        <w:rPr>
          <w:b w:val="0"/>
          <w:bCs/>
          <w:sz w:val="20"/>
          <w:szCs w:val="20"/>
          <w:vertAlign w:val="superscript"/>
          <w:lang w:val="en-US"/>
        </w:rPr>
        <w:t>1</w:t>
      </w:r>
      <w:r w:rsidR="00515227">
        <w:rPr>
          <w:b w:val="0"/>
          <w:bCs/>
          <w:sz w:val="20"/>
          <w:szCs w:val="20"/>
          <w:vertAlign w:val="superscript"/>
          <w:lang w:val="en-US"/>
        </w:rPr>
        <w:t xml:space="preserve"> </w:t>
      </w:r>
      <w:r w:rsidR="00F11332" w:rsidRPr="00515227">
        <w:rPr>
          <w:b w:val="0"/>
          <w:bCs/>
          <w:sz w:val="20"/>
          <w:szCs w:val="20"/>
        </w:rPr>
        <w:t xml:space="preserve">Program Studi Sarjana Kesehatan </w:t>
      </w:r>
      <w:proofErr w:type="spellStart"/>
      <w:r w:rsidR="00F11332" w:rsidRPr="00515227">
        <w:rPr>
          <w:b w:val="0"/>
          <w:bCs/>
          <w:sz w:val="20"/>
          <w:szCs w:val="20"/>
        </w:rPr>
        <w:t>Masy</w:t>
      </w:r>
      <w:proofErr w:type="spellEnd"/>
      <w:r w:rsidR="00F11332" w:rsidRPr="00515227">
        <w:rPr>
          <w:b w:val="0"/>
          <w:bCs/>
          <w:sz w:val="20"/>
          <w:szCs w:val="20"/>
          <w:lang w:val="id-ID"/>
        </w:rPr>
        <w:t>a</w:t>
      </w:r>
      <w:r w:rsidR="00F11332" w:rsidRPr="00515227">
        <w:rPr>
          <w:b w:val="0"/>
          <w:bCs/>
          <w:sz w:val="20"/>
          <w:szCs w:val="20"/>
        </w:rPr>
        <w:t xml:space="preserve">rakat, Universitas </w:t>
      </w:r>
      <w:proofErr w:type="spellStart"/>
      <w:r w:rsidR="00F11332" w:rsidRPr="00515227">
        <w:rPr>
          <w:b w:val="0"/>
          <w:bCs/>
          <w:sz w:val="20"/>
          <w:szCs w:val="20"/>
        </w:rPr>
        <w:t>Diponegoro</w:t>
      </w:r>
      <w:proofErr w:type="spellEnd"/>
      <w:r w:rsidR="00F11332" w:rsidRPr="00515227">
        <w:rPr>
          <w:b w:val="0"/>
          <w:bCs/>
          <w:sz w:val="20"/>
          <w:szCs w:val="20"/>
        </w:rPr>
        <w:t>, Semarang, Indonesia</w:t>
      </w:r>
    </w:p>
    <w:p w14:paraId="6749EF8C" w14:textId="245E6C61" w:rsidR="00F11332" w:rsidRPr="00515227" w:rsidRDefault="008041E7" w:rsidP="00515227">
      <w:pPr>
        <w:pStyle w:val="Heading4"/>
        <w:ind w:left="142" w:firstLine="0"/>
        <w:rPr>
          <w:b w:val="0"/>
          <w:bCs/>
          <w:sz w:val="20"/>
          <w:szCs w:val="20"/>
        </w:rPr>
      </w:pPr>
      <w:bookmarkStart w:id="4" w:name="_2_Fakultas_Kesehatan"/>
      <w:bookmarkEnd w:id="4"/>
      <w:r w:rsidRPr="00515227">
        <w:rPr>
          <w:b w:val="0"/>
          <w:bCs/>
          <w:sz w:val="20"/>
          <w:szCs w:val="20"/>
          <w:vertAlign w:val="superscript"/>
          <w:lang w:val="en-US"/>
        </w:rPr>
        <w:t>2</w:t>
      </w:r>
      <w:r w:rsidR="00515227">
        <w:rPr>
          <w:b w:val="0"/>
          <w:bCs/>
          <w:sz w:val="20"/>
          <w:szCs w:val="20"/>
          <w:vertAlign w:val="superscript"/>
          <w:lang w:val="en-US"/>
        </w:rPr>
        <w:t xml:space="preserve"> </w:t>
      </w:r>
      <w:proofErr w:type="spellStart"/>
      <w:r w:rsidR="00F11332" w:rsidRPr="00515227">
        <w:rPr>
          <w:b w:val="0"/>
          <w:bCs/>
          <w:sz w:val="20"/>
          <w:szCs w:val="20"/>
        </w:rPr>
        <w:t>Fakultas</w:t>
      </w:r>
      <w:proofErr w:type="spellEnd"/>
      <w:r w:rsidR="00F11332" w:rsidRPr="00515227">
        <w:rPr>
          <w:b w:val="0"/>
          <w:bCs/>
          <w:sz w:val="20"/>
          <w:szCs w:val="20"/>
        </w:rPr>
        <w:t xml:space="preserve"> Kesehatan Masyarakat, Universitas </w:t>
      </w:r>
      <w:proofErr w:type="spellStart"/>
      <w:r w:rsidR="00F11332" w:rsidRPr="00515227">
        <w:rPr>
          <w:b w:val="0"/>
          <w:bCs/>
          <w:sz w:val="20"/>
          <w:szCs w:val="20"/>
        </w:rPr>
        <w:t>Diponegoro</w:t>
      </w:r>
      <w:proofErr w:type="spellEnd"/>
      <w:r w:rsidR="00F11332" w:rsidRPr="00515227">
        <w:rPr>
          <w:b w:val="0"/>
          <w:bCs/>
          <w:sz w:val="20"/>
          <w:szCs w:val="20"/>
        </w:rPr>
        <w:t>, Semarang, Indonesia</w:t>
      </w:r>
    </w:p>
    <w:bookmarkEnd w:id="2"/>
    <w:p w14:paraId="1A77BC3B" w14:textId="77777777" w:rsidR="00F11332" w:rsidRPr="00E84DAA" w:rsidRDefault="00F11332" w:rsidP="00F11332">
      <w:pPr>
        <w:spacing w:after="0" w:line="262" w:lineRule="auto"/>
        <w:ind w:left="10" w:right="1" w:hanging="10"/>
        <w:jc w:val="center"/>
        <w:rPr>
          <w:sz w:val="20"/>
        </w:rPr>
      </w:pPr>
    </w:p>
    <w:p w14:paraId="7E7CEC43" w14:textId="77777777" w:rsidR="00F11332" w:rsidRPr="003865BF" w:rsidRDefault="00F11332" w:rsidP="00F11332">
      <w:pPr>
        <w:spacing w:after="19" w:line="259" w:lineRule="auto"/>
        <w:ind w:right="1" w:firstLine="0"/>
        <w:jc w:val="right"/>
        <w:rPr>
          <w:sz w:val="20"/>
          <w:lang w:val="en-US"/>
        </w:rPr>
      </w:pPr>
      <w:r>
        <w:rPr>
          <w:sz w:val="20"/>
          <w:lang w:val="en-US"/>
        </w:rPr>
        <w:t xml:space="preserve">Artikel </w:t>
      </w:r>
      <w:r>
        <w:rPr>
          <w:sz w:val="20"/>
          <w:lang w:val="id-ID"/>
        </w:rPr>
        <w:t xml:space="preserve">Tinjauan </w:t>
      </w:r>
      <w:r>
        <w:rPr>
          <w:sz w:val="20"/>
          <w:lang w:val="en-US"/>
        </w:rPr>
        <w:t>Pustaka</w:t>
      </w:r>
    </w:p>
    <w:tbl>
      <w:tblPr>
        <w:tblStyle w:val="TableGrid"/>
        <w:tblW w:w="9698" w:type="dxa"/>
        <w:tblInd w:w="0" w:type="dxa"/>
        <w:tblCellMar>
          <w:top w:w="1" w:type="dxa"/>
        </w:tblCellMar>
        <w:tblLook w:val="04A0" w:firstRow="1" w:lastRow="0" w:firstColumn="1" w:lastColumn="0" w:noHBand="0" w:noVBand="1"/>
      </w:tblPr>
      <w:tblGrid>
        <w:gridCol w:w="9698"/>
      </w:tblGrid>
      <w:tr w:rsidR="00F11332" w14:paraId="545F4904" w14:textId="77777777" w:rsidTr="00A74776">
        <w:trPr>
          <w:trHeight w:val="1142"/>
        </w:trPr>
        <w:tc>
          <w:tcPr>
            <w:tcW w:w="9698" w:type="dxa"/>
          </w:tcPr>
          <w:p w14:paraId="1980B576" w14:textId="48330974" w:rsidR="00F11332" w:rsidRPr="00CB7BE2" w:rsidRDefault="00F11332" w:rsidP="00A74776">
            <w:pPr>
              <w:spacing w:after="0" w:line="276" w:lineRule="auto"/>
              <w:ind w:firstLine="0"/>
              <w:jc w:val="center"/>
              <w:rPr>
                <w:b/>
                <w:bCs/>
                <w:i/>
                <w:iCs/>
                <w:color w:val="0E101A"/>
                <w:szCs w:val="24"/>
              </w:rPr>
            </w:pPr>
            <w:r w:rsidRPr="00CB7BE2">
              <w:rPr>
                <w:b/>
                <w:bCs/>
                <w:i/>
                <w:iCs/>
                <w:noProof/>
                <w:spacing w:val="-1"/>
                <w:szCs w:val="24"/>
                <w:lang w:val="en-US"/>
              </w:rPr>
              <mc:AlternateContent>
                <mc:Choice Requires="wps">
                  <w:drawing>
                    <wp:anchor distT="0" distB="0" distL="114300" distR="114300" simplePos="0" relativeHeight="251661312" behindDoc="0" locked="0" layoutInCell="1" allowOverlap="1" wp14:anchorId="6680FA3D" wp14:editId="35301D4C">
                      <wp:simplePos x="0" y="0"/>
                      <wp:positionH relativeFrom="column">
                        <wp:posOffset>3810</wp:posOffset>
                      </wp:positionH>
                      <wp:positionV relativeFrom="paragraph">
                        <wp:posOffset>115570</wp:posOffset>
                      </wp:positionV>
                      <wp:extent cx="1966595" cy="2887980"/>
                      <wp:effectExtent l="0" t="0" r="0" b="7620"/>
                      <wp:wrapThrough wrapText="bothSides">
                        <wp:wrapPolygon edited="0">
                          <wp:start x="0" y="0"/>
                          <wp:lineTo x="0" y="21515"/>
                          <wp:lineTo x="21342" y="21515"/>
                          <wp:lineTo x="21342" y="0"/>
                          <wp:lineTo x="0" y="0"/>
                        </wp:wrapPolygon>
                      </wp:wrapThrough>
                      <wp:docPr id="1253092334" name="Rectangle 1"/>
                      <wp:cNvGraphicFramePr/>
                      <a:graphic xmlns:a="http://schemas.openxmlformats.org/drawingml/2006/main">
                        <a:graphicData uri="http://schemas.microsoft.com/office/word/2010/wordprocessingShape">
                          <wps:wsp>
                            <wps:cNvSpPr/>
                            <wps:spPr>
                              <a:xfrm>
                                <a:off x="0" y="0"/>
                                <a:ext cx="1966595" cy="28879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A839851" w14:textId="77777777" w:rsidR="00F11332" w:rsidRPr="00B02A2C" w:rsidRDefault="00F11332" w:rsidP="00F11332">
                                  <w:pPr>
                                    <w:spacing w:after="0" w:line="259" w:lineRule="auto"/>
                                    <w:ind w:firstLine="0"/>
                                    <w:jc w:val="left"/>
                                    <w:rPr>
                                      <w:sz w:val="20"/>
                                      <w:szCs w:val="20"/>
                                    </w:rPr>
                                  </w:pPr>
                                  <w:r w:rsidRPr="00B02A2C">
                                    <w:rPr>
                                      <w:b/>
                                      <w:sz w:val="20"/>
                                      <w:szCs w:val="20"/>
                                    </w:rPr>
                                    <w:t xml:space="preserve">Kata </w:t>
                                  </w:r>
                                  <w:proofErr w:type="spellStart"/>
                                  <w:r w:rsidRPr="00B02A2C">
                                    <w:rPr>
                                      <w:b/>
                                      <w:sz w:val="20"/>
                                      <w:szCs w:val="20"/>
                                    </w:rPr>
                                    <w:t>Kunci</w:t>
                                  </w:r>
                                  <w:proofErr w:type="spellEnd"/>
                                  <w:r w:rsidRPr="00B02A2C">
                                    <w:rPr>
                                      <w:b/>
                                      <w:sz w:val="20"/>
                                      <w:szCs w:val="20"/>
                                    </w:rPr>
                                    <w:t>:</w:t>
                                  </w:r>
                                  <w:r w:rsidRPr="00B02A2C">
                                    <w:rPr>
                                      <w:sz w:val="20"/>
                                      <w:szCs w:val="20"/>
                                    </w:rPr>
                                    <w:t xml:space="preserve"> </w:t>
                                  </w:r>
                                </w:p>
                                <w:p w14:paraId="4AD5B145" w14:textId="6D48FFAD" w:rsidR="00F11332" w:rsidRDefault="00CB7BE2" w:rsidP="00F11332">
                                  <w:pPr>
                                    <w:spacing w:after="0" w:line="259" w:lineRule="auto"/>
                                    <w:ind w:firstLine="0"/>
                                    <w:jc w:val="left"/>
                                    <w:rPr>
                                      <w:sz w:val="20"/>
                                      <w:szCs w:val="20"/>
                                    </w:rPr>
                                  </w:pPr>
                                  <w:r w:rsidRPr="00CB7BE2">
                                    <w:rPr>
                                      <w:sz w:val="20"/>
                                      <w:szCs w:val="20"/>
                                    </w:rPr>
                                    <w:t xml:space="preserve">COVID-19, </w:t>
                                  </w:r>
                                  <w:proofErr w:type="spellStart"/>
                                  <w:r w:rsidRPr="00CB7BE2">
                                    <w:rPr>
                                      <w:sz w:val="20"/>
                                      <w:szCs w:val="20"/>
                                    </w:rPr>
                                    <w:t>Kebijakan</w:t>
                                  </w:r>
                                  <w:proofErr w:type="spellEnd"/>
                                  <w:r w:rsidRPr="00CB7BE2">
                                    <w:rPr>
                                      <w:sz w:val="20"/>
                                      <w:szCs w:val="20"/>
                                    </w:rPr>
                                    <w:t xml:space="preserve"> lockdown, Negara </w:t>
                                  </w:r>
                                  <w:proofErr w:type="spellStart"/>
                                  <w:r w:rsidRPr="00CB7BE2">
                                    <w:rPr>
                                      <w:sz w:val="20"/>
                                      <w:szCs w:val="20"/>
                                    </w:rPr>
                                    <w:t>berkembang</w:t>
                                  </w:r>
                                  <w:proofErr w:type="spellEnd"/>
                                  <w:r w:rsidRPr="00CB7BE2">
                                    <w:rPr>
                                      <w:sz w:val="20"/>
                                      <w:szCs w:val="20"/>
                                    </w:rPr>
                                    <w:t xml:space="preserve">, Negara </w:t>
                                  </w:r>
                                  <w:proofErr w:type="spellStart"/>
                                  <w:r w:rsidRPr="00CB7BE2">
                                    <w:rPr>
                                      <w:sz w:val="20"/>
                                      <w:szCs w:val="20"/>
                                    </w:rPr>
                                    <w:t>maju</w:t>
                                  </w:r>
                                  <w:proofErr w:type="spellEnd"/>
                                  <w:r w:rsidRPr="00CB7BE2">
                                    <w:rPr>
                                      <w:sz w:val="20"/>
                                      <w:szCs w:val="20"/>
                                    </w:rPr>
                                    <w:t xml:space="preserve">, </w:t>
                                  </w:r>
                                  <w:proofErr w:type="spellStart"/>
                                  <w:r w:rsidRPr="00CB7BE2">
                                    <w:rPr>
                                      <w:sz w:val="20"/>
                                      <w:szCs w:val="20"/>
                                    </w:rPr>
                                    <w:t>Dampak</w:t>
                                  </w:r>
                                  <w:proofErr w:type="spellEnd"/>
                                </w:p>
                                <w:p w14:paraId="2F311FB8" w14:textId="77777777" w:rsidR="00CB7BE2" w:rsidRPr="00B02A2C" w:rsidRDefault="00CB7BE2" w:rsidP="00F11332">
                                  <w:pPr>
                                    <w:spacing w:after="0" w:line="259" w:lineRule="auto"/>
                                    <w:ind w:firstLine="0"/>
                                    <w:jc w:val="left"/>
                                    <w:rPr>
                                      <w:b/>
                                      <w:sz w:val="20"/>
                                      <w:szCs w:val="20"/>
                                    </w:rPr>
                                  </w:pPr>
                                </w:p>
                                <w:p w14:paraId="02FE7BF6" w14:textId="77777777" w:rsidR="00F11332" w:rsidRDefault="00F11332" w:rsidP="00F11332">
                                  <w:pPr>
                                    <w:spacing w:after="0" w:line="259" w:lineRule="auto"/>
                                    <w:ind w:firstLine="0"/>
                                    <w:jc w:val="left"/>
                                  </w:pPr>
                                  <w:r>
                                    <w:rPr>
                                      <w:b/>
                                      <w:sz w:val="20"/>
                                    </w:rPr>
                                    <w:t>Riwayat Artikel:</w:t>
                                  </w:r>
                                  <w:r>
                                    <w:rPr>
                                      <w:sz w:val="20"/>
                                    </w:rPr>
                                    <w:t xml:space="preserve"> </w:t>
                                  </w:r>
                                </w:p>
                                <w:p w14:paraId="77E64250" w14:textId="08BBC881" w:rsidR="00F11332" w:rsidRDefault="00F11332" w:rsidP="00F11332">
                                  <w:pPr>
                                    <w:spacing w:after="0" w:line="259" w:lineRule="auto"/>
                                    <w:ind w:firstLine="0"/>
                                    <w:jc w:val="left"/>
                                  </w:pPr>
                                  <w:proofErr w:type="spellStart"/>
                                  <w:r>
                                    <w:rPr>
                                      <w:sz w:val="20"/>
                                    </w:rPr>
                                    <w:t>Dikirim</w:t>
                                  </w:r>
                                  <w:proofErr w:type="spellEnd"/>
                                  <w:r>
                                    <w:rPr>
                                      <w:sz w:val="20"/>
                                    </w:rPr>
                                    <w:t xml:space="preserve">: </w:t>
                                  </w:r>
                                  <w:r w:rsidR="00CB7BE2">
                                    <w:rPr>
                                      <w:sz w:val="20"/>
                                    </w:rPr>
                                    <w:t>9 Juni</w:t>
                                  </w:r>
                                  <w:r>
                                    <w:rPr>
                                      <w:sz w:val="20"/>
                                    </w:rPr>
                                    <w:t xml:space="preserve"> 202</w:t>
                                  </w:r>
                                  <w:r w:rsidR="00CB7BE2">
                                    <w:rPr>
                                      <w:sz w:val="20"/>
                                    </w:rPr>
                                    <w:t>2</w:t>
                                  </w:r>
                                </w:p>
                                <w:p w14:paraId="578AEEE0" w14:textId="77777777" w:rsidR="00F11332" w:rsidRDefault="00F11332" w:rsidP="00F11332">
                                  <w:pPr>
                                    <w:spacing w:after="0" w:line="249" w:lineRule="auto"/>
                                    <w:ind w:right="562" w:firstLine="0"/>
                                    <w:jc w:val="left"/>
                                    <w:rPr>
                                      <w:sz w:val="20"/>
                                    </w:rPr>
                                  </w:pPr>
                                  <w:proofErr w:type="spellStart"/>
                                  <w:r>
                                    <w:rPr>
                                      <w:sz w:val="20"/>
                                    </w:rPr>
                                    <w:t>Diterima</w:t>
                                  </w:r>
                                  <w:proofErr w:type="spellEnd"/>
                                  <w:r>
                                    <w:rPr>
                                      <w:sz w:val="20"/>
                                    </w:rPr>
                                    <w:t xml:space="preserve">: 28 </w:t>
                                  </w:r>
                                  <w:proofErr w:type="gramStart"/>
                                  <w:r>
                                    <w:rPr>
                                      <w:sz w:val="20"/>
                                    </w:rPr>
                                    <w:t>Januari  2024</w:t>
                                  </w:r>
                                  <w:proofErr w:type="gramEnd"/>
                                  <w:r>
                                    <w:rPr>
                                      <w:sz w:val="20"/>
                                    </w:rPr>
                                    <w:t xml:space="preserve"> </w:t>
                                  </w:r>
                                  <w:proofErr w:type="spellStart"/>
                                  <w:r>
                                    <w:rPr>
                                      <w:sz w:val="20"/>
                                    </w:rPr>
                                    <w:t>Terbit</w:t>
                                  </w:r>
                                  <w:proofErr w:type="spellEnd"/>
                                  <w:r>
                                    <w:rPr>
                                      <w:sz w:val="20"/>
                                    </w:rPr>
                                    <w:t>: 31 Januari 2024</w:t>
                                  </w:r>
                                </w:p>
                                <w:p w14:paraId="07FAE2DE" w14:textId="77777777" w:rsidR="00F11332" w:rsidRDefault="00F11332" w:rsidP="00F11332">
                                  <w:pPr>
                                    <w:spacing w:after="0" w:line="249" w:lineRule="auto"/>
                                    <w:ind w:right="562" w:firstLine="0"/>
                                    <w:jc w:val="left"/>
                                  </w:pPr>
                                </w:p>
                                <w:p w14:paraId="3EDE09CF" w14:textId="77777777" w:rsidR="00F11332" w:rsidRPr="00CB7BE2" w:rsidRDefault="00F11332" w:rsidP="00F11332">
                                  <w:pPr>
                                    <w:spacing w:after="0" w:line="259" w:lineRule="auto"/>
                                    <w:ind w:firstLine="0"/>
                                    <w:jc w:val="left"/>
                                    <w:rPr>
                                      <w:sz w:val="20"/>
                                      <w:szCs w:val="20"/>
                                    </w:rPr>
                                  </w:pPr>
                                  <w:proofErr w:type="spellStart"/>
                                  <w:r>
                                    <w:rPr>
                                      <w:b/>
                                      <w:sz w:val="20"/>
                                    </w:rPr>
                                    <w:t>Kore</w:t>
                                  </w:r>
                                  <w:r w:rsidRPr="00CB7BE2">
                                    <w:rPr>
                                      <w:b/>
                                      <w:sz w:val="20"/>
                                      <w:szCs w:val="20"/>
                                    </w:rPr>
                                    <w:t>spondensi</w:t>
                                  </w:r>
                                  <w:proofErr w:type="spellEnd"/>
                                  <w:r w:rsidRPr="00CB7BE2">
                                    <w:rPr>
                                      <w:b/>
                                      <w:sz w:val="20"/>
                                      <w:szCs w:val="20"/>
                                    </w:rPr>
                                    <w:t xml:space="preserve"> </w:t>
                                  </w:r>
                                  <w:proofErr w:type="spellStart"/>
                                  <w:r w:rsidRPr="00CB7BE2">
                                    <w:rPr>
                                      <w:b/>
                                      <w:sz w:val="20"/>
                                      <w:szCs w:val="20"/>
                                    </w:rPr>
                                    <w:t>Penulis</w:t>
                                  </w:r>
                                  <w:proofErr w:type="spellEnd"/>
                                  <w:r w:rsidRPr="00CB7BE2">
                                    <w:rPr>
                                      <w:b/>
                                      <w:sz w:val="20"/>
                                      <w:szCs w:val="20"/>
                                    </w:rPr>
                                    <w:t>:</w:t>
                                  </w:r>
                                </w:p>
                                <w:bookmarkStart w:id="5" w:name="_agushybana@lecturer.undip.ac.id"/>
                                <w:bookmarkEnd w:id="5"/>
                                <w:p w14:paraId="7AEA7E22" w14:textId="7F0F960B" w:rsidR="00F11332" w:rsidRPr="00515227" w:rsidRDefault="00000000" w:rsidP="00515227">
                                  <w:pPr>
                                    <w:pStyle w:val="Heading3"/>
                                    <w:rPr>
                                      <w:b w:val="0"/>
                                      <w:bCs/>
                                      <w:i w:val="0"/>
                                      <w:iCs/>
                                      <w:sz w:val="20"/>
                                      <w:szCs w:val="20"/>
                                    </w:rPr>
                                  </w:pPr>
                                  <w:r w:rsidRPr="00515227">
                                    <w:rPr>
                                      <w:b w:val="0"/>
                                      <w:bCs/>
                                      <w:i w:val="0"/>
                                      <w:iCs/>
                                      <w:sz w:val="20"/>
                                      <w:szCs w:val="20"/>
                                    </w:rPr>
                                    <w:fldChar w:fldCharType="begin"/>
                                  </w:r>
                                  <w:r w:rsidRPr="00515227">
                                    <w:rPr>
                                      <w:b w:val="0"/>
                                      <w:bCs/>
                                      <w:i w:val="0"/>
                                      <w:iCs/>
                                      <w:sz w:val="20"/>
                                      <w:szCs w:val="20"/>
                                    </w:rPr>
                                    <w:instrText>HYPERLINK "mailto:agushybana@lecturer.undip.ac.id"</w:instrText>
                                  </w:r>
                                  <w:r w:rsidRPr="00515227">
                                    <w:rPr>
                                      <w:b w:val="0"/>
                                      <w:bCs/>
                                      <w:i w:val="0"/>
                                      <w:iCs/>
                                      <w:sz w:val="20"/>
                                      <w:szCs w:val="20"/>
                                    </w:rPr>
                                  </w:r>
                                  <w:r w:rsidRPr="00515227">
                                    <w:rPr>
                                      <w:b w:val="0"/>
                                      <w:bCs/>
                                      <w:i w:val="0"/>
                                      <w:iCs/>
                                      <w:sz w:val="20"/>
                                      <w:szCs w:val="20"/>
                                    </w:rPr>
                                    <w:fldChar w:fldCharType="separate"/>
                                  </w:r>
                                  <w:r w:rsidR="00712614" w:rsidRPr="00515227">
                                    <w:rPr>
                                      <w:rStyle w:val="Hyperlink"/>
                                      <w:b w:val="0"/>
                                      <w:bCs/>
                                      <w:i w:val="0"/>
                                      <w:iCs/>
                                      <w:sz w:val="20"/>
                                      <w:szCs w:val="20"/>
                                    </w:rPr>
                                    <w:t>agushybana@lecturer.undip.ac.id</w:t>
                                  </w:r>
                                  <w:r w:rsidRPr="00515227">
                                    <w:rPr>
                                      <w:rStyle w:val="Hyperlink"/>
                                      <w:b w:val="0"/>
                                      <w:bCs/>
                                      <w:i w:val="0"/>
                                      <w:iCs/>
                                      <w:sz w:val="20"/>
                                      <w:szCs w:val="20"/>
                                    </w:rPr>
                                    <w:fldChar w:fldCharType="end"/>
                                  </w:r>
                                </w:p>
                                <w:p w14:paraId="0F5BB03A" w14:textId="77777777" w:rsidR="00712614" w:rsidRPr="00CB7BE2" w:rsidRDefault="00712614" w:rsidP="00F11332">
                                  <w:pPr>
                                    <w:ind w:firstLine="0"/>
                                    <w:rPr>
                                      <w:noProof/>
                                      <w:sz w:val="20"/>
                                      <w:szCs w:val="20"/>
                                    </w:rPr>
                                  </w:pPr>
                                </w:p>
                                <w:p w14:paraId="10F5CFB9" w14:textId="77777777" w:rsidR="00F11332" w:rsidRDefault="00F11332" w:rsidP="00F11332">
                                  <w:pPr>
                                    <w:ind w:firstLine="0"/>
                                  </w:pPr>
                                  <w:r w:rsidRPr="006B1651">
                                    <w:rPr>
                                      <w:noProof/>
                                      <w:sz w:val="20"/>
                                      <w:szCs w:val="20"/>
                                    </w:rPr>
                                    <w:drawing>
                                      <wp:inline distT="0" distB="0" distL="0" distR="0" wp14:anchorId="33AE19E3" wp14:editId="3A040220">
                                        <wp:extent cx="1600200" cy="563880"/>
                                        <wp:effectExtent l="0" t="0" r="0" b="0"/>
                                        <wp:docPr id="541272405" name="Picture 541272405"/>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1600200" cy="563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0FA3D" id="Rectangle 1" o:spid="_x0000_s1026" style="position:absolute;left:0;text-align:left;margin-left:.3pt;margin-top:9.1pt;width:154.85pt;height:2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" fillcolor="white [3201]" stroked="f" strokeweight="1pt">
                      <v:textbox>
                        <w:txbxContent>
                          <w:p w14:paraId="5A839851" w14:textId="77777777" w:rsidR="00F11332" w:rsidRPr="00B02A2C" w:rsidRDefault="00F11332" w:rsidP="00F11332">
                            <w:pPr>
                              <w:spacing w:after="0" w:line="259" w:lineRule="auto"/>
                              <w:ind w:firstLine="0"/>
                              <w:jc w:val="left"/>
                              <w:rPr>
                                <w:sz w:val="20"/>
                                <w:szCs w:val="20"/>
                              </w:rPr>
                            </w:pPr>
                            <w:r w:rsidRPr="00B02A2C">
                              <w:rPr>
                                <w:b/>
                                <w:sz w:val="20"/>
                                <w:szCs w:val="20"/>
                              </w:rPr>
                              <w:t xml:space="preserve">Kata </w:t>
                            </w:r>
                            <w:proofErr w:type="spellStart"/>
                            <w:r w:rsidRPr="00B02A2C">
                              <w:rPr>
                                <w:b/>
                                <w:sz w:val="20"/>
                                <w:szCs w:val="20"/>
                              </w:rPr>
                              <w:t>Kunci</w:t>
                            </w:r>
                            <w:proofErr w:type="spellEnd"/>
                            <w:r w:rsidRPr="00B02A2C">
                              <w:rPr>
                                <w:b/>
                                <w:sz w:val="20"/>
                                <w:szCs w:val="20"/>
                              </w:rPr>
                              <w:t>:</w:t>
                            </w:r>
                            <w:r w:rsidRPr="00B02A2C">
                              <w:rPr>
                                <w:sz w:val="20"/>
                                <w:szCs w:val="20"/>
                              </w:rPr>
                              <w:t xml:space="preserve"> </w:t>
                            </w:r>
                          </w:p>
                          <w:p w14:paraId="4AD5B145" w14:textId="6D48FFAD" w:rsidR="00F11332" w:rsidRDefault="00CB7BE2" w:rsidP="00F11332">
                            <w:pPr>
                              <w:spacing w:after="0" w:line="259" w:lineRule="auto"/>
                              <w:ind w:firstLine="0"/>
                              <w:jc w:val="left"/>
                              <w:rPr>
                                <w:sz w:val="20"/>
                                <w:szCs w:val="20"/>
                              </w:rPr>
                            </w:pPr>
                            <w:r w:rsidRPr="00CB7BE2">
                              <w:rPr>
                                <w:sz w:val="20"/>
                                <w:szCs w:val="20"/>
                              </w:rPr>
                              <w:t xml:space="preserve">COVID-19, </w:t>
                            </w:r>
                            <w:proofErr w:type="spellStart"/>
                            <w:r w:rsidRPr="00CB7BE2">
                              <w:rPr>
                                <w:sz w:val="20"/>
                                <w:szCs w:val="20"/>
                              </w:rPr>
                              <w:t>Kebijakan</w:t>
                            </w:r>
                            <w:proofErr w:type="spellEnd"/>
                            <w:r w:rsidRPr="00CB7BE2">
                              <w:rPr>
                                <w:sz w:val="20"/>
                                <w:szCs w:val="20"/>
                              </w:rPr>
                              <w:t xml:space="preserve"> lockdown, Negara </w:t>
                            </w:r>
                            <w:proofErr w:type="spellStart"/>
                            <w:r w:rsidRPr="00CB7BE2">
                              <w:rPr>
                                <w:sz w:val="20"/>
                                <w:szCs w:val="20"/>
                              </w:rPr>
                              <w:t>berkembang</w:t>
                            </w:r>
                            <w:proofErr w:type="spellEnd"/>
                            <w:r w:rsidRPr="00CB7BE2">
                              <w:rPr>
                                <w:sz w:val="20"/>
                                <w:szCs w:val="20"/>
                              </w:rPr>
                              <w:t xml:space="preserve">, Negara </w:t>
                            </w:r>
                            <w:proofErr w:type="spellStart"/>
                            <w:r w:rsidRPr="00CB7BE2">
                              <w:rPr>
                                <w:sz w:val="20"/>
                                <w:szCs w:val="20"/>
                              </w:rPr>
                              <w:t>maju</w:t>
                            </w:r>
                            <w:proofErr w:type="spellEnd"/>
                            <w:r w:rsidRPr="00CB7BE2">
                              <w:rPr>
                                <w:sz w:val="20"/>
                                <w:szCs w:val="20"/>
                              </w:rPr>
                              <w:t xml:space="preserve">, </w:t>
                            </w:r>
                            <w:proofErr w:type="spellStart"/>
                            <w:r w:rsidRPr="00CB7BE2">
                              <w:rPr>
                                <w:sz w:val="20"/>
                                <w:szCs w:val="20"/>
                              </w:rPr>
                              <w:t>Dampak</w:t>
                            </w:r>
                            <w:proofErr w:type="spellEnd"/>
                          </w:p>
                          <w:p w14:paraId="2F311FB8" w14:textId="77777777" w:rsidR="00CB7BE2" w:rsidRPr="00B02A2C" w:rsidRDefault="00CB7BE2" w:rsidP="00F11332">
                            <w:pPr>
                              <w:spacing w:after="0" w:line="259" w:lineRule="auto"/>
                              <w:ind w:firstLine="0"/>
                              <w:jc w:val="left"/>
                              <w:rPr>
                                <w:b/>
                                <w:sz w:val="20"/>
                                <w:szCs w:val="20"/>
                              </w:rPr>
                            </w:pPr>
                          </w:p>
                          <w:p w14:paraId="02FE7BF6" w14:textId="77777777" w:rsidR="00F11332" w:rsidRDefault="00F11332" w:rsidP="00F11332">
                            <w:pPr>
                              <w:spacing w:after="0" w:line="259" w:lineRule="auto"/>
                              <w:ind w:firstLine="0"/>
                              <w:jc w:val="left"/>
                            </w:pPr>
                            <w:r>
                              <w:rPr>
                                <w:b/>
                                <w:sz w:val="20"/>
                              </w:rPr>
                              <w:t>Riwayat Artikel:</w:t>
                            </w:r>
                            <w:r>
                              <w:rPr>
                                <w:sz w:val="20"/>
                              </w:rPr>
                              <w:t xml:space="preserve"> </w:t>
                            </w:r>
                          </w:p>
                          <w:p w14:paraId="77E64250" w14:textId="08BBC881" w:rsidR="00F11332" w:rsidRDefault="00F11332" w:rsidP="00F11332">
                            <w:pPr>
                              <w:spacing w:after="0" w:line="259" w:lineRule="auto"/>
                              <w:ind w:firstLine="0"/>
                              <w:jc w:val="left"/>
                            </w:pPr>
                            <w:proofErr w:type="spellStart"/>
                            <w:r>
                              <w:rPr>
                                <w:sz w:val="20"/>
                              </w:rPr>
                              <w:t>Dikirim</w:t>
                            </w:r>
                            <w:proofErr w:type="spellEnd"/>
                            <w:r>
                              <w:rPr>
                                <w:sz w:val="20"/>
                              </w:rPr>
                              <w:t xml:space="preserve">: </w:t>
                            </w:r>
                            <w:r w:rsidR="00CB7BE2">
                              <w:rPr>
                                <w:sz w:val="20"/>
                              </w:rPr>
                              <w:t>9 Juni</w:t>
                            </w:r>
                            <w:r>
                              <w:rPr>
                                <w:sz w:val="20"/>
                              </w:rPr>
                              <w:t xml:space="preserve"> 202</w:t>
                            </w:r>
                            <w:r w:rsidR="00CB7BE2">
                              <w:rPr>
                                <w:sz w:val="20"/>
                              </w:rPr>
                              <w:t>2</w:t>
                            </w:r>
                          </w:p>
                          <w:p w14:paraId="578AEEE0" w14:textId="77777777" w:rsidR="00F11332" w:rsidRDefault="00F11332" w:rsidP="00F11332">
                            <w:pPr>
                              <w:spacing w:after="0" w:line="249" w:lineRule="auto"/>
                              <w:ind w:right="562" w:firstLine="0"/>
                              <w:jc w:val="left"/>
                              <w:rPr>
                                <w:sz w:val="20"/>
                              </w:rPr>
                            </w:pPr>
                            <w:proofErr w:type="spellStart"/>
                            <w:r>
                              <w:rPr>
                                <w:sz w:val="20"/>
                              </w:rPr>
                              <w:t>Diterima</w:t>
                            </w:r>
                            <w:proofErr w:type="spellEnd"/>
                            <w:r>
                              <w:rPr>
                                <w:sz w:val="20"/>
                              </w:rPr>
                              <w:t xml:space="preserve">: 28 </w:t>
                            </w:r>
                            <w:proofErr w:type="gramStart"/>
                            <w:r>
                              <w:rPr>
                                <w:sz w:val="20"/>
                              </w:rPr>
                              <w:t>Januari  2024</w:t>
                            </w:r>
                            <w:proofErr w:type="gramEnd"/>
                            <w:r>
                              <w:rPr>
                                <w:sz w:val="20"/>
                              </w:rPr>
                              <w:t xml:space="preserve"> </w:t>
                            </w:r>
                            <w:proofErr w:type="spellStart"/>
                            <w:r>
                              <w:rPr>
                                <w:sz w:val="20"/>
                              </w:rPr>
                              <w:t>Terbit</w:t>
                            </w:r>
                            <w:proofErr w:type="spellEnd"/>
                            <w:r>
                              <w:rPr>
                                <w:sz w:val="20"/>
                              </w:rPr>
                              <w:t>: 31 Januari 2024</w:t>
                            </w:r>
                          </w:p>
                          <w:p w14:paraId="07FAE2DE" w14:textId="77777777" w:rsidR="00F11332" w:rsidRDefault="00F11332" w:rsidP="00F11332">
                            <w:pPr>
                              <w:spacing w:after="0" w:line="249" w:lineRule="auto"/>
                              <w:ind w:right="562" w:firstLine="0"/>
                              <w:jc w:val="left"/>
                            </w:pPr>
                          </w:p>
                          <w:p w14:paraId="3EDE09CF" w14:textId="77777777" w:rsidR="00F11332" w:rsidRPr="00CB7BE2" w:rsidRDefault="00F11332" w:rsidP="00F11332">
                            <w:pPr>
                              <w:spacing w:after="0" w:line="259" w:lineRule="auto"/>
                              <w:ind w:firstLine="0"/>
                              <w:jc w:val="left"/>
                              <w:rPr>
                                <w:sz w:val="20"/>
                                <w:szCs w:val="20"/>
                              </w:rPr>
                            </w:pPr>
                            <w:proofErr w:type="spellStart"/>
                            <w:r>
                              <w:rPr>
                                <w:b/>
                                <w:sz w:val="20"/>
                              </w:rPr>
                              <w:t>Kore</w:t>
                            </w:r>
                            <w:r w:rsidRPr="00CB7BE2">
                              <w:rPr>
                                <w:b/>
                                <w:sz w:val="20"/>
                                <w:szCs w:val="20"/>
                              </w:rPr>
                              <w:t>spondensi</w:t>
                            </w:r>
                            <w:proofErr w:type="spellEnd"/>
                            <w:r w:rsidRPr="00CB7BE2">
                              <w:rPr>
                                <w:b/>
                                <w:sz w:val="20"/>
                                <w:szCs w:val="20"/>
                              </w:rPr>
                              <w:t xml:space="preserve"> </w:t>
                            </w:r>
                            <w:proofErr w:type="spellStart"/>
                            <w:r w:rsidRPr="00CB7BE2">
                              <w:rPr>
                                <w:b/>
                                <w:sz w:val="20"/>
                                <w:szCs w:val="20"/>
                              </w:rPr>
                              <w:t>Penulis</w:t>
                            </w:r>
                            <w:proofErr w:type="spellEnd"/>
                            <w:r w:rsidRPr="00CB7BE2">
                              <w:rPr>
                                <w:b/>
                                <w:sz w:val="20"/>
                                <w:szCs w:val="20"/>
                              </w:rPr>
                              <w:t>:</w:t>
                            </w:r>
                          </w:p>
                          <w:bookmarkStart w:id="6" w:name="_agushybana@lecturer.undip.ac.id"/>
                          <w:bookmarkEnd w:id="6"/>
                          <w:p w14:paraId="7AEA7E22" w14:textId="7F0F960B" w:rsidR="00F11332" w:rsidRPr="00515227" w:rsidRDefault="00000000" w:rsidP="00515227">
                            <w:pPr>
                              <w:pStyle w:val="Heading3"/>
                              <w:rPr>
                                <w:b w:val="0"/>
                                <w:bCs/>
                                <w:i w:val="0"/>
                                <w:iCs/>
                                <w:sz w:val="20"/>
                                <w:szCs w:val="20"/>
                              </w:rPr>
                            </w:pPr>
                            <w:r w:rsidRPr="00515227">
                              <w:rPr>
                                <w:b w:val="0"/>
                                <w:bCs/>
                                <w:i w:val="0"/>
                                <w:iCs/>
                                <w:sz w:val="20"/>
                                <w:szCs w:val="20"/>
                              </w:rPr>
                              <w:fldChar w:fldCharType="begin"/>
                            </w:r>
                            <w:r w:rsidRPr="00515227">
                              <w:rPr>
                                <w:b w:val="0"/>
                                <w:bCs/>
                                <w:i w:val="0"/>
                                <w:iCs/>
                                <w:sz w:val="20"/>
                                <w:szCs w:val="20"/>
                              </w:rPr>
                              <w:instrText>HYPERLINK "mailto:agushybana@lecturer.undip.ac.id"</w:instrText>
                            </w:r>
                            <w:r w:rsidRPr="00515227">
                              <w:rPr>
                                <w:b w:val="0"/>
                                <w:bCs/>
                                <w:i w:val="0"/>
                                <w:iCs/>
                                <w:sz w:val="20"/>
                                <w:szCs w:val="20"/>
                              </w:rPr>
                            </w:r>
                            <w:r w:rsidRPr="00515227">
                              <w:rPr>
                                <w:b w:val="0"/>
                                <w:bCs/>
                                <w:i w:val="0"/>
                                <w:iCs/>
                                <w:sz w:val="20"/>
                                <w:szCs w:val="20"/>
                              </w:rPr>
                              <w:fldChar w:fldCharType="separate"/>
                            </w:r>
                            <w:r w:rsidR="00712614" w:rsidRPr="00515227">
                              <w:rPr>
                                <w:rStyle w:val="Hyperlink"/>
                                <w:b w:val="0"/>
                                <w:bCs/>
                                <w:i w:val="0"/>
                                <w:iCs/>
                                <w:sz w:val="20"/>
                                <w:szCs w:val="20"/>
                              </w:rPr>
                              <w:t>agushybana@lecturer.undip.ac.id</w:t>
                            </w:r>
                            <w:r w:rsidRPr="00515227">
                              <w:rPr>
                                <w:rStyle w:val="Hyperlink"/>
                                <w:b w:val="0"/>
                                <w:bCs/>
                                <w:i w:val="0"/>
                                <w:iCs/>
                                <w:sz w:val="20"/>
                                <w:szCs w:val="20"/>
                              </w:rPr>
                              <w:fldChar w:fldCharType="end"/>
                            </w:r>
                          </w:p>
                          <w:p w14:paraId="0F5BB03A" w14:textId="77777777" w:rsidR="00712614" w:rsidRPr="00CB7BE2" w:rsidRDefault="00712614" w:rsidP="00F11332">
                            <w:pPr>
                              <w:ind w:firstLine="0"/>
                              <w:rPr>
                                <w:noProof/>
                                <w:sz w:val="20"/>
                                <w:szCs w:val="20"/>
                              </w:rPr>
                            </w:pPr>
                          </w:p>
                          <w:p w14:paraId="10F5CFB9" w14:textId="77777777" w:rsidR="00F11332" w:rsidRDefault="00F11332" w:rsidP="00F11332">
                            <w:pPr>
                              <w:ind w:firstLine="0"/>
                            </w:pPr>
                            <w:r w:rsidRPr="006B1651">
                              <w:rPr>
                                <w:noProof/>
                                <w:sz w:val="20"/>
                                <w:szCs w:val="20"/>
                              </w:rPr>
                              <w:drawing>
                                <wp:inline distT="0" distB="0" distL="0" distR="0" wp14:anchorId="33AE19E3" wp14:editId="3A040220">
                                  <wp:extent cx="1600200" cy="563880"/>
                                  <wp:effectExtent l="0" t="0" r="0" b="0"/>
                                  <wp:docPr id="541272405" name="Picture 541272405"/>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1600200" cy="563880"/>
                                          </a:xfrm>
                                          <a:prstGeom prst="rect">
                                            <a:avLst/>
                                          </a:prstGeom>
                                        </pic:spPr>
                                      </pic:pic>
                                    </a:graphicData>
                                  </a:graphic>
                                </wp:inline>
                              </w:drawing>
                            </w:r>
                          </w:p>
                        </w:txbxContent>
                      </v:textbox>
                      <w10:wrap type="through"/>
                    </v:rect>
                  </w:pict>
                </mc:Fallback>
              </mc:AlternateContent>
            </w:r>
            <w:proofErr w:type="spellStart"/>
            <w:r w:rsidR="005322FA" w:rsidRPr="00CB7BE2">
              <w:rPr>
                <w:b/>
                <w:bCs/>
                <w:i/>
                <w:iCs/>
                <w:color w:val="0E101A"/>
                <w:szCs w:val="24"/>
              </w:rPr>
              <w:t>Abstrak</w:t>
            </w:r>
            <w:proofErr w:type="spellEnd"/>
          </w:p>
          <w:p w14:paraId="653D54B9" w14:textId="77777777" w:rsidR="00CB7BE2" w:rsidRPr="00CB7BE2" w:rsidRDefault="00CB7BE2" w:rsidP="00CB7BE2">
            <w:pPr>
              <w:spacing w:after="0" w:line="276" w:lineRule="auto"/>
              <w:ind w:firstLine="0"/>
              <w:rPr>
                <w:i/>
                <w:iCs/>
                <w:noProof/>
                <w:szCs w:val="24"/>
              </w:rPr>
            </w:pPr>
            <w:r w:rsidRPr="00CB7BE2">
              <w:rPr>
                <w:b/>
                <w:bCs/>
                <w:i/>
                <w:iCs/>
                <w:noProof/>
                <w:szCs w:val="24"/>
              </w:rPr>
              <w:t xml:space="preserve">Latar Belakang: </w:t>
            </w:r>
            <w:r w:rsidRPr="00CB7BE2">
              <w:rPr>
                <w:i/>
                <w:iCs/>
                <w:noProof/>
                <w:szCs w:val="24"/>
              </w:rPr>
              <w:t>Penyebaran Covid-19 mulai menyebar dari satu orang ke orang lain hingga penyebaran kasus semakin meluas, akibat mobilitas penduduk yang tinggi sehingga penyebaran virus tidak dapat dikendalikan. Oleh karena itu, pemerintah mulai menerapkan kebijakan untuk mengendalikan penyebarannya, salah satunya dengan menerapkan pembatas kegiatan masyarakat.</w:t>
            </w:r>
          </w:p>
          <w:p w14:paraId="075A172A" w14:textId="5897BD2F" w:rsidR="00CB7BE2" w:rsidRPr="00CB7BE2" w:rsidRDefault="00CB7BE2" w:rsidP="00CB7BE2">
            <w:pPr>
              <w:spacing w:after="0" w:line="276" w:lineRule="auto"/>
              <w:ind w:firstLine="0"/>
              <w:rPr>
                <w:i/>
                <w:iCs/>
                <w:noProof/>
                <w:szCs w:val="24"/>
              </w:rPr>
            </w:pPr>
            <w:r w:rsidRPr="00CB7BE2">
              <w:rPr>
                <w:b/>
                <w:bCs/>
                <w:i/>
                <w:iCs/>
                <w:noProof/>
                <w:szCs w:val="24"/>
              </w:rPr>
              <w:t xml:space="preserve">Tujuan: </w:t>
            </w:r>
            <w:r w:rsidRPr="00CB7BE2">
              <w:rPr>
                <w:i/>
                <w:iCs/>
                <w:noProof/>
                <w:szCs w:val="24"/>
              </w:rPr>
              <w:t xml:space="preserve">Penelitian ini bertujuan untuk melihat efektivitas penerapan kebijakan </w:t>
            </w:r>
            <w:r w:rsidR="00D75E88" w:rsidRPr="00D75E88">
              <w:rPr>
                <w:i/>
                <w:iCs/>
                <w:noProof/>
                <w:szCs w:val="24"/>
              </w:rPr>
              <w:t>lockdown</w:t>
            </w:r>
            <w:r w:rsidRPr="00CB7BE2">
              <w:rPr>
                <w:i/>
                <w:iCs/>
                <w:noProof/>
                <w:szCs w:val="24"/>
              </w:rPr>
              <w:t xml:space="preserve"> di negara maju dan berkembang.</w:t>
            </w:r>
          </w:p>
          <w:p w14:paraId="34BF4FDE" w14:textId="77777777" w:rsidR="00CB7BE2" w:rsidRPr="00CB7BE2" w:rsidRDefault="00CB7BE2" w:rsidP="00CB7BE2">
            <w:pPr>
              <w:spacing w:after="0" w:line="276" w:lineRule="auto"/>
              <w:ind w:firstLine="0"/>
              <w:rPr>
                <w:i/>
                <w:iCs/>
                <w:noProof/>
                <w:szCs w:val="24"/>
              </w:rPr>
            </w:pPr>
            <w:r w:rsidRPr="00CB7BE2">
              <w:rPr>
                <w:b/>
                <w:bCs/>
                <w:i/>
                <w:iCs/>
                <w:noProof/>
                <w:szCs w:val="24"/>
              </w:rPr>
              <w:t xml:space="preserve">Metode: </w:t>
            </w:r>
            <w:r w:rsidRPr="00CB7BE2">
              <w:rPr>
                <w:i/>
                <w:iCs/>
                <w:noProof/>
                <w:szCs w:val="24"/>
              </w:rPr>
              <w:t xml:space="preserve">Penelitian ini merupakan penelitian naratif dengan menggunakan metode literature review dengan meninjau dan menyimpulkan hasil penelitian sebelumnya. Penelitian ini dilakukan mulai bulan Februari 2022 dengan populasi dan sampel yang digunakan dalam penelitian ini adalah jurnal nasional terakreditasi sinta 1 atau 2 dan jurnal internasional. Pencarian jurnal dilakukan melalui berbagai situs jurnal seperti ScienceDirect, Scopus, PubMed, dan Google Scholar. Penelitian ini membandingan negara berkembang adalah Pakistan, India, dan Vietnam dengan negara maju adalah Spanyol, Italia, dan London. </w:t>
            </w:r>
          </w:p>
          <w:p w14:paraId="67DE5DCE" w14:textId="687EB69C" w:rsidR="00CB7BE2" w:rsidRPr="00CB7BE2" w:rsidRDefault="00CB7BE2" w:rsidP="00CB7BE2">
            <w:pPr>
              <w:spacing w:after="0" w:line="276" w:lineRule="auto"/>
              <w:ind w:firstLine="0"/>
              <w:rPr>
                <w:i/>
                <w:iCs/>
                <w:noProof/>
                <w:szCs w:val="24"/>
              </w:rPr>
            </w:pPr>
            <w:r w:rsidRPr="00CB7BE2">
              <w:rPr>
                <w:b/>
                <w:bCs/>
                <w:i/>
                <w:iCs/>
                <w:noProof/>
                <w:szCs w:val="24"/>
              </w:rPr>
              <w:t xml:space="preserve">Hasil: </w:t>
            </w:r>
            <w:r w:rsidRPr="00CB7BE2">
              <w:rPr>
                <w:i/>
                <w:iCs/>
                <w:noProof/>
                <w:szCs w:val="24"/>
              </w:rPr>
              <w:t xml:space="preserve">Setiap negara memiliki kebijakan </w:t>
            </w:r>
            <w:r w:rsidR="00D75E88" w:rsidRPr="00D75E88">
              <w:rPr>
                <w:i/>
                <w:iCs/>
                <w:noProof/>
                <w:szCs w:val="24"/>
              </w:rPr>
              <w:t>lockdown</w:t>
            </w:r>
            <w:r w:rsidRPr="00CB7BE2">
              <w:rPr>
                <w:i/>
                <w:iCs/>
                <w:noProof/>
                <w:szCs w:val="24"/>
              </w:rPr>
              <w:t xml:space="preserve"> yang berbeda. Selain itu, ada juga dampak dari kebijakan </w:t>
            </w:r>
            <w:r w:rsidR="00D75E88" w:rsidRPr="00D75E88">
              <w:rPr>
                <w:i/>
                <w:iCs/>
                <w:noProof/>
                <w:szCs w:val="24"/>
              </w:rPr>
              <w:t>lockdown</w:t>
            </w:r>
            <w:r w:rsidRPr="00CB7BE2">
              <w:rPr>
                <w:i/>
                <w:iCs/>
                <w:noProof/>
                <w:szCs w:val="24"/>
              </w:rPr>
              <w:t xml:space="preserve"> yang diberlakukan. </w:t>
            </w:r>
          </w:p>
          <w:p w14:paraId="5976CA97" w14:textId="474570C4" w:rsidR="00CB7BE2" w:rsidRPr="00CB7BE2" w:rsidRDefault="00CB7BE2" w:rsidP="00CB7BE2">
            <w:pPr>
              <w:spacing w:after="0" w:line="276" w:lineRule="auto"/>
              <w:ind w:firstLine="0"/>
              <w:rPr>
                <w:i/>
                <w:iCs/>
                <w:noProof/>
                <w:szCs w:val="24"/>
              </w:rPr>
            </w:pPr>
            <w:r w:rsidRPr="00CB7BE2">
              <w:rPr>
                <w:b/>
                <w:bCs/>
                <w:i/>
                <w:iCs/>
                <w:noProof/>
                <w:szCs w:val="24"/>
              </w:rPr>
              <w:t xml:space="preserve">Simpulan: </w:t>
            </w:r>
            <w:r w:rsidRPr="00CB7BE2">
              <w:rPr>
                <w:i/>
                <w:iCs/>
                <w:noProof/>
                <w:szCs w:val="24"/>
              </w:rPr>
              <w:t xml:space="preserve">Di negara berkembang, </w:t>
            </w:r>
            <w:r w:rsidR="00D75E88" w:rsidRPr="00D75E88">
              <w:rPr>
                <w:i/>
                <w:iCs/>
                <w:noProof/>
                <w:szCs w:val="24"/>
              </w:rPr>
              <w:t>lockdown</w:t>
            </w:r>
            <w:r w:rsidRPr="00CB7BE2">
              <w:rPr>
                <w:i/>
                <w:iCs/>
                <w:noProof/>
                <w:szCs w:val="24"/>
              </w:rPr>
              <w:t xml:space="preserve"> merupakan strategi pengendalian non-farmasi yang efektif, tetapi </w:t>
            </w:r>
            <w:r w:rsidR="00D75E88" w:rsidRPr="00D75E88">
              <w:rPr>
                <w:i/>
                <w:iCs/>
                <w:noProof/>
                <w:szCs w:val="24"/>
              </w:rPr>
              <w:t>lockdown</w:t>
            </w:r>
            <w:r w:rsidRPr="00CB7BE2">
              <w:rPr>
                <w:i/>
                <w:iCs/>
                <w:noProof/>
                <w:szCs w:val="24"/>
              </w:rPr>
              <w:t xml:space="preserve"> total tidak dimungkinkan karena situasi ekonomi negara tersebut, sedangkan di negara maju </w:t>
            </w:r>
            <w:r w:rsidR="00D75E88" w:rsidRPr="00D75E88">
              <w:rPr>
                <w:i/>
                <w:iCs/>
                <w:noProof/>
                <w:szCs w:val="24"/>
              </w:rPr>
              <w:t>lockdown</w:t>
            </w:r>
            <w:r w:rsidRPr="00CB7BE2">
              <w:rPr>
                <w:i/>
                <w:iCs/>
                <w:noProof/>
                <w:szCs w:val="24"/>
              </w:rPr>
              <w:t xml:space="preserve"> merupakan strategi pengendalian yang efektif, tetapi akan lebih efektif jika strategi lainnya juga dilaksanakan bersamaan dengan </w:t>
            </w:r>
            <w:r w:rsidR="00D75E88" w:rsidRPr="00D75E88">
              <w:rPr>
                <w:i/>
                <w:iCs/>
                <w:noProof/>
                <w:szCs w:val="24"/>
              </w:rPr>
              <w:t>lockdown</w:t>
            </w:r>
            <w:r w:rsidRPr="00CB7BE2">
              <w:rPr>
                <w:i/>
                <w:iCs/>
                <w:noProof/>
                <w:szCs w:val="24"/>
              </w:rPr>
              <w:t>.</w:t>
            </w:r>
          </w:p>
          <w:p w14:paraId="65721BFD" w14:textId="1DDA4431" w:rsidR="00F11332" w:rsidRPr="00CB7BE2" w:rsidRDefault="00F11332" w:rsidP="00A74776">
            <w:pPr>
              <w:spacing w:after="0" w:line="276" w:lineRule="auto"/>
              <w:ind w:firstLine="0"/>
              <w:jc w:val="center"/>
              <w:rPr>
                <w:b/>
                <w:bCs/>
                <w:i/>
                <w:iCs/>
                <w:color w:val="0E101A"/>
                <w:szCs w:val="24"/>
              </w:rPr>
            </w:pPr>
            <w:r w:rsidRPr="00CB7BE2">
              <w:rPr>
                <w:b/>
                <w:bCs/>
                <w:i/>
                <w:iCs/>
                <w:color w:val="0E101A"/>
                <w:szCs w:val="24"/>
              </w:rPr>
              <w:t>Abstract</w:t>
            </w:r>
          </w:p>
          <w:p w14:paraId="6D90AFE6" w14:textId="051073B1" w:rsidR="00CB7BE2" w:rsidRDefault="00CB7BE2" w:rsidP="00CB7BE2">
            <w:pPr>
              <w:spacing w:after="0" w:line="259" w:lineRule="auto"/>
              <w:ind w:firstLine="0"/>
              <w:rPr>
                <w:i/>
                <w:iCs/>
                <w:color w:val="0E101A"/>
                <w:szCs w:val="24"/>
              </w:rPr>
            </w:pPr>
            <w:r w:rsidRPr="00CB7BE2">
              <w:rPr>
                <w:b/>
                <w:bCs/>
                <w:i/>
                <w:iCs/>
                <w:color w:val="0E101A"/>
                <w:szCs w:val="24"/>
              </w:rPr>
              <w:t>Background:</w:t>
            </w:r>
            <w:r w:rsidRPr="00CB7BE2">
              <w:rPr>
                <w:i/>
                <w:iCs/>
                <w:color w:val="0E101A"/>
                <w:szCs w:val="24"/>
              </w:rPr>
              <w:t xml:space="preserve"> The spread of Covid-19 began to spread from one person to another until the spread of cases became more widespread due to high population mobility so that the spread of the virus could not be controlled. Therefore, the government has started implementing policies to control the spread, one of which is by implementing a </w:t>
            </w:r>
            <w:r w:rsidR="00D75E88" w:rsidRPr="00D75E88">
              <w:rPr>
                <w:i/>
                <w:iCs/>
                <w:color w:val="0E101A"/>
                <w:szCs w:val="24"/>
              </w:rPr>
              <w:t>lockdown</w:t>
            </w:r>
            <w:r w:rsidRPr="00CB7BE2">
              <w:rPr>
                <w:i/>
                <w:iCs/>
                <w:color w:val="0E101A"/>
                <w:szCs w:val="24"/>
              </w:rPr>
              <w:t xml:space="preserve">. </w:t>
            </w:r>
          </w:p>
          <w:p w14:paraId="6E63174B" w14:textId="37529CB9" w:rsidR="00CB7BE2" w:rsidRDefault="00CB7BE2" w:rsidP="00CB7BE2">
            <w:pPr>
              <w:spacing w:after="0" w:line="259" w:lineRule="auto"/>
              <w:ind w:firstLine="0"/>
              <w:rPr>
                <w:i/>
                <w:iCs/>
                <w:color w:val="0E101A"/>
                <w:szCs w:val="24"/>
              </w:rPr>
            </w:pPr>
            <w:r w:rsidRPr="00CB7BE2">
              <w:rPr>
                <w:b/>
                <w:bCs/>
                <w:i/>
                <w:iCs/>
                <w:color w:val="0E101A"/>
                <w:szCs w:val="24"/>
              </w:rPr>
              <w:lastRenderedPageBreak/>
              <w:t>Objective:</w:t>
            </w:r>
            <w:r w:rsidRPr="00CB7BE2">
              <w:rPr>
                <w:i/>
                <w:iCs/>
                <w:color w:val="0E101A"/>
                <w:szCs w:val="24"/>
              </w:rPr>
              <w:t xml:space="preserve"> Therefore, this study aims to see the effectiveness of the implementation of </w:t>
            </w:r>
            <w:r w:rsidR="00D75E88" w:rsidRPr="00D75E88">
              <w:rPr>
                <w:i/>
                <w:iCs/>
                <w:color w:val="0E101A"/>
                <w:szCs w:val="24"/>
              </w:rPr>
              <w:t>lockdown</w:t>
            </w:r>
            <w:r w:rsidRPr="00CB7BE2">
              <w:rPr>
                <w:i/>
                <w:iCs/>
                <w:color w:val="0E101A"/>
                <w:szCs w:val="24"/>
              </w:rPr>
              <w:t xml:space="preserve"> policies in developed and developing countries. </w:t>
            </w:r>
          </w:p>
          <w:p w14:paraId="19235966" w14:textId="62B900DD" w:rsidR="00CB7BE2" w:rsidRDefault="00CB7BE2" w:rsidP="00CB7BE2">
            <w:pPr>
              <w:spacing w:after="0" w:line="259" w:lineRule="auto"/>
              <w:ind w:firstLine="0"/>
              <w:rPr>
                <w:i/>
                <w:iCs/>
                <w:color w:val="0E101A"/>
                <w:szCs w:val="24"/>
              </w:rPr>
            </w:pPr>
            <w:r w:rsidRPr="00CB7BE2">
              <w:rPr>
                <w:b/>
                <w:bCs/>
                <w:i/>
                <w:iCs/>
                <w:color w:val="0E101A"/>
                <w:szCs w:val="24"/>
              </w:rPr>
              <w:t>Methods:</w:t>
            </w:r>
            <w:r w:rsidRPr="00CB7BE2">
              <w:rPr>
                <w:i/>
                <w:iCs/>
                <w:color w:val="0E101A"/>
                <w:szCs w:val="24"/>
              </w:rPr>
              <w:t xml:space="preserve"> This research is a narrative research using the literature review method by reviewing and concluding the results of previous studies. This research was conducted from February 2022 with the population and samples used in this study were national journals accredited by </w:t>
            </w:r>
            <w:proofErr w:type="spellStart"/>
            <w:r w:rsidRPr="00CB7BE2">
              <w:rPr>
                <w:i/>
                <w:iCs/>
                <w:color w:val="0E101A"/>
                <w:szCs w:val="24"/>
              </w:rPr>
              <w:t>sinta</w:t>
            </w:r>
            <w:proofErr w:type="spellEnd"/>
            <w:r w:rsidRPr="00CB7BE2">
              <w:rPr>
                <w:i/>
                <w:iCs/>
                <w:color w:val="0E101A"/>
                <w:szCs w:val="24"/>
              </w:rPr>
              <w:t xml:space="preserve"> 1 or 2 and international journals. Journal searches were conducted through various journal sites such as ScienceDirect, Scopus, PubMed, and Google Scholar. Based on the study conducted, it was found that the comparison of developing countries is Pakistan, India, and Vietnam with developed countries are Spain, Italy, and London. </w:t>
            </w:r>
          </w:p>
          <w:p w14:paraId="58DEB7EE" w14:textId="0CC67400" w:rsidR="00CB7BE2" w:rsidRDefault="00CB7BE2" w:rsidP="00CB7BE2">
            <w:pPr>
              <w:spacing w:after="0" w:line="259" w:lineRule="auto"/>
              <w:ind w:firstLine="0"/>
              <w:rPr>
                <w:i/>
                <w:iCs/>
                <w:noProof/>
                <w:spacing w:val="26"/>
                <w:szCs w:val="24"/>
                <w:lang w:val="id-ID"/>
              </w:rPr>
            </w:pPr>
            <w:r w:rsidRPr="00CB7BE2">
              <w:rPr>
                <w:b/>
                <w:bCs/>
                <w:i/>
                <w:iCs/>
                <w:color w:val="0E101A"/>
                <w:szCs w:val="24"/>
              </w:rPr>
              <w:t>Results:</w:t>
            </w:r>
            <w:r w:rsidRPr="00CB7BE2">
              <w:rPr>
                <w:i/>
                <w:iCs/>
                <w:color w:val="0E101A"/>
                <w:szCs w:val="24"/>
              </w:rPr>
              <w:t xml:space="preserve"> Each</w:t>
            </w:r>
            <w:r w:rsidRPr="00CB7BE2">
              <w:rPr>
                <w:i/>
                <w:iCs/>
                <w:noProof/>
                <w:spacing w:val="-1"/>
                <w:szCs w:val="24"/>
                <w:lang w:val="id-ID"/>
              </w:rPr>
              <w:t xml:space="preserve"> country</w:t>
            </w:r>
            <w:r w:rsidRPr="00CB7BE2">
              <w:rPr>
                <w:i/>
                <w:iCs/>
                <w:noProof/>
                <w:spacing w:val="1"/>
                <w:szCs w:val="24"/>
                <w:lang w:val="id-ID"/>
              </w:rPr>
              <w:t xml:space="preserve"> </w:t>
            </w:r>
            <w:r w:rsidRPr="00CB7BE2">
              <w:rPr>
                <w:i/>
                <w:iCs/>
                <w:noProof/>
                <w:szCs w:val="24"/>
                <w:lang w:val="id-ID"/>
              </w:rPr>
              <w:t>has</w:t>
            </w:r>
            <w:r w:rsidRPr="00CB7BE2">
              <w:rPr>
                <w:i/>
                <w:iCs/>
                <w:noProof/>
                <w:spacing w:val="-9"/>
                <w:szCs w:val="24"/>
                <w:lang w:val="id-ID"/>
              </w:rPr>
              <w:t xml:space="preserve"> </w:t>
            </w:r>
            <w:r w:rsidRPr="00CB7BE2">
              <w:rPr>
                <w:i/>
                <w:iCs/>
                <w:noProof/>
                <w:szCs w:val="24"/>
                <w:lang w:val="id-ID"/>
              </w:rPr>
              <w:t>a</w:t>
            </w:r>
            <w:r w:rsidRPr="00CB7BE2">
              <w:rPr>
                <w:i/>
                <w:iCs/>
                <w:noProof/>
                <w:spacing w:val="4"/>
                <w:szCs w:val="24"/>
                <w:lang w:val="id-ID"/>
              </w:rPr>
              <w:t xml:space="preserve"> </w:t>
            </w:r>
            <w:r w:rsidRPr="00CB7BE2">
              <w:rPr>
                <w:i/>
                <w:iCs/>
                <w:noProof/>
                <w:spacing w:val="-1"/>
                <w:szCs w:val="24"/>
                <w:lang w:val="id-ID"/>
              </w:rPr>
              <w:t>different</w:t>
            </w:r>
            <w:r w:rsidRPr="00CB7BE2">
              <w:rPr>
                <w:i/>
                <w:iCs/>
                <w:noProof/>
                <w:szCs w:val="24"/>
                <w:lang w:val="id-ID"/>
              </w:rPr>
              <w:t xml:space="preserve"> </w:t>
            </w:r>
            <w:r w:rsidR="00D75E88" w:rsidRPr="00D75E88">
              <w:rPr>
                <w:i/>
                <w:iCs/>
                <w:noProof/>
                <w:szCs w:val="24"/>
                <w:lang w:val="id-ID"/>
              </w:rPr>
              <w:t>lockdown</w:t>
            </w:r>
            <w:r w:rsidRPr="00CB7BE2">
              <w:rPr>
                <w:i/>
                <w:iCs/>
                <w:noProof/>
                <w:spacing w:val="1"/>
                <w:szCs w:val="24"/>
                <w:lang w:val="id-ID"/>
              </w:rPr>
              <w:t xml:space="preserve"> </w:t>
            </w:r>
            <w:r w:rsidRPr="00CB7BE2">
              <w:rPr>
                <w:i/>
                <w:iCs/>
                <w:noProof/>
                <w:spacing w:val="-1"/>
                <w:szCs w:val="24"/>
                <w:lang w:val="id-ID"/>
              </w:rPr>
              <w:t>policy.</w:t>
            </w:r>
            <w:r w:rsidRPr="00CB7BE2">
              <w:rPr>
                <w:i/>
                <w:iCs/>
                <w:noProof/>
                <w:spacing w:val="-3"/>
                <w:szCs w:val="24"/>
                <w:lang w:val="id-ID"/>
              </w:rPr>
              <w:t xml:space="preserve"> </w:t>
            </w:r>
            <w:r w:rsidRPr="00CB7BE2">
              <w:rPr>
                <w:i/>
                <w:iCs/>
                <w:noProof/>
                <w:spacing w:val="-2"/>
                <w:szCs w:val="24"/>
                <w:lang w:val="id-ID"/>
              </w:rPr>
              <w:t>In</w:t>
            </w:r>
            <w:r w:rsidRPr="00CB7BE2">
              <w:rPr>
                <w:i/>
                <w:iCs/>
                <w:noProof/>
                <w:spacing w:val="1"/>
                <w:szCs w:val="24"/>
                <w:lang w:val="id-ID"/>
              </w:rPr>
              <w:t xml:space="preserve"> </w:t>
            </w:r>
            <w:r w:rsidRPr="00CB7BE2">
              <w:rPr>
                <w:i/>
                <w:iCs/>
                <w:noProof/>
                <w:spacing w:val="-1"/>
                <w:szCs w:val="24"/>
                <w:lang w:val="id-ID"/>
              </w:rPr>
              <w:t>addition,</w:t>
            </w:r>
            <w:r w:rsidRPr="00CB7BE2">
              <w:rPr>
                <w:i/>
                <w:iCs/>
                <w:noProof/>
                <w:spacing w:val="1"/>
                <w:szCs w:val="24"/>
                <w:lang w:val="id-ID"/>
              </w:rPr>
              <w:t xml:space="preserve"> </w:t>
            </w:r>
            <w:r w:rsidRPr="00CB7BE2">
              <w:rPr>
                <w:i/>
                <w:iCs/>
                <w:noProof/>
                <w:spacing w:val="-1"/>
                <w:szCs w:val="24"/>
                <w:lang w:val="id-ID"/>
              </w:rPr>
              <w:t>there</w:t>
            </w:r>
            <w:r w:rsidRPr="00CB7BE2">
              <w:rPr>
                <w:i/>
                <w:iCs/>
                <w:noProof/>
                <w:spacing w:val="4"/>
                <w:szCs w:val="24"/>
                <w:lang w:val="id-ID"/>
              </w:rPr>
              <w:t xml:space="preserve"> </w:t>
            </w:r>
            <w:r w:rsidRPr="00CB7BE2">
              <w:rPr>
                <w:i/>
                <w:iCs/>
                <w:noProof/>
                <w:spacing w:val="-1"/>
                <w:szCs w:val="24"/>
                <w:lang w:val="id-ID"/>
              </w:rPr>
              <w:t>is</w:t>
            </w:r>
            <w:r w:rsidRPr="00CB7BE2">
              <w:rPr>
                <w:i/>
                <w:iCs/>
                <w:noProof/>
                <w:spacing w:val="59"/>
                <w:szCs w:val="24"/>
                <w:lang w:val="id-ID"/>
              </w:rPr>
              <w:t xml:space="preserve"> </w:t>
            </w:r>
            <w:r w:rsidRPr="00CB7BE2">
              <w:rPr>
                <w:i/>
                <w:iCs/>
                <w:noProof/>
                <w:spacing w:val="-1"/>
                <w:szCs w:val="24"/>
                <w:lang w:val="id-ID"/>
              </w:rPr>
              <w:t>also</w:t>
            </w:r>
            <w:r w:rsidRPr="00CB7BE2">
              <w:rPr>
                <w:i/>
                <w:iCs/>
                <w:noProof/>
                <w:spacing w:val="26"/>
                <w:szCs w:val="24"/>
                <w:lang w:val="id-ID"/>
              </w:rPr>
              <w:t xml:space="preserve"> </w:t>
            </w:r>
            <w:r w:rsidRPr="00CB7BE2">
              <w:rPr>
                <w:i/>
                <w:iCs/>
                <w:noProof/>
                <w:spacing w:val="-1"/>
                <w:szCs w:val="24"/>
                <w:lang w:val="id-ID"/>
              </w:rPr>
              <w:t>the</w:t>
            </w:r>
            <w:r w:rsidRPr="00CB7BE2">
              <w:rPr>
                <w:i/>
                <w:iCs/>
                <w:noProof/>
                <w:spacing w:val="28"/>
                <w:szCs w:val="24"/>
                <w:lang w:val="id-ID"/>
              </w:rPr>
              <w:t xml:space="preserve"> </w:t>
            </w:r>
            <w:r w:rsidRPr="00CB7BE2">
              <w:rPr>
                <w:i/>
                <w:iCs/>
                <w:noProof/>
                <w:szCs w:val="24"/>
                <w:lang w:val="id-ID"/>
              </w:rPr>
              <w:t>impact</w:t>
            </w:r>
            <w:r w:rsidRPr="00CB7BE2">
              <w:rPr>
                <w:i/>
                <w:iCs/>
                <w:noProof/>
                <w:spacing w:val="25"/>
                <w:szCs w:val="24"/>
                <w:lang w:val="id-ID"/>
              </w:rPr>
              <w:t xml:space="preserve"> </w:t>
            </w:r>
            <w:r w:rsidRPr="00CB7BE2">
              <w:rPr>
                <w:i/>
                <w:iCs/>
                <w:noProof/>
                <w:spacing w:val="-3"/>
                <w:szCs w:val="24"/>
                <w:lang w:val="id-ID"/>
              </w:rPr>
              <w:t>of</w:t>
            </w:r>
            <w:r w:rsidRPr="00CB7BE2">
              <w:rPr>
                <w:i/>
                <w:iCs/>
                <w:noProof/>
                <w:spacing w:val="28"/>
                <w:szCs w:val="24"/>
                <w:lang w:val="id-ID"/>
              </w:rPr>
              <w:t xml:space="preserve"> </w:t>
            </w:r>
            <w:r w:rsidRPr="00CB7BE2">
              <w:rPr>
                <w:i/>
                <w:iCs/>
                <w:noProof/>
                <w:spacing w:val="-1"/>
                <w:szCs w:val="24"/>
                <w:lang w:val="id-ID"/>
              </w:rPr>
              <w:t>the</w:t>
            </w:r>
            <w:r w:rsidRPr="00CB7BE2">
              <w:rPr>
                <w:i/>
                <w:iCs/>
                <w:noProof/>
                <w:spacing w:val="28"/>
                <w:szCs w:val="24"/>
                <w:lang w:val="id-ID"/>
              </w:rPr>
              <w:t xml:space="preserve"> </w:t>
            </w:r>
            <w:r w:rsidRPr="00CB7BE2">
              <w:rPr>
                <w:i/>
                <w:iCs/>
                <w:noProof/>
                <w:spacing w:val="-1"/>
                <w:szCs w:val="24"/>
                <w:lang w:val="id-ID"/>
              </w:rPr>
              <w:t>imposed</w:t>
            </w:r>
            <w:r w:rsidRPr="00CB7BE2">
              <w:rPr>
                <w:i/>
                <w:iCs/>
                <w:noProof/>
                <w:spacing w:val="26"/>
                <w:szCs w:val="24"/>
                <w:lang w:val="id-ID"/>
              </w:rPr>
              <w:t xml:space="preserve"> </w:t>
            </w:r>
            <w:r w:rsidR="00D75E88" w:rsidRPr="00D75E88">
              <w:rPr>
                <w:i/>
                <w:iCs/>
                <w:noProof/>
                <w:spacing w:val="-1"/>
                <w:szCs w:val="24"/>
                <w:lang w:val="id-ID"/>
              </w:rPr>
              <w:t>lockdown</w:t>
            </w:r>
            <w:r w:rsidRPr="00CB7BE2">
              <w:rPr>
                <w:i/>
                <w:iCs/>
                <w:noProof/>
                <w:spacing w:val="26"/>
                <w:szCs w:val="24"/>
                <w:lang w:val="id-ID"/>
              </w:rPr>
              <w:t xml:space="preserve"> </w:t>
            </w:r>
            <w:r w:rsidRPr="00CB7BE2">
              <w:rPr>
                <w:i/>
                <w:iCs/>
                <w:noProof/>
                <w:spacing w:val="-1"/>
                <w:szCs w:val="24"/>
                <w:lang w:val="id-ID"/>
              </w:rPr>
              <w:t>policy.</w:t>
            </w:r>
            <w:r w:rsidRPr="00CB7BE2">
              <w:rPr>
                <w:i/>
                <w:iCs/>
                <w:noProof/>
                <w:spacing w:val="26"/>
                <w:szCs w:val="24"/>
                <w:lang w:val="id-ID"/>
              </w:rPr>
              <w:t xml:space="preserve"> </w:t>
            </w:r>
          </w:p>
          <w:p w14:paraId="2FF5FB15" w14:textId="684A7A6C" w:rsidR="00CB7BE2" w:rsidRPr="00CB7BE2" w:rsidRDefault="00CB7BE2" w:rsidP="00CB7BE2">
            <w:pPr>
              <w:spacing w:after="0" w:line="259" w:lineRule="auto"/>
              <w:ind w:firstLine="0"/>
              <w:rPr>
                <w:i/>
                <w:iCs/>
                <w:noProof/>
                <w:szCs w:val="24"/>
                <w:lang w:val="id-ID"/>
              </w:rPr>
            </w:pPr>
            <w:r w:rsidRPr="00CB7BE2">
              <w:rPr>
                <w:b/>
                <w:bCs/>
                <w:i/>
                <w:iCs/>
                <w:noProof/>
                <w:spacing w:val="26"/>
                <w:szCs w:val="24"/>
                <w:lang w:val="en-US"/>
              </w:rPr>
              <w:t xml:space="preserve">Conclusions: </w:t>
            </w:r>
            <w:r w:rsidRPr="00CB7BE2">
              <w:rPr>
                <w:i/>
                <w:iCs/>
                <w:noProof/>
                <w:spacing w:val="-2"/>
                <w:szCs w:val="24"/>
                <w:lang w:val="id-ID"/>
              </w:rPr>
              <w:t>In</w:t>
            </w:r>
            <w:r w:rsidRPr="00CB7BE2">
              <w:rPr>
                <w:i/>
                <w:iCs/>
                <w:noProof/>
                <w:spacing w:val="26"/>
                <w:szCs w:val="24"/>
                <w:lang w:val="id-ID"/>
              </w:rPr>
              <w:t xml:space="preserve"> </w:t>
            </w:r>
            <w:r w:rsidRPr="00CB7BE2">
              <w:rPr>
                <w:i/>
                <w:iCs/>
                <w:noProof/>
                <w:spacing w:val="-1"/>
                <w:szCs w:val="24"/>
                <w:lang w:val="id-ID"/>
              </w:rPr>
              <w:t>developing</w:t>
            </w:r>
            <w:r w:rsidRPr="00CB7BE2">
              <w:rPr>
                <w:i/>
                <w:iCs/>
                <w:noProof/>
                <w:spacing w:val="26"/>
                <w:szCs w:val="24"/>
                <w:lang w:val="id-ID"/>
              </w:rPr>
              <w:t xml:space="preserve"> </w:t>
            </w:r>
            <w:r w:rsidRPr="00CB7BE2">
              <w:rPr>
                <w:i/>
                <w:iCs/>
                <w:noProof/>
                <w:szCs w:val="24"/>
                <w:lang w:val="id-ID"/>
              </w:rPr>
              <w:t>countries,</w:t>
            </w:r>
            <w:r w:rsidRPr="00CB7BE2">
              <w:rPr>
                <w:i/>
                <w:iCs/>
                <w:noProof/>
                <w:spacing w:val="27"/>
                <w:szCs w:val="24"/>
                <w:lang w:val="id-ID"/>
              </w:rPr>
              <w:t xml:space="preserve"> </w:t>
            </w:r>
            <w:r w:rsidRPr="00CB7BE2">
              <w:rPr>
                <w:i/>
                <w:iCs/>
                <w:noProof/>
                <w:spacing w:val="-1"/>
                <w:szCs w:val="24"/>
                <w:lang w:val="id-ID"/>
              </w:rPr>
              <w:t>locking</w:t>
            </w:r>
            <w:r w:rsidRPr="00CB7BE2">
              <w:rPr>
                <w:i/>
                <w:iCs/>
                <w:noProof/>
                <w:spacing w:val="26"/>
                <w:szCs w:val="24"/>
                <w:lang w:val="id-ID"/>
              </w:rPr>
              <w:t xml:space="preserve"> </w:t>
            </w:r>
            <w:r w:rsidRPr="00CB7BE2">
              <w:rPr>
                <w:i/>
                <w:iCs/>
                <w:noProof/>
                <w:spacing w:val="-1"/>
                <w:szCs w:val="24"/>
                <w:lang w:val="id-ID"/>
              </w:rPr>
              <w:t>is</w:t>
            </w:r>
            <w:r w:rsidRPr="00CB7BE2">
              <w:rPr>
                <w:i/>
                <w:iCs/>
                <w:noProof/>
                <w:spacing w:val="21"/>
                <w:szCs w:val="24"/>
                <w:lang w:val="id-ID"/>
              </w:rPr>
              <w:t xml:space="preserve"> </w:t>
            </w:r>
            <w:r w:rsidRPr="00CB7BE2">
              <w:rPr>
                <w:i/>
                <w:iCs/>
                <w:noProof/>
                <w:spacing w:val="1"/>
                <w:szCs w:val="24"/>
                <w:lang w:val="id-ID"/>
              </w:rPr>
              <w:t>an</w:t>
            </w:r>
            <w:r w:rsidRPr="00CB7BE2">
              <w:rPr>
                <w:i/>
                <w:iCs/>
                <w:noProof/>
                <w:spacing w:val="26"/>
                <w:szCs w:val="24"/>
                <w:lang w:val="id-ID"/>
              </w:rPr>
              <w:t xml:space="preserve"> </w:t>
            </w:r>
            <w:r w:rsidRPr="00CB7BE2">
              <w:rPr>
                <w:i/>
                <w:iCs/>
                <w:noProof/>
                <w:spacing w:val="-1"/>
                <w:szCs w:val="24"/>
                <w:lang w:val="id-ID"/>
              </w:rPr>
              <w:t>effective</w:t>
            </w:r>
            <w:r w:rsidRPr="00CB7BE2">
              <w:rPr>
                <w:i/>
                <w:iCs/>
                <w:noProof/>
                <w:spacing w:val="28"/>
                <w:szCs w:val="24"/>
                <w:lang w:val="id-ID"/>
              </w:rPr>
              <w:t xml:space="preserve"> </w:t>
            </w:r>
            <w:r w:rsidRPr="00CB7BE2">
              <w:rPr>
                <w:i/>
                <w:iCs/>
                <w:noProof/>
                <w:spacing w:val="1"/>
                <w:szCs w:val="24"/>
                <w:lang w:val="id-ID"/>
              </w:rPr>
              <w:t>non-</w:t>
            </w:r>
            <w:r w:rsidRPr="00CB7BE2">
              <w:rPr>
                <w:i/>
                <w:iCs/>
                <w:noProof/>
                <w:spacing w:val="61"/>
                <w:szCs w:val="24"/>
                <w:lang w:val="id-ID"/>
              </w:rPr>
              <w:t xml:space="preserve"> </w:t>
            </w:r>
            <w:r w:rsidRPr="00CB7BE2">
              <w:rPr>
                <w:i/>
                <w:iCs/>
                <w:noProof/>
                <w:szCs w:val="24"/>
                <w:lang w:val="id-ID"/>
              </w:rPr>
              <w:t>pharmaceutical</w:t>
            </w:r>
            <w:r w:rsidRPr="00CB7BE2">
              <w:rPr>
                <w:i/>
                <w:iCs/>
                <w:noProof/>
                <w:spacing w:val="14"/>
                <w:szCs w:val="24"/>
                <w:lang w:val="id-ID"/>
              </w:rPr>
              <w:t xml:space="preserve"> </w:t>
            </w:r>
            <w:r w:rsidRPr="00CB7BE2">
              <w:rPr>
                <w:i/>
                <w:iCs/>
                <w:noProof/>
                <w:szCs w:val="24"/>
                <w:lang w:val="id-ID"/>
              </w:rPr>
              <w:t>control</w:t>
            </w:r>
            <w:r w:rsidRPr="00CB7BE2">
              <w:rPr>
                <w:i/>
                <w:iCs/>
                <w:noProof/>
                <w:spacing w:val="15"/>
                <w:szCs w:val="24"/>
                <w:lang w:val="id-ID"/>
              </w:rPr>
              <w:t xml:space="preserve"> </w:t>
            </w:r>
            <w:r w:rsidRPr="00CB7BE2">
              <w:rPr>
                <w:i/>
                <w:iCs/>
                <w:noProof/>
                <w:szCs w:val="24"/>
                <w:lang w:val="id-ID"/>
              </w:rPr>
              <w:t>strategy,</w:t>
            </w:r>
            <w:r w:rsidRPr="00CB7BE2">
              <w:rPr>
                <w:i/>
                <w:iCs/>
                <w:noProof/>
                <w:spacing w:val="15"/>
                <w:szCs w:val="24"/>
                <w:lang w:val="id-ID"/>
              </w:rPr>
              <w:t xml:space="preserve"> </w:t>
            </w:r>
            <w:r w:rsidRPr="00CB7BE2">
              <w:rPr>
                <w:i/>
                <w:iCs/>
                <w:noProof/>
                <w:szCs w:val="24"/>
                <w:lang w:val="id-ID"/>
              </w:rPr>
              <w:t>but</w:t>
            </w:r>
            <w:r w:rsidRPr="00CB7BE2">
              <w:rPr>
                <w:i/>
                <w:iCs/>
                <w:noProof/>
                <w:spacing w:val="15"/>
                <w:szCs w:val="24"/>
                <w:lang w:val="id-ID"/>
              </w:rPr>
              <w:t xml:space="preserve"> </w:t>
            </w:r>
            <w:r w:rsidRPr="00CB7BE2">
              <w:rPr>
                <w:i/>
                <w:iCs/>
                <w:noProof/>
                <w:szCs w:val="24"/>
                <w:lang w:val="id-ID"/>
              </w:rPr>
              <w:t>a</w:t>
            </w:r>
            <w:r w:rsidRPr="00CB7BE2">
              <w:rPr>
                <w:i/>
                <w:iCs/>
                <w:noProof/>
                <w:spacing w:val="23"/>
                <w:szCs w:val="24"/>
                <w:lang w:val="id-ID"/>
              </w:rPr>
              <w:t xml:space="preserve"> </w:t>
            </w:r>
            <w:r w:rsidRPr="00CB7BE2">
              <w:rPr>
                <w:i/>
                <w:iCs/>
                <w:noProof/>
                <w:szCs w:val="24"/>
                <w:lang w:val="id-ID"/>
              </w:rPr>
              <w:t>total</w:t>
            </w:r>
            <w:r w:rsidRPr="00CB7BE2">
              <w:rPr>
                <w:i/>
                <w:iCs/>
                <w:noProof/>
                <w:spacing w:val="19"/>
                <w:szCs w:val="24"/>
                <w:lang w:val="id-ID"/>
              </w:rPr>
              <w:t xml:space="preserve"> </w:t>
            </w:r>
            <w:r w:rsidRPr="00CB7BE2">
              <w:rPr>
                <w:i/>
                <w:iCs/>
                <w:noProof/>
                <w:spacing w:val="-1"/>
                <w:szCs w:val="24"/>
                <w:lang w:val="id-ID"/>
              </w:rPr>
              <w:t>lockout</w:t>
            </w:r>
            <w:r w:rsidRPr="00CB7BE2">
              <w:rPr>
                <w:i/>
                <w:iCs/>
                <w:noProof/>
                <w:spacing w:val="20"/>
                <w:szCs w:val="24"/>
                <w:lang w:val="id-ID"/>
              </w:rPr>
              <w:t xml:space="preserve"> </w:t>
            </w:r>
            <w:r w:rsidRPr="00CB7BE2">
              <w:rPr>
                <w:i/>
                <w:iCs/>
                <w:noProof/>
                <w:spacing w:val="-1"/>
                <w:szCs w:val="24"/>
                <w:lang w:val="id-ID"/>
              </w:rPr>
              <w:t>is</w:t>
            </w:r>
            <w:r w:rsidRPr="00CB7BE2">
              <w:rPr>
                <w:i/>
                <w:iCs/>
                <w:noProof/>
                <w:spacing w:val="20"/>
                <w:szCs w:val="24"/>
                <w:lang w:val="id-ID"/>
              </w:rPr>
              <w:t xml:space="preserve"> </w:t>
            </w:r>
            <w:r w:rsidRPr="00CB7BE2">
              <w:rPr>
                <w:i/>
                <w:iCs/>
                <w:noProof/>
                <w:spacing w:val="-2"/>
                <w:szCs w:val="24"/>
                <w:lang w:val="id-ID"/>
              </w:rPr>
              <w:t>not</w:t>
            </w:r>
            <w:r w:rsidRPr="00CB7BE2">
              <w:rPr>
                <w:i/>
                <w:iCs/>
                <w:noProof/>
                <w:spacing w:val="19"/>
                <w:szCs w:val="24"/>
                <w:lang w:val="id-ID"/>
              </w:rPr>
              <w:t xml:space="preserve"> </w:t>
            </w:r>
            <w:r w:rsidRPr="00CB7BE2">
              <w:rPr>
                <w:i/>
                <w:iCs/>
                <w:noProof/>
                <w:spacing w:val="-1"/>
                <w:szCs w:val="24"/>
                <w:lang w:val="id-ID"/>
              </w:rPr>
              <w:t>possible</w:t>
            </w:r>
            <w:r w:rsidRPr="00CB7BE2">
              <w:rPr>
                <w:i/>
                <w:iCs/>
                <w:noProof/>
                <w:spacing w:val="24"/>
                <w:szCs w:val="24"/>
                <w:lang w:val="id-ID"/>
              </w:rPr>
              <w:t xml:space="preserve"> </w:t>
            </w:r>
            <w:r w:rsidRPr="00CB7BE2">
              <w:rPr>
                <w:i/>
                <w:iCs/>
                <w:noProof/>
                <w:szCs w:val="24"/>
                <w:lang w:val="id-ID"/>
              </w:rPr>
              <w:t>due</w:t>
            </w:r>
            <w:r w:rsidRPr="00CB7BE2">
              <w:rPr>
                <w:i/>
                <w:iCs/>
                <w:noProof/>
                <w:spacing w:val="23"/>
                <w:szCs w:val="24"/>
                <w:lang w:val="id-ID"/>
              </w:rPr>
              <w:t xml:space="preserve"> </w:t>
            </w:r>
            <w:r w:rsidRPr="00CB7BE2">
              <w:rPr>
                <w:i/>
                <w:iCs/>
                <w:noProof/>
                <w:spacing w:val="-1"/>
                <w:szCs w:val="24"/>
                <w:lang w:val="id-ID"/>
              </w:rPr>
              <w:t>to</w:t>
            </w:r>
            <w:r w:rsidRPr="00CB7BE2">
              <w:rPr>
                <w:i/>
                <w:iCs/>
                <w:noProof/>
                <w:spacing w:val="15"/>
                <w:szCs w:val="24"/>
                <w:lang w:val="id-ID"/>
              </w:rPr>
              <w:t xml:space="preserve"> </w:t>
            </w:r>
            <w:r w:rsidRPr="00CB7BE2">
              <w:rPr>
                <w:i/>
                <w:iCs/>
                <w:noProof/>
                <w:spacing w:val="-1"/>
                <w:szCs w:val="24"/>
                <w:lang w:val="id-ID"/>
              </w:rPr>
              <w:t>the</w:t>
            </w:r>
            <w:r w:rsidRPr="00CB7BE2">
              <w:rPr>
                <w:i/>
                <w:iCs/>
                <w:noProof/>
                <w:spacing w:val="19"/>
                <w:szCs w:val="24"/>
                <w:lang w:val="id-ID"/>
              </w:rPr>
              <w:t xml:space="preserve"> </w:t>
            </w:r>
            <w:r w:rsidRPr="00CB7BE2">
              <w:rPr>
                <w:i/>
                <w:iCs/>
                <w:noProof/>
                <w:szCs w:val="24"/>
                <w:lang w:val="id-ID"/>
              </w:rPr>
              <w:t>economic</w:t>
            </w:r>
            <w:r w:rsidRPr="00CB7BE2">
              <w:rPr>
                <w:i/>
                <w:iCs/>
                <w:noProof/>
                <w:spacing w:val="18"/>
                <w:szCs w:val="24"/>
                <w:lang w:val="id-ID"/>
              </w:rPr>
              <w:t xml:space="preserve"> </w:t>
            </w:r>
            <w:r w:rsidRPr="00CB7BE2">
              <w:rPr>
                <w:i/>
                <w:iCs/>
                <w:noProof/>
                <w:spacing w:val="-1"/>
                <w:szCs w:val="24"/>
                <w:lang w:val="id-ID"/>
              </w:rPr>
              <w:t>situation</w:t>
            </w:r>
            <w:r w:rsidRPr="00CB7BE2">
              <w:rPr>
                <w:i/>
                <w:iCs/>
                <w:noProof/>
                <w:spacing w:val="20"/>
                <w:szCs w:val="24"/>
                <w:lang w:val="id-ID"/>
              </w:rPr>
              <w:t xml:space="preserve"> </w:t>
            </w:r>
            <w:r w:rsidRPr="00CB7BE2">
              <w:rPr>
                <w:i/>
                <w:iCs/>
                <w:noProof/>
                <w:szCs w:val="24"/>
                <w:lang w:val="id-ID"/>
              </w:rPr>
              <w:t>of</w:t>
            </w:r>
            <w:r w:rsidRPr="00CB7BE2">
              <w:rPr>
                <w:i/>
                <w:iCs/>
                <w:noProof/>
                <w:spacing w:val="18"/>
                <w:szCs w:val="24"/>
                <w:lang w:val="id-ID"/>
              </w:rPr>
              <w:t xml:space="preserve"> </w:t>
            </w:r>
            <w:r w:rsidRPr="00CB7BE2">
              <w:rPr>
                <w:i/>
                <w:iCs/>
                <w:noProof/>
                <w:spacing w:val="-1"/>
                <w:szCs w:val="24"/>
                <w:lang w:val="id-ID"/>
              </w:rPr>
              <w:t>the</w:t>
            </w:r>
            <w:r w:rsidRPr="00CB7BE2">
              <w:rPr>
                <w:i/>
                <w:iCs/>
                <w:noProof/>
                <w:spacing w:val="23"/>
                <w:w w:val="99"/>
                <w:szCs w:val="24"/>
                <w:lang w:val="id-ID"/>
              </w:rPr>
              <w:t xml:space="preserve"> </w:t>
            </w:r>
            <w:r w:rsidRPr="00CB7BE2">
              <w:rPr>
                <w:i/>
                <w:iCs/>
                <w:noProof/>
                <w:szCs w:val="24"/>
                <w:lang w:val="id-ID"/>
              </w:rPr>
              <w:t>country,</w:t>
            </w:r>
            <w:r w:rsidRPr="00CB7BE2">
              <w:rPr>
                <w:i/>
                <w:iCs/>
                <w:noProof/>
                <w:spacing w:val="1"/>
                <w:szCs w:val="24"/>
                <w:lang w:val="id-ID"/>
              </w:rPr>
              <w:t xml:space="preserve"> </w:t>
            </w:r>
            <w:r w:rsidRPr="00CB7BE2">
              <w:rPr>
                <w:i/>
                <w:iCs/>
                <w:noProof/>
                <w:spacing w:val="-1"/>
                <w:szCs w:val="24"/>
                <w:lang w:val="id-ID"/>
              </w:rPr>
              <w:t>while in</w:t>
            </w:r>
            <w:r w:rsidRPr="00CB7BE2">
              <w:rPr>
                <w:i/>
                <w:iCs/>
                <w:noProof/>
                <w:spacing w:val="2"/>
                <w:szCs w:val="24"/>
                <w:lang w:val="id-ID"/>
              </w:rPr>
              <w:t xml:space="preserve"> </w:t>
            </w:r>
            <w:r w:rsidRPr="00CB7BE2">
              <w:rPr>
                <w:i/>
                <w:iCs/>
                <w:noProof/>
                <w:spacing w:val="-1"/>
                <w:szCs w:val="24"/>
                <w:lang w:val="id-ID"/>
              </w:rPr>
              <w:t>developed</w:t>
            </w:r>
            <w:r w:rsidRPr="00CB7BE2">
              <w:rPr>
                <w:i/>
                <w:iCs/>
                <w:noProof/>
                <w:spacing w:val="-3"/>
                <w:szCs w:val="24"/>
                <w:lang w:val="id-ID"/>
              </w:rPr>
              <w:t xml:space="preserve"> </w:t>
            </w:r>
            <w:r w:rsidRPr="00CB7BE2">
              <w:rPr>
                <w:i/>
                <w:iCs/>
                <w:noProof/>
                <w:szCs w:val="24"/>
                <w:lang w:val="id-ID"/>
              </w:rPr>
              <w:t>countries</w:t>
            </w:r>
            <w:r w:rsidRPr="00CB7BE2">
              <w:rPr>
                <w:i/>
                <w:iCs/>
                <w:noProof/>
                <w:spacing w:val="1"/>
                <w:szCs w:val="24"/>
                <w:lang w:val="id-ID"/>
              </w:rPr>
              <w:t xml:space="preserve"> </w:t>
            </w:r>
            <w:r w:rsidRPr="00CB7BE2">
              <w:rPr>
                <w:i/>
                <w:iCs/>
                <w:noProof/>
                <w:spacing w:val="-2"/>
                <w:szCs w:val="24"/>
                <w:lang w:val="id-ID"/>
              </w:rPr>
              <w:t>locking</w:t>
            </w:r>
            <w:r w:rsidRPr="00CB7BE2">
              <w:rPr>
                <w:i/>
                <w:iCs/>
                <w:noProof/>
                <w:spacing w:val="2"/>
                <w:szCs w:val="24"/>
                <w:lang w:val="id-ID"/>
              </w:rPr>
              <w:t xml:space="preserve"> </w:t>
            </w:r>
            <w:r w:rsidRPr="00CB7BE2">
              <w:rPr>
                <w:i/>
                <w:iCs/>
                <w:noProof/>
                <w:spacing w:val="-1"/>
                <w:szCs w:val="24"/>
                <w:lang w:val="id-ID"/>
              </w:rPr>
              <w:t>is</w:t>
            </w:r>
            <w:r w:rsidRPr="00CB7BE2">
              <w:rPr>
                <w:i/>
                <w:iCs/>
                <w:noProof/>
                <w:spacing w:val="1"/>
                <w:szCs w:val="24"/>
                <w:lang w:val="id-ID"/>
              </w:rPr>
              <w:t xml:space="preserve"> an</w:t>
            </w:r>
            <w:r w:rsidRPr="00CB7BE2">
              <w:rPr>
                <w:i/>
                <w:iCs/>
                <w:noProof/>
                <w:spacing w:val="-3"/>
                <w:szCs w:val="24"/>
                <w:lang w:val="id-ID"/>
              </w:rPr>
              <w:t xml:space="preserve"> </w:t>
            </w:r>
            <w:r w:rsidRPr="00CB7BE2">
              <w:rPr>
                <w:i/>
                <w:iCs/>
                <w:noProof/>
                <w:spacing w:val="-2"/>
                <w:szCs w:val="24"/>
                <w:lang w:val="id-ID"/>
              </w:rPr>
              <w:t>effective</w:t>
            </w:r>
            <w:r w:rsidRPr="00CB7BE2">
              <w:rPr>
                <w:i/>
                <w:iCs/>
                <w:noProof/>
                <w:spacing w:val="4"/>
                <w:szCs w:val="24"/>
                <w:lang w:val="id-ID"/>
              </w:rPr>
              <w:t xml:space="preserve"> </w:t>
            </w:r>
            <w:r w:rsidRPr="00CB7BE2">
              <w:rPr>
                <w:i/>
                <w:iCs/>
                <w:noProof/>
                <w:szCs w:val="24"/>
                <w:lang w:val="id-ID"/>
              </w:rPr>
              <w:t xml:space="preserve">control </w:t>
            </w:r>
            <w:r w:rsidRPr="00CB7BE2">
              <w:rPr>
                <w:i/>
                <w:iCs/>
                <w:noProof/>
                <w:spacing w:val="-1"/>
                <w:szCs w:val="24"/>
                <w:lang w:val="id-ID"/>
              </w:rPr>
              <w:t>strategy,</w:t>
            </w:r>
            <w:r w:rsidRPr="00CB7BE2">
              <w:rPr>
                <w:i/>
                <w:iCs/>
                <w:noProof/>
                <w:spacing w:val="1"/>
                <w:szCs w:val="24"/>
                <w:lang w:val="id-ID"/>
              </w:rPr>
              <w:t xml:space="preserve"> </w:t>
            </w:r>
            <w:r w:rsidRPr="00CB7BE2">
              <w:rPr>
                <w:i/>
                <w:iCs/>
                <w:noProof/>
                <w:szCs w:val="24"/>
                <w:lang w:val="id-ID"/>
              </w:rPr>
              <w:t>but</w:t>
            </w:r>
            <w:r w:rsidRPr="00CB7BE2">
              <w:rPr>
                <w:i/>
                <w:iCs/>
                <w:noProof/>
                <w:spacing w:val="-4"/>
                <w:szCs w:val="24"/>
                <w:lang w:val="id-ID"/>
              </w:rPr>
              <w:t xml:space="preserve"> </w:t>
            </w:r>
            <w:r w:rsidRPr="00CB7BE2">
              <w:rPr>
                <w:i/>
                <w:iCs/>
                <w:noProof/>
                <w:spacing w:val="-1"/>
                <w:szCs w:val="24"/>
                <w:lang w:val="id-ID"/>
              </w:rPr>
              <w:t>it</w:t>
            </w:r>
            <w:r w:rsidRPr="00CB7BE2">
              <w:rPr>
                <w:i/>
                <w:iCs/>
                <w:noProof/>
                <w:szCs w:val="24"/>
                <w:lang w:val="id-ID"/>
              </w:rPr>
              <w:t xml:space="preserve"> </w:t>
            </w:r>
            <w:r w:rsidRPr="00CB7BE2">
              <w:rPr>
                <w:i/>
                <w:iCs/>
                <w:noProof/>
                <w:spacing w:val="-1"/>
                <w:szCs w:val="24"/>
                <w:lang w:val="id-ID"/>
              </w:rPr>
              <w:t>will</w:t>
            </w:r>
            <w:r w:rsidRPr="00CB7BE2">
              <w:rPr>
                <w:i/>
                <w:iCs/>
                <w:noProof/>
                <w:spacing w:val="1"/>
                <w:szCs w:val="24"/>
                <w:lang w:val="id-ID"/>
              </w:rPr>
              <w:t xml:space="preserve"> </w:t>
            </w:r>
            <w:r w:rsidRPr="00CB7BE2">
              <w:rPr>
                <w:i/>
                <w:iCs/>
                <w:noProof/>
                <w:szCs w:val="24"/>
                <w:lang w:val="id-ID"/>
              </w:rPr>
              <w:t>be</w:t>
            </w:r>
            <w:r w:rsidRPr="00CB7BE2">
              <w:rPr>
                <w:i/>
                <w:iCs/>
                <w:noProof/>
                <w:spacing w:val="4"/>
                <w:szCs w:val="24"/>
                <w:lang w:val="id-ID"/>
              </w:rPr>
              <w:t xml:space="preserve"> </w:t>
            </w:r>
            <w:r w:rsidRPr="00CB7BE2">
              <w:rPr>
                <w:i/>
                <w:iCs/>
                <w:noProof/>
                <w:spacing w:val="-2"/>
                <w:szCs w:val="24"/>
                <w:lang w:val="id-ID"/>
              </w:rPr>
              <w:t>more</w:t>
            </w:r>
            <w:r w:rsidRPr="00CB7BE2">
              <w:rPr>
                <w:i/>
                <w:iCs/>
                <w:noProof/>
                <w:spacing w:val="-1"/>
                <w:szCs w:val="24"/>
                <w:lang w:val="id-ID"/>
              </w:rPr>
              <w:t xml:space="preserve"> effective</w:t>
            </w:r>
            <w:r w:rsidRPr="00CB7BE2">
              <w:rPr>
                <w:i/>
                <w:iCs/>
                <w:noProof/>
                <w:spacing w:val="77"/>
                <w:w w:val="99"/>
                <w:szCs w:val="24"/>
                <w:lang w:val="id-ID"/>
              </w:rPr>
              <w:t xml:space="preserve"> </w:t>
            </w:r>
            <w:r w:rsidRPr="00CB7BE2">
              <w:rPr>
                <w:i/>
                <w:iCs/>
                <w:noProof/>
                <w:spacing w:val="-1"/>
                <w:szCs w:val="24"/>
                <w:lang w:val="id-ID"/>
              </w:rPr>
              <w:t>if</w:t>
            </w:r>
            <w:r w:rsidRPr="00CB7BE2">
              <w:rPr>
                <w:i/>
                <w:iCs/>
                <w:noProof/>
                <w:spacing w:val="-4"/>
                <w:szCs w:val="24"/>
                <w:lang w:val="id-ID"/>
              </w:rPr>
              <w:t xml:space="preserve"> </w:t>
            </w:r>
            <w:r w:rsidRPr="00CB7BE2">
              <w:rPr>
                <w:i/>
                <w:iCs/>
                <w:noProof/>
                <w:szCs w:val="24"/>
                <w:lang w:val="id-ID"/>
              </w:rPr>
              <w:t>other</w:t>
            </w:r>
            <w:r w:rsidRPr="00CB7BE2">
              <w:rPr>
                <w:i/>
                <w:iCs/>
                <w:noProof/>
                <w:spacing w:val="-3"/>
                <w:szCs w:val="24"/>
                <w:lang w:val="id-ID"/>
              </w:rPr>
              <w:t xml:space="preserve"> </w:t>
            </w:r>
            <w:r w:rsidRPr="00CB7BE2">
              <w:rPr>
                <w:i/>
                <w:iCs/>
                <w:noProof/>
                <w:spacing w:val="-1"/>
                <w:szCs w:val="24"/>
                <w:lang w:val="id-ID"/>
              </w:rPr>
              <w:t>strategies</w:t>
            </w:r>
            <w:r w:rsidRPr="00CB7BE2">
              <w:rPr>
                <w:i/>
                <w:iCs/>
                <w:noProof/>
                <w:spacing w:val="-5"/>
                <w:szCs w:val="24"/>
                <w:lang w:val="id-ID"/>
              </w:rPr>
              <w:t xml:space="preserve"> </w:t>
            </w:r>
            <w:r w:rsidRPr="00CB7BE2">
              <w:rPr>
                <w:i/>
                <w:iCs/>
                <w:noProof/>
                <w:spacing w:val="-1"/>
                <w:szCs w:val="24"/>
                <w:lang w:val="id-ID"/>
              </w:rPr>
              <w:t>are</w:t>
            </w:r>
            <w:r w:rsidRPr="00CB7BE2">
              <w:rPr>
                <w:i/>
                <w:iCs/>
                <w:noProof/>
                <w:spacing w:val="-2"/>
                <w:szCs w:val="24"/>
                <w:lang w:val="id-ID"/>
              </w:rPr>
              <w:t xml:space="preserve"> </w:t>
            </w:r>
            <w:r w:rsidRPr="00CB7BE2">
              <w:rPr>
                <w:i/>
                <w:iCs/>
                <w:noProof/>
                <w:spacing w:val="-1"/>
                <w:szCs w:val="24"/>
                <w:lang w:val="id-ID"/>
              </w:rPr>
              <w:t>also</w:t>
            </w:r>
            <w:r w:rsidRPr="00CB7BE2">
              <w:rPr>
                <w:i/>
                <w:iCs/>
                <w:noProof/>
                <w:spacing w:val="-4"/>
                <w:szCs w:val="24"/>
                <w:lang w:val="id-ID"/>
              </w:rPr>
              <w:t xml:space="preserve"> </w:t>
            </w:r>
            <w:r w:rsidRPr="00CB7BE2">
              <w:rPr>
                <w:i/>
                <w:iCs/>
                <w:noProof/>
                <w:spacing w:val="-1"/>
                <w:szCs w:val="24"/>
                <w:lang w:val="id-ID"/>
              </w:rPr>
              <w:t>implemented</w:t>
            </w:r>
            <w:r w:rsidRPr="00CB7BE2">
              <w:rPr>
                <w:i/>
                <w:iCs/>
                <w:noProof/>
                <w:spacing w:val="-4"/>
                <w:szCs w:val="24"/>
                <w:lang w:val="id-ID"/>
              </w:rPr>
              <w:t xml:space="preserve"> </w:t>
            </w:r>
            <w:r w:rsidRPr="00CB7BE2">
              <w:rPr>
                <w:i/>
                <w:iCs/>
                <w:noProof/>
                <w:spacing w:val="-1"/>
                <w:szCs w:val="24"/>
                <w:lang w:val="id-ID"/>
              </w:rPr>
              <w:t>in</w:t>
            </w:r>
            <w:r w:rsidRPr="00CB7BE2">
              <w:rPr>
                <w:i/>
                <w:iCs/>
                <w:noProof/>
                <w:spacing w:val="-10"/>
                <w:szCs w:val="24"/>
                <w:lang w:val="id-ID"/>
              </w:rPr>
              <w:t xml:space="preserve"> </w:t>
            </w:r>
            <w:r w:rsidRPr="00CB7BE2">
              <w:rPr>
                <w:i/>
                <w:iCs/>
                <w:noProof/>
                <w:spacing w:val="-1"/>
                <w:szCs w:val="24"/>
                <w:lang w:val="id-ID"/>
              </w:rPr>
              <w:t>conjunction</w:t>
            </w:r>
            <w:r w:rsidRPr="00CB7BE2">
              <w:rPr>
                <w:i/>
                <w:iCs/>
                <w:noProof/>
                <w:spacing w:val="-4"/>
                <w:szCs w:val="24"/>
                <w:lang w:val="id-ID"/>
              </w:rPr>
              <w:t xml:space="preserve"> </w:t>
            </w:r>
            <w:r w:rsidRPr="00CB7BE2">
              <w:rPr>
                <w:i/>
                <w:iCs/>
                <w:noProof/>
                <w:spacing w:val="-1"/>
                <w:szCs w:val="24"/>
                <w:lang w:val="id-ID"/>
              </w:rPr>
              <w:t>with</w:t>
            </w:r>
            <w:r w:rsidRPr="00CB7BE2">
              <w:rPr>
                <w:i/>
                <w:iCs/>
                <w:noProof/>
                <w:spacing w:val="-4"/>
                <w:szCs w:val="24"/>
                <w:lang w:val="id-ID"/>
              </w:rPr>
              <w:t xml:space="preserve"> </w:t>
            </w:r>
            <w:r w:rsidRPr="00CB7BE2">
              <w:rPr>
                <w:i/>
                <w:iCs/>
                <w:noProof/>
                <w:spacing w:val="-1"/>
                <w:szCs w:val="24"/>
                <w:lang w:val="id-ID"/>
              </w:rPr>
              <w:t>the</w:t>
            </w:r>
            <w:r w:rsidRPr="00CB7BE2">
              <w:rPr>
                <w:i/>
                <w:iCs/>
                <w:noProof/>
                <w:spacing w:val="-2"/>
                <w:szCs w:val="24"/>
                <w:lang w:val="id-ID"/>
              </w:rPr>
              <w:t xml:space="preserve"> </w:t>
            </w:r>
            <w:r w:rsidR="00D75E88" w:rsidRPr="00D75E88">
              <w:rPr>
                <w:i/>
                <w:iCs/>
                <w:noProof/>
                <w:szCs w:val="24"/>
                <w:lang w:val="id-ID"/>
              </w:rPr>
              <w:t>lockdown</w:t>
            </w:r>
            <w:r w:rsidRPr="00CB7BE2">
              <w:rPr>
                <w:i/>
                <w:iCs/>
                <w:noProof/>
                <w:szCs w:val="24"/>
                <w:lang w:val="id-ID"/>
              </w:rPr>
              <w:t>.</w:t>
            </w:r>
          </w:p>
          <w:p w14:paraId="6211BD8C" w14:textId="2B5D9878" w:rsidR="00F11332" w:rsidRDefault="00CB7BE2" w:rsidP="00CB7BE2">
            <w:pPr>
              <w:spacing w:after="0" w:line="259" w:lineRule="auto"/>
              <w:ind w:firstLine="0"/>
              <w:jc w:val="left"/>
              <w:rPr>
                <w:i/>
                <w:iCs/>
                <w:noProof/>
                <w:spacing w:val="-1"/>
                <w:szCs w:val="24"/>
                <w:lang w:val="id-ID"/>
              </w:rPr>
            </w:pPr>
            <w:r w:rsidRPr="00CB7BE2">
              <w:rPr>
                <w:b/>
                <w:i/>
                <w:iCs/>
                <w:szCs w:val="24"/>
              </w:rPr>
              <w:t>Keywords</w:t>
            </w:r>
            <w:r w:rsidRPr="00CB7BE2">
              <w:rPr>
                <w:i/>
                <w:iCs/>
                <w:noProof/>
                <w:szCs w:val="24"/>
                <w:lang w:val="id-ID"/>
              </w:rPr>
              <w:t>:</w:t>
            </w:r>
            <w:r w:rsidRPr="00CB7BE2">
              <w:rPr>
                <w:i/>
                <w:iCs/>
                <w:noProof/>
                <w:spacing w:val="-6"/>
                <w:szCs w:val="24"/>
                <w:lang w:val="id-ID"/>
              </w:rPr>
              <w:t xml:space="preserve"> </w:t>
            </w:r>
            <w:r w:rsidRPr="00CB7BE2">
              <w:rPr>
                <w:i/>
                <w:iCs/>
                <w:noProof/>
                <w:spacing w:val="-1"/>
                <w:szCs w:val="24"/>
                <w:lang w:val="id-ID"/>
              </w:rPr>
              <w:t>COVID-19,</w:t>
            </w:r>
            <w:r w:rsidRPr="00CB7BE2">
              <w:rPr>
                <w:i/>
                <w:iCs/>
                <w:noProof/>
                <w:spacing w:val="-4"/>
                <w:szCs w:val="24"/>
                <w:lang w:val="id-ID"/>
              </w:rPr>
              <w:t xml:space="preserve"> </w:t>
            </w:r>
            <w:r w:rsidR="00D75E88" w:rsidRPr="00D75E88">
              <w:rPr>
                <w:i/>
                <w:iCs/>
                <w:noProof/>
                <w:spacing w:val="-1"/>
                <w:szCs w:val="24"/>
                <w:lang w:val="id-ID"/>
              </w:rPr>
              <w:t>Lockdown</w:t>
            </w:r>
            <w:r w:rsidRPr="00CB7BE2">
              <w:rPr>
                <w:i/>
                <w:iCs/>
                <w:noProof/>
                <w:spacing w:val="-5"/>
                <w:szCs w:val="24"/>
                <w:lang w:val="id-ID"/>
              </w:rPr>
              <w:t xml:space="preserve"> </w:t>
            </w:r>
            <w:r w:rsidRPr="00CB7BE2">
              <w:rPr>
                <w:i/>
                <w:iCs/>
                <w:noProof/>
                <w:spacing w:val="-1"/>
                <w:szCs w:val="24"/>
                <w:lang w:val="id-ID"/>
              </w:rPr>
              <w:t>policy,</w:t>
            </w:r>
            <w:r w:rsidRPr="00CB7BE2">
              <w:rPr>
                <w:i/>
                <w:iCs/>
                <w:noProof/>
                <w:spacing w:val="-4"/>
                <w:szCs w:val="24"/>
                <w:lang w:val="id-ID"/>
              </w:rPr>
              <w:t xml:space="preserve"> </w:t>
            </w:r>
            <w:r w:rsidRPr="00CB7BE2">
              <w:rPr>
                <w:i/>
                <w:iCs/>
                <w:noProof/>
                <w:spacing w:val="-1"/>
                <w:szCs w:val="24"/>
                <w:lang w:val="id-ID"/>
              </w:rPr>
              <w:t>Developing</w:t>
            </w:r>
            <w:r w:rsidRPr="00CB7BE2">
              <w:rPr>
                <w:i/>
                <w:iCs/>
                <w:noProof/>
                <w:spacing w:val="-5"/>
                <w:szCs w:val="24"/>
                <w:lang w:val="id-ID"/>
              </w:rPr>
              <w:t xml:space="preserve"> </w:t>
            </w:r>
            <w:r w:rsidRPr="00CB7BE2">
              <w:rPr>
                <w:i/>
                <w:iCs/>
                <w:noProof/>
                <w:spacing w:val="-1"/>
                <w:szCs w:val="24"/>
                <w:lang w:val="id-ID"/>
              </w:rPr>
              <w:t>countries,</w:t>
            </w:r>
            <w:r w:rsidRPr="00CB7BE2">
              <w:rPr>
                <w:i/>
                <w:iCs/>
                <w:noProof/>
                <w:spacing w:val="-4"/>
                <w:szCs w:val="24"/>
                <w:lang w:val="id-ID"/>
              </w:rPr>
              <w:t xml:space="preserve"> </w:t>
            </w:r>
            <w:r w:rsidRPr="00CB7BE2">
              <w:rPr>
                <w:i/>
                <w:iCs/>
                <w:noProof/>
                <w:spacing w:val="-1"/>
                <w:szCs w:val="24"/>
                <w:lang w:val="id-ID"/>
              </w:rPr>
              <w:t>Developed</w:t>
            </w:r>
            <w:r w:rsidRPr="00CB7BE2">
              <w:rPr>
                <w:i/>
                <w:iCs/>
                <w:noProof/>
                <w:spacing w:val="-4"/>
                <w:szCs w:val="24"/>
                <w:lang w:val="id-ID"/>
              </w:rPr>
              <w:t xml:space="preserve"> </w:t>
            </w:r>
            <w:r w:rsidRPr="00CB7BE2">
              <w:rPr>
                <w:i/>
                <w:iCs/>
                <w:noProof/>
                <w:szCs w:val="24"/>
                <w:lang w:val="id-ID"/>
              </w:rPr>
              <w:t>countries,</w:t>
            </w:r>
            <w:r w:rsidRPr="00CB7BE2">
              <w:rPr>
                <w:i/>
                <w:iCs/>
                <w:noProof/>
                <w:spacing w:val="-5"/>
                <w:szCs w:val="24"/>
                <w:lang w:val="id-ID"/>
              </w:rPr>
              <w:t xml:space="preserve"> </w:t>
            </w:r>
            <w:r w:rsidRPr="00CB7BE2">
              <w:rPr>
                <w:i/>
                <w:iCs/>
                <w:noProof/>
                <w:spacing w:val="-1"/>
                <w:szCs w:val="24"/>
                <w:lang w:val="id-ID"/>
              </w:rPr>
              <w:t>Impact</w:t>
            </w:r>
          </w:p>
          <w:p w14:paraId="5E894D17" w14:textId="1096F966" w:rsidR="00CB7BE2" w:rsidRPr="00CB7BE2" w:rsidRDefault="00CB7BE2" w:rsidP="00CB7BE2">
            <w:pPr>
              <w:spacing w:after="0" w:line="259" w:lineRule="auto"/>
              <w:ind w:firstLine="0"/>
              <w:jc w:val="left"/>
              <w:rPr>
                <w:i/>
                <w:iCs/>
                <w:noProof/>
                <w:color w:val="auto"/>
                <w:szCs w:val="24"/>
                <w:lang w:val="id-ID"/>
              </w:rPr>
            </w:pPr>
          </w:p>
        </w:tc>
      </w:tr>
    </w:tbl>
    <w:p w14:paraId="44DD4B61" w14:textId="0C6EFA09" w:rsidR="00B82F0F" w:rsidRDefault="00A33F86" w:rsidP="006D2A62">
      <w:pPr>
        <w:pStyle w:val="Heading4"/>
        <w:numPr>
          <w:ilvl w:val="0"/>
          <w:numId w:val="5"/>
        </w:numPr>
        <w:spacing w:line="276" w:lineRule="auto"/>
        <w:ind w:left="284" w:hanging="284"/>
      </w:pPr>
      <w:r>
        <w:lastRenderedPageBreak/>
        <w:t>PENDAHULUAN</w:t>
      </w:r>
    </w:p>
    <w:p w14:paraId="40764738" w14:textId="77777777" w:rsidR="008F7387" w:rsidRDefault="008F7387" w:rsidP="006D2A62">
      <w:pPr>
        <w:pStyle w:val="BodyText"/>
        <w:spacing w:line="276" w:lineRule="auto"/>
        <w:ind w:left="0" w:right="115" w:firstLine="284"/>
        <w:jc w:val="both"/>
        <w:rPr>
          <w:noProof/>
          <w:sz w:val="16"/>
          <w:szCs w:val="16"/>
          <w:lang w:val="id-ID"/>
        </w:rPr>
      </w:pPr>
      <w:r>
        <w:rPr>
          <w:noProof/>
          <w:spacing w:val="-1"/>
          <w:lang w:val="id-ID"/>
        </w:rPr>
        <w:t>Penyebaran kasus Covid-19 pertama kali terjadi di Wuhan, China. Awalnya penyakit ini dipercaya sebagai penyakit pernafasan seperti pneumonia yang diduga disebabkan oleh kontak antara manusia dengan hewan eksotik. Namun pada akhirnya virus ini mulai menyebar dari satu orang ke orang lain.</w:t>
      </w:r>
      <w:sdt>
        <w:sdtPr>
          <w:rPr>
            <w:noProof/>
            <w:spacing w:val="-1"/>
            <w:vertAlign w:val="superscript"/>
            <w:lang w:val="id-ID"/>
          </w:rPr>
          <w:tag w:val="MENDELEY_CITATION_v3_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"/>
          <w:id w:val="-1942446469"/>
          <w:placeholder>
            <w:docPart w:val="34AD85C2D3D846508C7320EB4FDCAAAB"/>
          </w:placeholder>
        </w:sdtPr>
        <w:sdtContent>
          <w:r>
            <w:rPr>
              <w:vertAlign w:val="superscript"/>
            </w:rPr>
            <w:t>1</w:t>
          </w:r>
        </w:sdtContent>
      </w:sdt>
      <w:r>
        <w:rPr>
          <w:noProof/>
          <w:spacing w:val="-1"/>
          <w:lang w:val="id-ID"/>
        </w:rPr>
        <w:t xml:space="preserve"> Hingga penyebaran kasus semakin meluas ke beberapa negara seperti Jepang, Korea Selatan, dan Thailand (per 3 Januari 2020). Perluasan yang terjadi karena mobilitas penduduk yang tinggi sehingga penyebaran virus tidak dapat dikendalikan. Pasalnya, pemerintah masih kesulitan memahami skala dan dampak virus serta memprediksi pergerakan virus yang menyebabkan kasus baru meningkat. Penyebaran virus bersifat eksponensial, artinya meskipun populasi divaksinasi setengah atau seluruhnya, virus akan selalu dapat menginfeksi meskipun wilayah tersebut dalam kondisi terbaiknya.</w:t>
      </w:r>
      <w:sdt>
        <w:sdtPr>
          <w:rPr>
            <w:noProof/>
            <w:spacing w:val="-1"/>
            <w:vertAlign w:val="superscript"/>
            <w:lang w:val="id-ID"/>
          </w:rPr>
          <w:tag w:val="MENDELEY_CITATION_v3_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"/>
          <w:id w:val="465940588"/>
          <w:placeholder>
            <w:docPart w:val="34AD85C2D3D846508C7320EB4FDCAAAB"/>
          </w:placeholder>
        </w:sdtPr>
        <w:sdtContent>
          <w:r>
            <w:rPr>
              <w:vertAlign w:val="superscript"/>
            </w:rPr>
            <w:t>2</w:t>
          </w:r>
        </w:sdtContent>
      </w:sdt>
    </w:p>
    <w:p w14:paraId="14970178" w14:textId="59119B14" w:rsidR="008F7387" w:rsidRDefault="008F7387" w:rsidP="006D2A62">
      <w:pPr>
        <w:pStyle w:val="BodyText"/>
        <w:spacing w:line="276" w:lineRule="auto"/>
        <w:ind w:left="0" w:right="115" w:firstLine="284"/>
        <w:jc w:val="both"/>
        <w:rPr>
          <w:noProof/>
          <w:lang w:val="id-ID"/>
        </w:rPr>
      </w:pPr>
      <w:r>
        <w:rPr>
          <w:noProof/>
          <w:lang w:val="id-ID"/>
        </w:rPr>
        <w:t xml:space="preserve">Akibat meluasnya tidak hanya terbatas pada satu wilayah saja namun secara global, COVID-19 dinyatakan sebagai pandemi oleh WHO pada 11 Maret 2020. Hal tersebut membuat pemerintah di seluruh </w:t>
      </w:r>
      <w:r w:rsidRPr="00A33F86">
        <w:rPr>
          <w:noProof/>
          <w:spacing w:val="-1"/>
          <w:lang w:val="id-ID"/>
        </w:rPr>
        <w:t>dunia</w:t>
      </w:r>
      <w:r>
        <w:rPr>
          <w:noProof/>
          <w:lang w:val="id-ID"/>
        </w:rPr>
        <w:t xml:space="preserve"> mulai menerapkan beberapa langkah penanggulangan seperti perintah "stay at home" dan penutupan. Penanggulangan tersebut bertujuan untuk membatasi mobilitas penduduk, sehingga dapat mengurangi rantai penularan virus COVID-19</w:t>
      </w:r>
      <w:r>
        <w:rPr>
          <w:noProof/>
        </w:rPr>
        <w:t>.</w:t>
      </w:r>
      <w:sdt>
        <w:sdtPr>
          <w:rPr>
            <w:noProof/>
            <w:vertAlign w:val="superscript"/>
          </w:rPr>
          <w:tag w:val="MENDELEY_CITATION_v3_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"/>
          <w:id w:val="807899625"/>
          <w:placeholder>
            <w:docPart w:val="34AD85C2D3D846508C7320EB4FDCAAAB"/>
          </w:placeholder>
        </w:sdtPr>
        <w:sdtContent>
          <w:r>
            <w:rPr>
              <w:noProof/>
              <w:vertAlign w:val="superscript"/>
            </w:rPr>
            <w:t>3</w:t>
          </w:r>
        </w:sdtContent>
      </w:sdt>
      <w:r>
        <w:rPr>
          <w:noProof/>
          <w:spacing w:val="13"/>
          <w:position w:val="9"/>
          <w:sz w:val="16"/>
          <w:lang w:val="id-ID"/>
        </w:rPr>
        <w:t xml:space="preserve"> </w:t>
      </w:r>
      <w:r>
        <w:rPr>
          <w:noProof/>
          <w:lang w:val="id-ID"/>
        </w:rPr>
        <w:t>Selain kebijakan tersebut, terdapat pula kebijakan lock down yang diberlakukan di berbagai negara dengan angka kasus yang tinggi.</w:t>
      </w:r>
    </w:p>
    <w:p w14:paraId="00200F12" w14:textId="6C5B5844" w:rsidR="008F7387" w:rsidRDefault="008F7387" w:rsidP="006D2A62">
      <w:pPr>
        <w:pStyle w:val="BodyText"/>
        <w:spacing w:line="276" w:lineRule="auto"/>
        <w:ind w:left="0" w:right="115" w:firstLine="284"/>
        <w:jc w:val="both"/>
        <w:rPr>
          <w:noProof/>
          <w:lang w:val="id-ID"/>
        </w:rPr>
      </w:pPr>
      <w:r>
        <w:rPr>
          <w:noProof/>
          <w:spacing w:val="-1"/>
          <w:lang w:val="id-ID"/>
        </w:rPr>
        <w:t xml:space="preserve">Pengertian </w:t>
      </w:r>
      <w:r w:rsidR="00D75E88" w:rsidRPr="00D75E88">
        <w:rPr>
          <w:i/>
          <w:iCs/>
          <w:noProof/>
          <w:spacing w:val="-1"/>
          <w:lang w:val="id-ID"/>
        </w:rPr>
        <w:t>lockdown</w:t>
      </w:r>
      <w:r>
        <w:rPr>
          <w:noProof/>
          <w:spacing w:val="-1"/>
          <w:lang w:val="id-ID"/>
        </w:rPr>
        <w:t xml:space="preserve"> adalah protokol darurat yang digunakan untuk mencegah seseorang keluar dari suatu wilayah. Jika </w:t>
      </w:r>
      <w:r w:rsidR="00D75E88" w:rsidRPr="00D75E88">
        <w:rPr>
          <w:i/>
          <w:iCs/>
          <w:noProof/>
          <w:spacing w:val="-1"/>
          <w:lang w:val="id-ID"/>
        </w:rPr>
        <w:t>lockdown</w:t>
      </w:r>
      <w:r>
        <w:rPr>
          <w:noProof/>
          <w:spacing w:val="-1"/>
          <w:lang w:val="id-ID"/>
        </w:rPr>
        <w:t xml:space="preserve"> penuh diterapkan maka seseorang harus tetap berada di tempatnya dan tidak boleh masuk atau keluar dari area yang diberlakukan.</w:t>
      </w:r>
      <w:sdt>
        <w:sdtPr>
          <w:rPr>
            <w:noProof/>
            <w:spacing w:val="-1"/>
            <w:vertAlign w:val="superscript"/>
            <w:lang w:val="id-ID"/>
          </w:rPr>
          <w:tag w:val="MENDELEY_CITATION_v3_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"/>
          <w:id w:val="734601113"/>
          <w:placeholder>
            <w:docPart w:val="34AD85C2D3D846508C7320EB4FDCAAAB"/>
          </w:placeholder>
        </w:sdtPr>
        <w:sdtContent>
          <w:r>
            <w:rPr>
              <w:vertAlign w:val="superscript"/>
            </w:rPr>
            <w:t>4</w:t>
          </w:r>
        </w:sdtContent>
      </w:sdt>
      <w:r>
        <w:rPr>
          <w:noProof/>
          <w:spacing w:val="-1"/>
          <w:lang w:val="id-ID"/>
        </w:rPr>
        <w:t xml:space="preserve"> Dalam pelaksanaan keputusan untuk menerapkan </w:t>
      </w:r>
      <w:r w:rsidR="00D75E88" w:rsidRPr="00D75E88">
        <w:rPr>
          <w:i/>
          <w:iCs/>
          <w:noProof/>
          <w:spacing w:val="-1"/>
          <w:lang w:val="id-ID"/>
        </w:rPr>
        <w:t>lockdown</w:t>
      </w:r>
      <w:r>
        <w:rPr>
          <w:noProof/>
          <w:spacing w:val="-1"/>
          <w:lang w:val="id-ID"/>
        </w:rPr>
        <w:t>, terjadi penurunan imigrasi penduduk yang signifikan, bahkan hampir tidak ada</w:t>
      </w:r>
      <w:r>
        <w:rPr>
          <w:noProof/>
          <w:spacing w:val="-1"/>
        </w:rPr>
        <w:t>.</w:t>
      </w:r>
      <w:sdt>
        <w:sdtPr>
          <w:rPr>
            <w:noProof/>
            <w:spacing w:val="-1"/>
            <w:vertAlign w:val="superscript"/>
          </w:rPr>
          <w:tag w:val="MENDELEY_CITATION_v3_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"/>
          <w:id w:val="-1421486485"/>
          <w:placeholder>
            <w:docPart w:val="34AD85C2D3D846508C7320EB4FDCAAAB"/>
          </w:placeholder>
        </w:sdtPr>
        <w:sdtContent>
          <w:r>
            <w:rPr>
              <w:noProof/>
              <w:spacing w:val="-1"/>
              <w:vertAlign w:val="superscript"/>
            </w:rPr>
            <w:t>5</w:t>
          </w:r>
        </w:sdtContent>
      </w:sdt>
      <w:r>
        <w:rPr>
          <w:noProof/>
          <w:spacing w:val="26"/>
          <w:position w:val="9"/>
          <w:sz w:val="16"/>
          <w:lang w:val="id-ID"/>
        </w:rPr>
        <w:t xml:space="preserve"> </w:t>
      </w:r>
      <w:r>
        <w:rPr>
          <w:noProof/>
          <w:lang w:val="id-ID"/>
        </w:rPr>
        <w:t xml:space="preserve">Sehingga penerapan </w:t>
      </w:r>
      <w:r w:rsidR="00D75E88" w:rsidRPr="00D75E88">
        <w:rPr>
          <w:i/>
          <w:iCs/>
          <w:noProof/>
          <w:lang w:val="id-ID"/>
        </w:rPr>
        <w:t>lockdown</w:t>
      </w:r>
      <w:r>
        <w:rPr>
          <w:noProof/>
          <w:lang w:val="id-ID"/>
        </w:rPr>
        <w:t xml:space="preserve"> ini dinilai efektif mengingat penularan virus dapat ditekan dengan mengurangi mobilitas penduduk. Namun, kebijakan </w:t>
      </w:r>
      <w:r w:rsidR="00D75E88" w:rsidRPr="00D75E88">
        <w:rPr>
          <w:i/>
          <w:iCs/>
          <w:noProof/>
          <w:lang w:val="id-ID"/>
        </w:rPr>
        <w:t>lockdown</w:t>
      </w:r>
      <w:r>
        <w:rPr>
          <w:noProof/>
          <w:lang w:val="id-ID"/>
        </w:rPr>
        <w:t xml:space="preserve"> yang diterapkan di berbagai negara memiliki </w:t>
      </w:r>
      <w:r w:rsidRPr="006D2A62">
        <w:rPr>
          <w:noProof/>
          <w:spacing w:val="-1"/>
          <w:lang w:val="id-ID"/>
        </w:rPr>
        <w:t>implementasinya</w:t>
      </w:r>
      <w:r>
        <w:rPr>
          <w:noProof/>
          <w:lang w:val="id-ID"/>
        </w:rPr>
        <w:t xml:space="preserve"> masing-masing sehingga efektifitas yang didapat akan berbeda-beda. Oleh karena itu, penelitian ini bertujuan untuk melihat efektivitas penerapan kebijakan </w:t>
      </w:r>
      <w:r w:rsidR="00D75E88" w:rsidRPr="00D75E88">
        <w:rPr>
          <w:i/>
          <w:iCs/>
          <w:noProof/>
          <w:lang w:val="id-ID"/>
        </w:rPr>
        <w:t>lockdown</w:t>
      </w:r>
      <w:r>
        <w:rPr>
          <w:noProof/>
          <w:lang w:val="id-ID"/>
        </w:rPr>
        <w:t xml:space="preserve"> di negara maju dan berkembang.</w:t>
      </w:r>
    </w:p>
    <w:p w14:paraId="581C61B8" w14:textId="77777777" w:rsidR="00496471" w:rsidRDefault="00496471" w:rsidP="00A33F86">
      <w:pPr>
        <w:pStyle w:val="BodyText"/>
        <w:spacing w:line="276" w:lineRule="auto"/>
        <w:ind w:right="116" w:firstLine="720"/>
        <w:jc w:val="both"/>
        <w:rPr>
          <w:noProof/>
          <w:lang w:val="id-ID"/>
        </w:rPr>
      </w:pPr>
    </w:p>
    <w:p w14:paraId="11870095" w14:textId="440621B9" w:rsidR="00B82F0F" w:rsidRDefault="00781166" w:rsidP="006D2A62">
      <w:pPr>
        <w:pStyle w:val="Heading4"/>
        <w:numPr>
          <w:ilvl w:val="0"/>
          <w:numId w:val="5"/>
        </w:numPr>
        <w:spacing w:line="276" w:lineRule="auto"/>
        <w:ind w:left="284" w:hanging="284"/>
      </w:pPr>
      <w:r>
        <w:lastRenderedPageBreak/>
        <w:t>METODE</w:t>
      </w:r>
    </w:p>
    <w:p w14:paraId="7CAE8E5C" w14:textId="77777777" w:rsidR="008F7387" w:rsidRDefault="008F7387" w:rsidP="006D2A62">
      <w:pPr>
        <w:pStyle w:val="BodyText"/>
        <w:spacing w:line="276" w:lineRule="auto"/>
        <w:ind w:left="0" w:right="115" w:firstLine="284"/>
        <w:jc w:val="both"/>
        <w:rPr>
          <w:noProof/>
          <w:spacing w:val="-1"/>
          <w:lang w:val="id-ID"/>
        </w:rPr>
      </w:pPr>
      <w:r>
        <w:rPr>
          <w:noProof/>
          <w:spacing w:val="-1"/>
          <w:lang w:val="id-ID"/>
        </w:rPr>
        <w:t>Penelitian ini merupakan penelitian naratif dengan menggunakan metode literature review dengan meninjau dan menyimpulkan hasil penelitian sebelumnya. Penelitian ini dilakukan mulai bulan Februari 2022. Populasi dan sampel yang digunakan dalam penelitian ini adalah jurnal nasional terakreditasi Sinta 1 atau 2 dan jurnal internasional. Pencarian jurnal dilakukan melalui berbagai situs jurnal seperti ScienceDirect, Scopus, PubMed, dan Google Scholar.</w:t>
      </w:r>
    </w:p>
    <w:p w14:paraId="4F985788" w14:textId="61EAB032" w:rsidR="008F7387" w:rsidRDefault="008F7387" w:rsidP="006D2A62">
      <w:pPr>
        <w:pStyle w:val="BodyText"/>
        <w:spacing w:line="276" w:lineRule="auto"/>
        <w:ind w:left="0" w:right="115" w:firstLine="284"/>
        <w:jc w:val="both"/>
        <w:rPr>
          <w:noProof/>
          <w:spacing w:val="-1"/>
          <w:lang w:val="id-ID"/>
        </w:rPr>
      </w:pPr>
      <w:r>
        <w:rPr>
          <w:noProof/>
          <w:spacing w:val="-1"/>
          <w:lang w:val="id-ID"/>
        </w:rPr>
        <w:t xml:space="preserve">Berdasarkan penelusuran yang dilakukan, didapatkan sebanyak 3000 artikel. </w:t>
      </w:r>
      <w:r w:rsidR="00702298">
        <w:rPr>
          <w:noProof/>
          <w:spacing w:val="-1"/>
        </w:rPr>
        <w:t>K</w:t>
      </w:r>
      <w:r>
        <w:rPr>
          <w:noProof/>
          <w:spacing w:val="-1"/>
          <w:lang w:val="id-ID"/>
        </w:rPr>
        <w:t xml:space="preserve">emudian artikel diseleksi kembali berdasarkan kriteria inklusi yaitu artikel yang digunakan harus tercatat terbit antara tahun 2020 - 2022, dapat diakses pada indexed, artikel original, dan artikel terkait </w:t>
      </w:r>
      <w:r w:rsidR="00D75E88" w:rsidRPr="00D75E88">
        <w:rPr>
          <w:i/>
          <w:iCs/>
          <w:noProof/>
          <w:spacing w:val="-1"/>
          <w:lang w:val="id-ID"/>
        </w:rPr>
        <w:t>lockdown</w:t>
      </w:r>
      <w:r>
        <w:rPr>
          <w:noProof/>
          <w:spacing w:val="-1"/>
          <w:lang w:val="id-ID"/>
        </w:rPr>
        <w:t xml:space="preserve">, efisiensi </w:t>
      </w:r>
      <w:r w:rsidR="00D75E88" w:rsidRPr="00D75E88">
        <w:rPr>
          <w:i/>
          <w:iCs/>
          <w:noProof/>
          <w:spacing w:val="-1"/>
          <w:lang w:val="id-ID"/>
        </w:rPr>
        <w:t>lockdown</w:t>
      </w:r>
      <w:r>
        <w:rPr>
          <w:noProof/>
          <w:spacing w:val="-1"/>
          <w:lang w:val="id-ID"/>
        </w:rPr>
        <w:t xml:space="preserve">, dan dampak </w:t>
      </w:r>
      <w:r w:rsidR="00D75E88" w:rsidRPr="00D75E88">
        <w:rPr>
          <w:i/>
          <w:iCs/>
          <w:noProof/>
          <w:spacing w:val="-1"/>
          <w:lang w:val="id-ID"/>
        </w:rPr>
        <w:t>lockdown</w:t>
      </w:r>
      <w:r>
        <w:rPr>
          <w:noProof/>
          <w:spacing w:val="-1"/>
          <w:lang w:val="id-ID"/>
        </w:rPr>
        <w:t>. Kemudian untuk kriteria eksklusi yang digunakan hanya dapat diakses di abstrak dan prosiding. Setelah itu diperoleh 18 artikel yang sesuai dengan kriteria yang ditentukan.</w:t>
      </w:r>
    </w:p>
    <w:p w14:paraId="78EEB9D0" w14:textId="77777777" w:rsidR="00496471" w:rsidRDefault="00496471" w:rsidP="00A33F86">
      <w:pPr>
        <w:spacing w:after="0"/>
        <w:ind w:firstLine="851"/>
        <w:rPr>
          <w:noProof/>
          <w:szCs w:val="24"/>
          <w:lang w:val="id-ID"/>
        </w:rPr>
      </w:pPr>
    </w:p>
    <w:p w14:paraId="17E696FC" w14:textId="687EF077" w:rsidR="00B82F0F" w:rsidRDefault="00781166" w:rsidP="006D2A62">
      <w:pPr>
        <w:pStyle w:val="Heading4"/>
        <w:numPr>
          <w:ilvl w:val="0"/>
          <w:numId w:val="5"/>
        </w:numPr>
        <w:spacing w:line="276" w:lineRule="auto"/>
        <w:ind w:left="284" w:hanging="284"/>
      </w:pPr>
      <w:r>
        <w:t xml:space="preserve">HASIL </w:t>
      </w:r>
    </w:p>
    <w:tbl>
      <w:tblPr>
        <w:tblStyle w:val="TableGrid0"/>
        <w:tblW w:w="0" w:type="auto"/>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1653"/>
        <w:gridCol w:w="1253"/>
        <w:gridCol w:w="1913"/>
        <w:gridCol w:w="4531"/>
      </w:tblGrid>
      <w:tr w:rsidR="00A33F86" w:rsidRPr="00496471" w14:paraId="7590F42B" w14:textId="77777777" w:rsidTr="00496471">
        <w:tc>
          <w:tcPr>
            <w:tcW w:w="1653" w:type="dxa"/>
          </w:tcPr>
          <w:p w14:paraId="0F0DE1D7" w14:textId="35B48204" w:rsidR="008F7387" w:rsidRPr="00496471" w:rsidRDefault="008F7387" w:rsidP="00A33F86">
            <w:pPr>
              <w:spacing w:after="0" w:line="276" w:lineRule="auto"/>
              <w:ind w:firstLine="0"/>
              <w:jc w:val="center"/>
              <w:rPr>
                <w:sz w:val="20"/>
                <w:szCs w:val="20"/>
              </w:rPr>
            </w:pPr>
            <w:proofErr w:type="spellStart"/>
            <w:r w:rsidRPr="00496471">
              <w:rPr>
                <w:sz w:val="20"/>
                <w:szCs w:val="20"/>
              </w:rPr>
              <w:t>Penulis</w:t>
            </w:r>
            <w:proofErr w:type="spellEnd"/>
            <w:r w:rsidRPr="00496471">
              <w:rPr>
                <w:sz w:val="20"/>
                <w:szCs w:val="20"/>
              </w:rPr>
              <w:t xml:space="preserve"> dan </w:t>
            </w:r>
            <w:proofErr w:type="spellStart"/>
            <w:r w:rsidRPr="00496471">
              <w:rPr>
                <w:sz w:val="20"/>
                <w:szCs w:val="20"/>
              </w:rPr>
              <w:t>tahun</w:t>
            </w:r>
            <w:proofErr w:type="spellEnd"/>
          </w:p>
        </w:tc>
        <w:tc>
          <w:tcPr>
            <w:tcW w:w="1253" w:type="dxa"/>
          </w:tcPr>
          <w:p w14:paraId="229DA4C3" w14:textId="6DD17132" w:rsidR="008F7387" w:rsidRPr="00496471" w:rsidRDefault="008F7387" w:rsidP="00A33F86">
            <w:pPr>
              <w:spacing w:after="0" w:line="276" w:lineRule="auto"/>
              <w:ind w:firstLine="0"/>
              <w:jc w:val="center"/>
              <w:rPr>
                <w:sz w:val="20"/>
                <w:szCs w:val="20"/>
              </w:rPr>
            </w:pPr>
            <w:proofErr w:type="spellStart"/>
            <w:r w:rsidRPr="00496471">
              <w:rPr>
                <w:sz w:val="20"/>
                <w:szCs w:val="20"/>
              </w:rPr>
              <w:t>Rancangan</w:t>
            </w:r>
            <w:proofErr w:type="spellEnd"/>
            <w:r w:rsidRPr="00496471">
              <w:rPr>
                <w:sz w:val="20"/>
                <w:szCs w:val="20"/>
              </w:rPr>
              <w:t xml:space="preserve"> </w:t>
            </w:r>
            <w:proofErr w:type="spellStart"/>
            <w:r w:rsidRPr="00496471">
              <w:rPr>
                <w:sz w:val="20"/>
                <w:szCs w:val="20"/>
              </w:rPr>
              <w:t>penelitian</w:t>
            </w:r>
            <w:proofErr w:type="spellEnd"/>
          </w:p>
        </w:tc>
        <w:tc>
          <w:tcPr>
            <w:tcW w:w="1913" w:type="dxa"/>
          </w:tcPr>
          <w:p w14:paraId="14C69466" w14:textId="4C1B7077" w:rsidR="008F7387" w:rsidRPr="00496471" w:rsidRDefault="008F7387" w:rsidP="00A33F86">
            <w:pPr>
              <w:spacing w:after="0" w:line="276" w:lineRule="auto"/>
              <w:ind w:firstLine="0"/>
              <w:jc w:val="center"/>
              <w:rPr>
                <w:sz w:val="20"/>
                <w:szCs w:val="20"/>
              </w:rPr>
            </w:pPr>
            <w:proofErr w:type="spellStart"/>
            <w:r w:rsidRPr="00496471">
              <w:rPr>
                <w:sz w:val="20"/>
                <w:szCs w:val="20"/>
              </w:rPr>
              <w:t>Sumber</w:t>
            </w:r>
            <w:proofErr w:type="spellEnd"/>
            <w:r w:rsidRPr="00496471">
              <w:rPr>
                <w:sz w:val="20"/>
                <w:szCs w:val="20"/>
              </w:rPr>
              <w:t xml:space="preserve"> data dan </w:t>
            </w:r>
            <w:proofErr w:type="spellStart"/>
            <w:r w:rsidRPr="00496471">
              <w:rPr>
                <w:sz w:val="20"/>
                <w:szCs w:val="20"/>
              </w:rPr>
              <w:t>metode</w:t>
            </w:r>
            <w:proofErr w:type="spellEnd"/>
          </w:p>
        </w:tc>
        <w:tc>
          <w:tcPr>
            <w:tcW w:w="4531" w:type="dxa"/>
          </w:tcPr>
          <w:p w14:paraId="2137D271" w14:textId="4CF80E0F" w:rsidR="008F7387" w:rsidRPr="00496471" w:rsidRDefault="008F7387" w:rsidP="00A33F86">
            <w:pPr>
              <w:spacing w:after="0" w:line="276" w:lineRule="auto"/>
              <w:ind w:firstLine="0"/>
              <w:jc w:val="center"/>
              <w:rPr>
                <w:sz w:val="20"/>
                <w:szCs w:val="20"/>
              </w:rPr>
            </w:pPr>
            <w:proofErr w:type="spellStart"/>
            <w:r w:rsidRPr="00496471">
              <w:rPr>
                <w:sz w:val="20"/>
                <w:szCs w:val="20"/>
              </w:rPr>
              <w:t>Temuan</w:t>
            </w:r>
            <w:proofErr w:type="spellEnd"/>
            <w:r w:rsidRPr="00496471">
              <w:rPr>
                <w:sz w:val="20"/>
                <w:szCs w:val="20"/>
              </w:rPr>
              <w:t xml:space="preserve"> </w:t>
            </w:r>
            <w:proofErr w:type="spellStart"/>
            <w:r w:rsidRPr="00496471">
              <w:rPr>
                <w:sz w:val="20"/>
                <w:szCs w:val="20"/>
              </w:rPr>
              <w:t>penting</w:t>
            </w:r>
            <w:proofErr w:type="spellEnd"/>
          </w:p>
        </w:tc>
      </w:tr>
      <w:tr w:rsidR="00A33F86" w:rsidRPr="00496471" w14:paraId="05BABA85" w14:textId="77777777" w:rsidTr="00496471">
        <w:tc>
          <w:tcPr>
            <w:tcW w:w="1653" w:type="dxa"/>
          </w:tcPr>
          <w:p w14:paraId="6A0283DA" w14:textId="4C622E03" w:rsidR="008F7387" w:rsidRPr="00496471" w:rsidRDefault="008F7387" w:rsidP="00A33F86">
            <w:pPr>
              <w:pStyle w:val="BodyText"/>
              <w:tabs>
                <w:tab w:val="left" w:pos="1480"/>
              </w:tabs>
              <w:spacing w:line="276" w:lineRule="auto"/>
              <w:ind w:left="-104"/>
              <w:rPr>
                <w:noProof/>
                <w:sz w:val="20"/>
                <w:szCs w:val="20"/>
                <w:lang w:val="id-ID"/>
              </w:rPr>
            </w:pPr>
            <w:r w:rsidRPr="00496471">
              <w:rPr>
                <w:noProof/>
                <w:spacing w:val="-1"/>
                <w:w w:val="95"/>
                <w:sz w:val="20"/>
                <w:szCs w:val="20"/>
                <w:lang w:val="id-ID"/>
              </w:rPr>
              <w:t>Farooq</w:t>
            </w:r>
            <w:r w:rsidRPr="00496471">
              <w:rPr>
                <w:noProof/>
                <w:spacing w:val="-1"/>
                <w:w w:val="95"/>
                <w:sz w:val="20"/>
                <w:szCs w:val="20"/>
                <w:lang w:val="en-ID"/>
              </w:rPr>
              <w:t xml:space="preserve"> </w:t>
            </w:r>
            <w:r w:rsidRPr="00496471">
              <w:rPr>
                <w:noProof/>
                <w:spacing w:val="-2"/>
                <w:sz w:val="20"/>
                <w:szCs w:val="20"/>
                <w:lang w:val="id-ID"/>
              </w:rPr>
              <w:t>F,</w:t>
            </w:r>
            <w:r w:rsidRPr="00496471">
              <w:rPr>
                <w:noProof/>
                <w:spacing w:val="-2"/>
                <w:sz w:val="20"/>
                <w:szCs w:val="20"/>
              </w:rPr>
              <w:t xml:space="preserve"> </w:t>
            </w:r>
            <w:r w:rsidRPr="00496471">
              <w:rPr>
                <w:noProof/>
                <w:spacing w:val="-1"/>
                <w:w w:val="95"/>
                <w:sz w:val="20"/>
                <w:szCs w:val="20"/>
                <w:lang w:val="id-ID"/>
              </w:rPr>
              <w:t>Khan</w:t>
            </w:r>
            <w:r w:rsidRPr="00496471">
              <w:rPr>
                <w:noProof/>
                <w:spacing w:val="-1"/>
                <w:w w:val="95"/>
                <w:sz w:val="20"/>
                <w:szCs w:val="20"/>
                <w:lang w:val="en-ID"/>
              </w:rPr>
              <w:t xml:space="preserve"> </w:t>
            </w:r>
            <w:r w:rsidRPr="00496471">
              <w:rPr>
                <w:noProof/>
                <w:sz w:val="20"/>
                <w:szCs w:val="20"/>
                <w:lang w:val="id-ID"/>
              </w:rPr>
              <w:t>J,</w:t>
            </w:r>
            <w:r w:rsidR="00286CC3" w:rsidRPr="00496471">
              <w:rPr>
                <w:noProof/>
                <w:sz w:val="20"/>
                <w:szCs w:val="20"/>
              </w:rPr>
              <w:t xml:space="preserve"> </w:t>
            </w:r>
            <w:r w:rsidRPr="00496471">
              <w:rPr>
                <w:noProof/>
                <w:spacing w:val="-1"/>
                <w:w w:val="95"/>
                <w:sz w:val="20"/>
                <w:szCs w:val="20"/>
                <w:lang w:val="id-ID"/>
              </w:rPr>
              <w:t>Usman</w:t>
            </w:r>
            <w:r w:rsidRPr="00496471">
              <w:rPr>
                <w:noProof/>
                <w:spacing w:val="-1"/>
                <w:w w:val="95"/>
                <w:sz w:val="20"/>
                <w:szCs w:val="20"/>
                <w:lang w:val="en-ID"/>
              </w:rPr>
              <w:t xml:space="preserve"> </w:t>
            </w:r>
            <w:r w:rsidRPr="00496471">
              <w:rPr>
                <w:noProof/>
                <w:sz w:val="20"/>
                <w:szCs w:val="20"/>
                <w:lang w:val="id-ID"/>
              </w:rPr>
              <w:t>M,</w:t>
            </w:r>
            <w:r w:rsidRPr="00496471">
              <w:rPr>
                <w:noProof/>
                <w:spacing w:val="24"/>
                <w:sz w:val="20"/>
                <w:szCs w:val="20"/>
                <w:lang w:val="id-ID"/>
              </w:rPr>
              <w:t xml:space="preserve"> </w:t>
            </w:r>
            <w:r w:rsidRPr="00496471">
              <w:rPr>
                <w:noProof/>
                <w:spacing w:val="-1"/>
                <w:sz w:val="20"/>
                <w:szCs w:val="20"/>
                <w:lang w:val="id-ID"/>
              </w:rPr>
              <w:t>Khan</w:t>
            </w:r>
            <w:r w:rsidRPr="00496471">
              <w:rPr>
                <w:noProof/>
                <w:spacing w:val="-2"/>
                <w:sz w:val="20"/>
                <w:szCs w:val="20"/>
                <w:lang w:val="id-ID"/>
              </w:rPr>
              <w:t xml:space="preserve"> G.</w:t>
            </w:r>
            <w:r w:rsidRPr="00496471">
              <w:rPr>
                <w:noProof/>
                <w:spacing w:val="-1"/>
                <w:sz w:val="20"/>
                <w:szCs w:val="20"/>
                <w:lang w:val="id-ID"/>
              </w:rPr>
              <w:t xml:space="preserve"> </w:t>
            </w:r>
            <w:r w:rsidRPr="00496471">
              <w:rPr>
                <w:noProof/>
                <w:sz w:val="20"/>
                <w:szCs w:val="20"/>
                <w:lang w:val="id-ID"/>
              </w:rPr>
              <w:t>2020</w:t>
            </w:r>
          </w:p>
          <w:p w14:paraId="54F3FB86" w14:textId="77777777" w:rsidR="008F7387" w:rsidRPr="00496471" w:rsidRDefault="008F7387" w:rsidP="00A33F86">
            <w:pPr>
              <w:spacing w:after="0" w:line="276" w:lineRule="auto"/>
              <w:ind w:firstLine="0"/>
              <w:jc w:val="left"/>
              <w:rPr>
                <w:sz w:val="20"/>
                <w:szCs w:val="20"/>
                <w:lang w:val="id-ID"/>
              </w:rPr>
            </w:pPr>
          </w:p>
        </w:tc>
        <w:tc>
          <w:tcPr>
            <w:tcW w:w="1253" w:type="dxa"/>
          </w:tcPr>
          <w:p w14:paraId="2F051EB8" w14:textId="356C5DB1" w:rsidR="008F7387" w:rsidRPr="00496471" w:rsidRDefault="00286CC3" w:rsidP="00A33F86">
            <w:pPr>
              <w:spacing w:after="0" w:line="276" w:lineRule="auto"/>
              <w:ind w:left="-55" w:firstLine="0"/>
              <w:jc w:val="left"/>
              <w:rPr>
                <w:sz w:val="20"/>
                <w:szCs w:val="20"/>
              </w:rPr>
            </w:pPr>
            <w:r w:rsidRPr="00496471">
              <w:rPr>
                <w:noProof/>
                <w:spacing w:val="-1"/>
                <w:sz w:val="20"/>
                <w:szCs w:val="20"/>
              </w:rPr>
              <w:t>Narrative study</w:t>
            </w:r>
          </w:p>
        </w:tc>
        <w:tc>
          <w:tcPr>
            <w:tcW w:w="1913" w:type="dxa"/>
          </w:tcPr>
          <w:p w14:paraId="727846EB" w14:textId="4AC8C682" w:rsidR="008F7387" w:rsidRPr="00496471" w:rsidRDefault="00286CC3" w:rsidP="00A33F86">
            <w:pPr>
              <w:spacing w:after="0" w:line="276" w:lineRule="auto"/>
              <w:ind w:left="-32" w:firstLine="0"/>
              <w:jc w:val="left"/>
              <w:rPr>
                <w:sz w:val="20"/>
                <w:szCs w:val="20"/>
              </w:rPr>
            </w:pPr>
            <w:r w:rsidRPr="00496471">
              <w:rPr>
                <w:noProof/>
                <w:spacing w:val="-1"/>
                <w:sz w:val="20"/>
                <w:szCs w:val="20"/>
              </w:rPr>
              <w:t>Jurnal bereputasi</w:t>
            </w:r>
          </w:p>
        </w:tc>
        <w:tc>
          <w:tcPr>
            <w:tcW w:w="4531" w:type="dxa"/>
          </w:tcPr>
          <w:p w14:paraId="70D9CC83" w14:textId="105EC90F" w:rsidR="00286CC3" w:rsidRPr="00496471" w:rsidRDefault="00D75E88" w:rsidP="00A33F86">
            <w:pPr>
              <w:pStyle w:val="BodyText"/>
              <w:spacing w:line="276" w:lineRule="auto"/>
              <w:ind w:left="0" w:right="31"/>
              <w:jc w:val="both"/>
              <w:rPr>
                <w:rFonts w:cs="Times New Roman"/>
                <w:noProof/>
                <w:sz w:val="20"/>
                <w:szCs w:val="20"/>
                <w:lang w:val="id-ID"/>
              </w:rPr>
            </w:pPr>
            <w:r w:rsidRPr="00D75E88">
              <w:rPr>
                <w:i/>
                <w:iCs/>
                <w:noProof/>
                <w:spacing w:val="-1"/>
                <w:sz w:val="20"/>
                <w:szCs w:val="20"/>
                <w:lang w:val="id-ID"/>
              </w:rPr>
              <w:t>Lockdown</w:t>
            </w:r>
            <w:r w:rsidR="00286CC3" w:rsidRPr="00496471">
              <w:rPr>
                <w:noProof/>
                <w:spacing w:val="-1"/>
                <w:sz w:val="20"/>
                <w:szCs w:val="20"/>
                <w:lang w:val="id-ID"/>
              </w:rPr>
              <w:t xml:space="preserve"> di Pakistan tidak dilakukan sekaligus, tapi secara bertahap. Mereka berbagi masa menjadi tiga fase berdasarkan tahapan-tahapan tersebut. Fase A adalah fase pre-</w:t>
            </w:r>
            <w:r w:rsidRPr="00D75E88">
              <w:rPr>
                <w:i/>
                <w:iCs/>
                <w:noProof/>
                <w:spacing w:val="-1"/>
                <w:sz w:val="20"/>
                <w:szCs w:val="20"/>
                <w:lang w:val="id-ID"/>
              </w:rPr>
              <w:t>lockdown</w:t>
            </w:r>
            <w:r w:rsidR="00286CC3" w:rsidRPr="00496471">
              <w:rPr>
                <w:noProof/>
                <w:spacing w:val="-1"/>
                <w:sz w:val="20"/>
                <w:szCs w:val="20"/>
                <w:lang w:val="id-ID"/>
              </w:rPr>
              <w:t xml:space="preserve">, fase B adalah fase </w:t>
            </w:r>
            <w:r w:rsidRPr="00D75E88">
              <w:rPr>
                <w:i/>
                <w:iCs/>
                <w:noProof/>
                <w:spacing w:val="-1"/>
                <w:sz w:val="20"/>
                <w:szCs w:val="20"/>
                <w:lang w:val="id-ID"/>
              </w:rPr>
              <w:t>lockdown</w:t>
            </w:r>
            <w:r w:rsidR="00286CC3" w:rsidRPr="00496471">
              <w:rPr>
                <w:noProof/>
                <w:spacing w:val="-1"/>
                <w:sz w:val="20"/>
                <w:szCs w:val="20"/>
                <w:lang w:val="id-ID"/>
              </w:rPr>
              <w:t xml:space="preserve"> penuh, dan fase C adalah </w:t>
            </w:r>
            <w:r w:rsidR="00286CC3" w:rsidRPr="00496471">
              <w:rPr>
                <w:noProof/>
                <w:spacing w:val="-1"/>
                <w:sz w:val="20"/>
                <w:szCs w:val="20"/>
              </w:rPr>
              <w:t>pembatasan</w:t>
            </w:r>
            <w:r w:rsidR="00286CC3" w:rsidRPr="00496471">
              <w:rPr>
                <w:noProof/>
                <w:spacing w:val="-1"/>
                <w:sz w:val="20"/>
                <w:szCs w:val="20"/>
                <w:lang w:val="id-ID"/>
              </w:rPr>
              <w:t xml:space="preserve"> cerdas (smart-</w:t>
            </w:r>
            <w:r w:rsidRPr="00D75E88">
              <w:rPr>
                <w:i/>
                <w:iCs/>
                <w:noProof/>
                <w:spacing w:val="-1"/>
                <w:sz w:val="20"/>
                <w:szCs w:val="20"/>
                <w:lang w:val="id-ID"/>
              </w:rPr>
              <w:t>lockdown</w:t>
            </w:r>
            <w:r w:rsidR="00286CC3" w:rsidRPr="00496471">
              <w:rPr>
                <w:noProof/>
                <w:spacing w:val="-1"/>
                <w:sz w:val="20"/>
                <w:szCs w:val="20"/>
                <w:lang w:val="id-ID"/>
              </w:rPr>
              <w:t xml:space="preserve">) atau relaksasi </w:t>
            </w:r>
            <w:r w:rsidR="00286CC3" w:rsidRPr="00496471">
              <w:rPr>
                <w:noProof/>
                <w:spacing w:val="-1"/>
                <w:sz w:val="20"/>
                <w:szCs w:val="20"/>
              </w:rPr>
              <w:t>pembatasan</w:t>
            </w:r>
            <w:r w:rsidR="00286CC3" w:rsidRPr="00496471">
              <w:rPr>
                <w:noProof/>
                <w:spacing w:val="-1"/>
                <w:sz w:val="20"/>
                <w:szCs w:val="20"/>
                <w:lang w:val="id-ID"/>
              </w:rPr>
              <w:t>.</w:t>
            </w:r>
          </w:p>
          <w:p w14:paraId="0B45898E" w14:textId="77777777" w:rsidR="008F7387" w:rsidRPr="00496471" w:rsidRDefault="008F7387" w:rsidP="00A33F86">
            <w:pPr>
              <w:spacing w:after="0" w:line="276" w:lineRule="auto"/>
              <w:ind w:firstLine="0"/>
              <w:rPr>
                <w:sz w:val="20"/>
                <w:szCs w:val="20"/>
                <w:lang w:val="id-ID"/>
              </w:rPr>
            </w:pPr>
          </w:p>
        </w:tc>
      </w:tr>
      <w:tr w:rsidR="00A33F86" w:rsidRPr="00496471" w14:paraId="7DA1EC8E" w14:textId="77777777" w:rsidTr="00496471">
        <w:tc>
          <w:tcPr>
            <w:tcW w:w="1653" w:type="dxa"/>
          </w:tcPr>
          <w:p w14:paraId="5396876E" w14:textId="58E8676E" w:rsidR="00496471" w:rsidRPr="00496471" w:rsidRDefault="00496471" w:rsidP="00A33F86">
            <w:pPr>
              <w:pStyle w:val="BodyText"/>
              <w:tabs>
                <w:tab w:val="left" w:pos="1440"/>
              </w:tabs>
              <w:spacing w:line="276" w:lineRule="auto"/>
              <w:ind w:left="-104"/>
              <w:rPr>
                <w:noProof/>
                <w:sz w:val="20"/>
                <w:szCs w:val="20"/>
                <w:lang w:val="id-ID"/>
              </w:rPr>
            </w:pPr>
            <w:r w:rsidRPr="00496471">
              <w:rPr>
                <w:noProof/>
                <w:spacing w:val="-1"/>
                <w:w w:val="95"/>
                <w:sz w:val="20"/>
                <w:szCs w:val="20"/>
                <w:lang w:val="id-ID"/>
              </w:rPr>
              <w:t>Basu</w:t>
            </w:r>
            <w:r w:rsidRPr="00496471">
              <w:rPr>
                <w:noProof/>
                <w:spacing w:val="-1"/>
                <w:w w:val="95"/>
                <w:sz w:val="20"/>
                <w:szCs w:val="20"/>
              </w:rPr>
              <w:t xml:space="preserve"> </w:t>
            </w:r>
            <w:r w:rsidRPr="00496471">
              <w:rPr>
                <w:noProof/>
                <w:sz w:val="20"/>
                <w:szCs w:val="20"/>
                <w:lang w:val="id-ID"/>
              </w:rPr>
              <w:t>A,</w:t>
            </w:r>
          </w:p>
          <w:p w14:paraId="50D66DFD" w14:textId="0CE98AA6" w:rsidR="00496471" w:rsidRPr="00496471" w:rsidRDefault="00496471" w:rsidP="00A33F86">
            <w:pPr>
              <w:pStyle w:val="BodyText"/>
              <w:tabs>
                <w:tab w:val="left" w:pos="1450"/>
              </w:tabs>
              <w:spacing w:line="276" w:lineRule="auto"/>
              <w:ind w:left="-104"/>
              <w:rPr>
                <w:noProof/>
                <w:sz w:val="20"/>
                <w:szCs w:val="20"/>
                <w:lang w:val="id-ID"/>
              </w:rPr>
            </w:pPr>
            <w:r w:rsidRPr="00496471">
              <w:rPr>
                <w:noProof/>
                <w:spacing w:val="-1"/>
                <w:w w:val="95"/>
                <w:sz w:val="20"/>
                <w:szCs w:val="20"/>
                <w:lang w:val="id-ID"/>
              </w:rPr>
              <w:t>Gandhi</w:t>
            </w:r>
            <w:r w:rsidRPr="00496471">
              <w:rPr>
                <w:noProof/>
                <w:spacing w:val="-1"/>
                <w:w w:val="95"/>
                <w:sz w:val="20"/>
                <w:szCs w:val="20"/>
              </w:rPr>
              <w:t xml:space="preserve"> </w:t>
            </w:r>
            <w:r w:rsidRPr="00496471">
              <w:rPr>
                <w:noProof/>
                <w:sz w:val="20"/>
                <w:szCs w:val="20"/>
                <w:lang w:val="id-ID"/>
              </w:rPr>
              <w:t>B,</w:t>
            </w:r>
          </w:p>
          <w:p w14:paraId="4D465362" w14:textId="103BA752" w:rsidR="00496471" w:rsidRPr="00496471" w:rsidRDefault="00496471" w:rsidP="00A33F86">
            <w:pPr>
              <w:pStyle w:val="BodyText"/>
              <w:tabs>
                <w:tab w:val="left" w:pos="1439"/>
              </w:tabs>
              <w:spacing w:line="276" w:lineRule="auto"/>
              <w:ind w:left="-104"/>
              <w:rPr>
                <w:noProof/>
                <w:sz w:val="20"/>
                <w:szCs w:val="20"/>
                <w:lang w:val="id-ID"/>
              </w:rPr>
            </w:pPr>
            <w:r w:rsidRPr="00496471">
              <w:rPr>
                <w:noProof/>
                <w:spacing w:val="-1"/>
                <w:w w:val="95"/>
                <w:sz w:val="20"/>
                <w:szCs w:val="20"/>
                <w:lang w:val="id-ID"/>
              </w:rPr>
              <w:t>Kumar</w:t>
            </w:r>
            <w:r w:rsidRPr="00496471">
              <w:rPr>
                <w:noProof/>
                <w:spacing w:val="-1"/>
                <w:w w:val="95"/>
                <w:sz w:val="20"/>
                <w:szCs w:val="20"/>
              </w:rPr>
              <w:t xml:space="preserve"> </w:t>
            </w:r>
            <w:r w:rsidRPr="00496471">
              <w:rPr>
                <w:noProof/>
                <w:sz w:val="20"/>
                <w:szCs w:val="20"/>
                <w:lang w:val="id-ID"/>
              </w:rPr>
              <w:t>D,</w:t>
            </w:r>
          </w:p>
          <w:p w14:paraId="1DF9B397" w14:textId="0EA59EAB" w:rsidR="00496471" w:rsidRPr="00496471" w:rsidRDefault="00496471" w:rsidP="00A33F86">
            <w:pPr>
              <w:pStyle w:val="BodyText"/>
              <w:tabs>
                <w:tab w:val="left" w:pos="1479"/>
              </w:tabs>
              <w:spacing w:line="276" w:lineRule="auto"/>
              <w:ind w:left="-104"/>
              <w:rPr>
                <w:noProof/>
                <w:sz w:val="20"/>
                <w:szCs w:val="20"/>
                <w:lang w:val="id-ID"/>
              </w:rPr>
            </w:pPr>
            <w:r w:rsidRPr="00496471">
              <w:rPr>
                <w:noProof/>
                <w:spacing w:val="-1"/>
                <w:w w:val="95"/>
                <w:sz w:val="20"/>
                <w:szCs w:val="20"/>
                <w:lang w:val="id-ID"/>
              </w:rPr>
              <w:t>Tripathi</w:t>
            </w:r>
            <w:r w:rsidRPr="00496471">
              <w:rPr>
                <w:noProof/>
                <w:spacing w:val="-1"/>
                <w:w w:val="95"/>
                <w:sz w:val="20"/>
                <w:szCs w:val="20"/>
              </w:rPr>
              <w:t xml:space="preserve"> </w:t>
            </w:r>
            <w:r w:rsidRPr="00496471">
              <w:rPr>
                <w:noProof/>
                <w:sz w:val="20"/>
                <w:szCs w:val="20"/>
                <w:lang w:val="id-ID"/>
              </w:rPr>
              <w:t>P,</w:t>
            </w:r>
            <w:r w:rsidRPr="00496471">
              <w:rPr>
                <w:noProof/>
                <w:spacing w:val="25"/>
                <w:sz w:val="20"/>
                <w:szCs w:val="20"/>
                <w:lang w:val="id-ID"/>
              </w:rPr>
              <w:t xml:space="preserve"> </w:t>
            </w:r>
            <w:r w:rsidRPr="00496471">
              <w:rPr>
                <w:noProof/>
                <w:spacing w:val="-2"/>
                <w:sz w:val="20"/>
                <w:szCs w:val="20"/>
                <w:lang w:val="id-ID"/>
              </w:rPr>
              <w:t>Goel</w:t>
            </w:r>
            <w:r w:rsidRPr="00496471">
              <w:rPr>
                <w:noProof/>
                <w:spacing w:val="-4"/>
                <w:sz w:val="20"/>
                <w:szCs w:val="20"/>
                <w:lang w:val="id-ID"/>
              </w:rPr>
              <w:t xml:space="preserve"> </w:t>
            </w:r>
            <w:r w:rsidRPr="00496471">
              <w:rPr>
                <w:noProof/>
                <w:sz w:val="20"/>
                <w:szCs w:val="20"/>
                <w:lang w:val="id-ID"/>
              </w:rPr>
              <w:t>S.</w:t>
            </w:r>
            <w:r w:rsidRPr="00496471">
              <w:rPr>
                <w:noProof/>
                <w:spacing w:val="-1"/>
                <w:sz w:val="20"/>
                <w:szCs w:val="20"/>
                <w:lang w:val="id-ID"/>
              </w:rPr>
              <w:t xml:space="preserve"> </w:t>
            </w:r>
            <w:r w:rsidRPr="00496471">
              <w:rPr>
                <w:noProof/>
                <w:sz w:val="20"/>
                <w:szCs w:val="20"/>
                <w:lang w:val="id-ID"/>
              </w:rPr>
              <w:t>2020</w:t>
            </w:r>
          </w:p>
          <w:p w14:paraId="6792410D" w14:textId="77777777" w:rsidR="008F7387" w:rsidRPr="00496471" w:rsidRDefault="008F7387" w:rsidP="00A33F86">
            <w:pPr>
              <w:spacing w:after="0" w:line="276" w:lineRule="auto"/>
              <w:ind w:firstLine="0"/>
              <w:jc w:val="left"/>
              <w:rPr>
                <w:sz w:val="20"/>
                <w:szCs w:val="20"/>
              </w:rPr>
            </w:pPr>
          </w:p>
        </w:tc>
        <w:tc>
          <w:tcPr>
            <w:tcW w:w="1253" w:type="dxa"/>
          </w:tcPr>
          <w:p w14:paraId="70D68D86" w14:textId="4E398976" w:rsidR="008F7387" w:rsidRPr="00496471" w:rsidRDefault="00496471" w:rsidP="00A33F86">
            <w:pPr>
              <w:spacing w:after="0" w:line="276" w:lineRule="auto"/>
              <w:ind w:left="-55" w:firstLine="0"/>
              <w:jc w:val="left"/>
              <w:rPr>
                <w:sz w:val="20"/>
                <w:szCs w:val="20"/>
              </w:rPr>
            </w:pPr>
            <w:r w:rsidRPr="00496471">
              <w:rPr>
                <w:noProof/>
                <w:spacing w:val="-1"/>
                <w:sz w:val="20"/>
                <w:szCs w:val="20"/>
                <w:lang w:val="id-ID"/>
              </w:rPr>
              <w:t>Studies</w:t>
            </w:r>
            <w:r w:rsidRPr="00496471">
              <w:rPr>
                <w:noProof/>
                <w:spacing w:val="23"/>
                <w:sz w:val="20"/>
                <w:szCs w:val="20"/>
                <w:lang w:val="id-ID"/>
              </w:rPr>
              <w:t xml:space="preserve"> </w:t>
            </w:r>
            <w:r w:rsidRPr="00496471">
              <w:rPr>
                <w:noProof/>
                <w:spacing w:val="-1"/>
                <w:sz w:val="20"/>
                <w:szCs w:val="20"/>
              </w:rPr>
              <w:t>Narrative</w:t>
            </w:r>
          </w:p>
        </w:tc>
        <w:tc>
          <w:tcPr>
            <w:tcW w:w="1913" w:type="dxa"/>
          </w:tcPr>
          <w:p w14:paraId="72004CE8" w14:textId="30F4013A" w:rsidR="008F7387" w:rsidRPr="00496471" w:rsidRDefault="00496471" w:rsidP="00A33F86">
            <w:pPr>
              <w:spacing w:after="0" w:line="276" w:lineRule="auto"/>
              <w:ind w:firstLine="0"/>
              <w:jc w:val="left"/>
              <w:rPr>
                <w:sz w:val="20"/>
                <w:szCs w:val="20"/>
              </w:rPr>
            </w:pPr>
            <w:r w:rsidRPr="00496471">
              <w:rPr>
                <w:noProof/>
                <w:w w:val="95"/>
                <w:sz w:val="20"/>
                <w:szCs w:val="20"/>
              </w:rPr>
              <w:t xml:space="preserve">Database - </w:t>
            </w:r>
            <w:r w:rsidRPr="00496471">
              <w:rPr>
                <w:noProof/>
                <w:spacing w:val="-1"/>
                <w:sz w:val="20"/>
                <w:szCs w:val="20"/>
                <w:lang w:val="id-ID"/>
              </w:rPr>
              <w:t>Kaggle</w:t>
            </w:r>
          </w:p>
        </w:tc>
        <w:tc>
          <w:tcPr>
            <w:tcW w:w="4531" w:type="dxa"/>
          </w:tcPr>
          <w:p w14:paraId="491333E5" w14:textId="758E776B"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 xml:space="preserve">Di India, penguncian diberlakukan dalam fase yang berbeda (disebut sebagai </w:t>
            </w:r>
            <w:r w:rsidR="00D75E88" w:rsidRPr="00D75E88">
              <w:rPr>
                <w:i/>
                <w:iCs/>
                <w:noProof/>
                <w:spacing w:val="-1"/>
                <w:sz w:val="20"/>
                <w:szCs w:val="20"/>
                <w:lang w:val="id-ID"/>
              </w:rPr>
              <w:t>Lockdown</w:t>
            </w:r>
            <w:r w:rsidRPr="00496471">
              <w:rPr>
                <w:noProof/>
                <w:spacing w:val="-1"/>
                <w:sz w:val="20"/>
                <w:szCs w:val="20"/>
                <w:lang w:val="id-ID"/>
              </w:rPr>
              <w:t xml:space="preserve"> 1, 2, 3, dan 4) Fase penguncian adalah:</w:t>
            </w:r>
          </w:p>
          <w:p w14:paraId="00BAAAFE" w14:textId="77777777"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Tahap 1: 23 Maret – 14 April</w:t>
            </w:r>
          </w:p>
          <w:p w14:paraId="143E7ABD" w14:textId="77777777"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Tahap 2: 15 April – 17 Mei</w:t>
            </w:r>
          </w:p>
          <w:p w14:paraId="3BF75B6F" w14:textId="77777777"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Tahap 3: 4 Mei – 17 April</w:t>
            </w:r>
          </w:p>
          <w:p w14:paraId="1B7B8E33" w14:textId="77777777"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Tahap 4: 18 Mei – 31 Mei</w:t>
            </w:r>
          </w:p>
          <w:p w14:paraId="10934A9C" w14:textId="42C33359"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 xml:space="preserve">Pembatasan tingkat pergerakan dan pengecualian/relaksasi yang diberikan berkisar antara </w:t>
            </w:r>
            <w:r w:rsidR="00D75E88" w:rsidRPr="00D75E88">
              <w:rPr>
                <w:i/>
                <w:iCs/>
                <w:noProof/>
                <w:spacing w:val="-1"/>
                <w:sz w:val="20"/>
                <w:szCs w:val="20"/>
                <w:lang w:val="id-ID"/>
              </w:rPr>
              <w:t>lockdown</w:t>
            </w:r>
            <w:r w:rsidRPr="00496471">
              <w:rPr>
                <w:noProof/>
                <w:spacing w:val="-1"/>
                <w:sz w:val="20"/>
                <w:szCs w:val="20"/>
                <w:lang w:val="id-ID"/>
              </w:rPr>
              <w:t xml:space="preserve"> 1 hingga </w:t>
            </w:r>
            <w:r w:rsidR="00D75E88" w:rsidRPr="00D75E88">
              <w:rPr>
                <w:i/>
                <w:iCs/>
                <w:noProof/>
                <w:spacing w:val="-1"/>
                <w:sz w:val="20"/>
                <w:szCs w:val="20"/>
                <w:lang w:val="id-ID"/>
              </w:rPr>
              <w:t>lockdown</w:t>
            </w:r>
            <w:r w:rsidRPr="00496471">
              <w:rPr>
                <w:noProof/>
                <w:spacing w:val="-1"/>
                <w:sz w:val="20"/>
                <w:szCs w:val="20"/>
                <w:lang w:val="id-ID"/>
              </w:rPr>
              <w:t xml:space="preserve"> 4. Periode dari 23 Maret hingga 3 Mei didefinisikan sebagai "</w:t>
            </w:r>
            <w:r w:rsidR="00D75E88" w:rsidRPr="00D75E88">
              <w:rPr>
                <w:i/>
                <w:iCs/>
                <w:noProof/>
                <w:spacing w:val="-1"/>
                <w:sz w:val="20"/>
                <w:szCs w:val="20"/>
                <w:lang w:val="id-ID"/>
              </w:rPr>
              <w:t>lockdown</w:t>
            </w:r>
            <w:r w:rsidRPr="00496471">
              <w:rPr>
                <w:noProof/>
                <w:spacing w:val="-1"/>
                <w:sz w:val="20"/>
                <w:szCs w:val="20"/>
                <w:lang w:val="id-ID"/>
              </w:rPr>
              <w:t xml:space="preserve"> aktual" karena pembatasan kebijakan adalah yang terburuk selama ini.</w:t>
            </w:r>
          </w:p>
        </w:tc>
      </w:tr>
      <w:tr w:rsidR="00496471" w:rsidRPr="00496471" w14:paraId="76A67A79" w14:textId="77777777" w:rsidTr="00496471">
        <w:tc>
          <w:tcPr>
            <w:tcW w:w="1653" w:type="dxa"/>
          </w:tcPr>
          <w:p w14:paraId="2739A87B" w14:textId="0F6559D1" w:rsidR="00496471" w:rsidRPr="00496471" w:rsidRDefault="00496471" w:rsidP="00A33F86">
            <w:pPr>
              <w:pStyle w:val="BodyText"/>
              <w:tabs>
                <w:tab w:val="left" w:pos="1480"/>
              </w:tabs>
              <w:spacing w:line="276" w:lineRule="auto"/>
              <w:ind w:left="-104"/>
              <w:rPr>
                <w:noProof/>
                <w:spacing w:val="-1"/>
                <w:w w:val="95"/>
                <w:sz w:val="20"/>
                <w:szCs w:val="20"/>
                <w:lang w:val="en-ID"/>
              </w:rPr>
            </w:pPr>
            <w:r w:rsidRPr="00496471">
              <w:rPr>
                <w:noProof/>
                <w:spacing w:val="-1"/>
                <w:w w:val="95"/>
                <w:sz w:val="20"/>
                <w:szCs w:val="20"/>
                <w:lang w:val="en-ID"/>
              </w:rPr>
              <w:t>Phuong</w:t>
            </w:r>
            <w:r>
              <w:rPr>
                <w:noProof/>
                <w:spacing w:val="-1"/>
                <w:w w:val="95"/>
                <w:sz w:val="20"/>
                <w:szCs w:val="20"/>
                <w:lang w:val="en-ID"/>
              </w:rPr>
              <w:t xml:space="preserve"> </w:t>
            </w:r>
            <w:r w:rsidRPr="00496471">
              <w:rPr>
                <w:noProof/>
                <w:spacing w:val="-1"/>
                <w:w w:val="95"/>
                <w:sz w:val="20"/>
                <w:szCs w:val="20"/>
                <w:lang w:val="en-ID"/>
              </w:rPr>
              <w:t>T, Tran</w:t>
            </w:r>
            <w:r>
              <w:rPr>
                <w:noProof/>
                <w:spacing w:val="-1"/>
                <w:w w:val="95"/>
                <w:sz w:val="20"/>
                <w:szCs w:val="20"/>
                <w:lang w:val="en-ID"/>
              </w:rPr>
              <w:t xml:space="preserve"> </w:t>
            </w:r>
            <w:r w:rsidRPr="00496471">
              <w:rPr>
                <w:noProof/>
                <w:spacing w:val="-1"/>
                <w:w w:val="95"/>
                <w:sz w:val="20"/>
                <w:szCs w:val="20"/>
                <w:lang w:val="en-ID"/>
              </w:rPr>
              <w:t>T,</w:t>
            </w:r>
            <w:r>
              <w:rPr>
                <w:noProof/>
                <w:spacing w:val="-1"/>
                <w:w w:val="95"/>
                <w:sz w:val="20"/>
                <w:szCs w:val="20"/>
                <w:lang w:val="en-ID"/>
              </w:rPr>
              <w:t xml:space="preserve"> </w:t>
            </w:r>
            <w:r w:rsidRPr="00496471">
              <w:rPr>
                <w:noProof/>
                <w:spacing w:val="-1"/>
                <w:w w:val="95"/>
                <w:sz w:val="20"/>
                <w:szCs w:val="20"/>
                <w:lang w:val="en-ID"/>
              </w:rPr>
              <w:t>Le TH,  Ngoc  T, Nguyen</w:t>
            </w:r>
            <w:r>
              <w:rPr>
                <w:noProof/>
                <w:spacing w:val="-1"/>
                <w:w w:val="95"/>
                <w:sz w:val="20"/>
                <w:szCs w:val="20"/>
                <w:lang w:val="en-ID"/>
              </w:rPr>
              <w:t xml:space="preserve"> </w:t>
            </w:r>
            <w:r w:rsidRPr="00496471">
              <w:rPr>
                <w:noProof/>
                <w:spacing w:val="-1"/>
                <w:w w:val="95"/>
                <w:sz w:val="20"/>
                <w:szCs w:val="20"/>
                <w:lang w:val="en-ID"/>
              </w:rPr>
              <w:t>P, Hoang VM, 2020</w:t>
            </w:r>
          </w:p>
          <w:p w14:paraId="741D5E9B" w14:textId="77777777" w:rsidR="00496471" w:rsidRPr="00496471" w:rsidRDefault="00496471" w:rsidP="00A33F86">
            <w:pPr>
              <w:pStyle w:val="BodyText"/>
              <w:tabs>
                <w:tab w:val="left" w:pos="1440"/>
              </w:tabs>
              <w:spacing w:line="276" w:lineRule="auto"/>
              <w:ind w:left="-104"/>
              <w:rPr>
                <w:noProof/>
                <w:spacing w:val="-1"/>
                <w:w w:val="95"/>
                <w:sz w:val="20"/>
                <w:szCs w:val="20"/>
                <w:lang w:val="id-ID"/>
              </w:rPr>
            </w:pPr>
          </w:p>
        </w:tc>
        <w:tc>
          <w:tcPr>
            <w:tcW w:w="1253" w:type="dxa"/>
          </w:tcPr>
          <w:p w14:paraId="25C365AF" w14:textId="09EF3F57" w:rsidR="00496471" w:rsidRPr="00496471" w:rsidRDefault="00496471" w:rsidP="00A33F86">
            <w:pPr>
              <w:spacing w:after="0" w:line="276" w:lineRule="auto"/>
              <w:ind w:left="-55" w:firstLine="0"/>
              <w:jc w:val="left"/>
              <w:rPr>
                <w:noProof/>
                <w:spacing w:val="-1"/>
                <w:sz w:val="20"/>
                <w:szCs w:val="20"/>
                <w:lang w:val="id-ID"/>
              </w:rPr>
            </w:pPr>
            <w:r w:rsidRPr="00496471">
              <w:rPr>
                <w:noProof/>
                <w:spacing w:val="-1"/>
                <w:sz w:val="20"/>
                <w:szCs w:val="20"/>
                <w:lang w:val="id-ID"/>
              </w:rPr>
              <w:t>Studies</w:t>
            </w:r>
            <w:r w:rsidRPr="00496471">
              <w:rPr>
                <w:noProof/>
                <w:spacing w:val="23"/>
                <w:sz w:val="20"/>
                <w:szCs w:val="20"/>
                <w:lang w:val="id-ID"/>
              </w:rPr>
              <w:t xml:space="preserve"> </w:t>
            </w:r>
            <w:r w:rsidRPr="00496471">
              <w:rPr>
                <w:noProof/>
                <w:spacing w:val="-1"/>
                <w:sz w:val="20"/>
                <w:szCs w:val="20"/>
              </w:rPr>
              <w:t>narrative</w:t>
            </w:r>
          </w:p>
        </w:tc>
        <w:tc>
          <w:tcPr>
            <w:tcW w:w="1913" w:type="dxa"/>
          </w:tcPr>
          <w:p w14:paraId="5342720B" w14:textId="371DF53A" w:rsidR="00496471" w:rsidRPr="00496471" w:rsidRDefault="00496471" w:rsidP="00A33F86">
            <w:pPr>
              <w:spacing w:after="0" w:line="276" w:lineRule="auto"/>
              <w:ind w:firstLine="0"/>
              <w:jc w:val="left"/>
              <w:rPr>
                <w:noProof/>
                <w:w w:val="95"/>
                <w:sz w:val="20"/>
                <w:szCs w:val="20"/>
              </w:rPr>
            </w:pPr>
            <w:r w:rsidRPr="00496471">
              <w:rPr>
                <w:noProof/>
                <w:spacing w:val="-1"/>
                <w:sz w:val="20"/>
                <w:szCs w:val="20"/>
              </w:rPr>
              <w:t>Website resmi pemerintah</w:t>
            </w:r>
          </w:p>
          <w:p w14:paraId="5420C16A" w14:textId="77777777" w:rsidR="00496471" w:rsidRPr="00496471" w:rsidRDefault="00496471" w:rsidP="00A33F86">
            <w:pPr>
              <w:spacing w:after="0" w:line="276" w:lineRule="auto"/>
              <w:jc w:val="left"/>
              <w:rPr>
                <w:sz w:val="20"/>
                <w:szCs w:val="20"/>
              </w:rPr>
            </w:pPr>
          </w:p>
        </w:tc>
        <w:tc>
          <w:tcPr>
            <w:tcW w:w="4531" w:type="dxa"/>
          </w:tcPr>
          <w:p w14:paraId="07A8ED5B" w14:textId="174FB665" w:rsidR="00496471" w:rsidRPr="00496471" w:rsidRDefault="00496471" w:rsidP="00A33F86">
            <w:pPr>
              <w:pStyle w:val="BodyText"/>
              <w:spacing w:line="276" w:lineRule="auto"/>
              <w:ind w:left="0" w:right="31"/>
              <w:jc w:val="both"/>
              <w:rPr>
                <w:noProof/>
                <w:sz w:val="20"/>
                <w:szCs w:val="20"/>
                <w:lang w:val="id-ID"/>
              </w:rPr>
            </w:pPr>
            <w:r w:rsidRPr="00496471">
              <w:rPr>
                <w:noProof/>
                <w:spacing w:val="-1"/>
                <w:sz w:val="20"/>
                <w:szCs w:val="20"/>
                <w:lang w:val="id-ID"/>
              </w:rPr>
              <w:t>Berdasarkan Directive No.16/CT-TTg, periode jarak sosial nasional 15 hari dimulai pada tanggal 1 April, berpedoman pada gagasan “setiap provinsi dan kota jatuh ke dalam isolasi diri”. Akibatnya, setiap orang – kecuali pekerja wajib diperintahkan untuk “berteduh di tempat” dan tidak keluar rumah kecuali untuk sebagian besar kebutuhan pokok, seperti membeli makanan atau obat-obatan.</w:t>
            </w:r>
          </w:p>
        </w:tc>
      </w:tr>
      <w:tr w:rsidR="00496471" w:rsidRPr="00496471" w14:paraId="21FC511C" w14:textId="77777777" w:rsidTr="00496471">
        <w:tc>
          <w:tcPr>
            <w:tcW w:w="1653" w:type="dxa"/>
          </w:tcPr>
          <w:p w14:paraId="7956B9AB" w14:textId="549915D2" w:rsidR="00496471" w:rsidRPr="00496471" w:rsidRDefault="00496471" w:rsidP="00A33F86">
            <w:pPr>
              <w:pStyle w:val="BodyText"/>
              <w:tabs>
                <w:tab w:val="left" w:pos="1480"/>
              </w:tabs>
              <w:spacing w:line="276" w:lineRule="auto"/>
              <w:ind w:left="-104"/>
              <w:rPr>
                <w:noProof/>
                <w:sz w:val="20"/>
                <w:szCs w:val="20"/>
                <w:lang w:val="id-ID"/>
              </w:rPr>
            </w:pPr>
            <w:r w:rsidRPr="00496471">
              <w:rPr>
                <w:noProof/>
                <w:spacing w:val="-1"/>
                <w:w w:val="95"/>
                <w:sz w:val="20"/>
                <w:szCs w:val="20"/>
                <w:lang w:val="en-ID"/>
              </w:rPr>
              <w:t>Siqueira</w:t>
            </w:r>
            <w:r w:rsidRPr="00496471">
              <w:rPr>
                <w:noProof/>
                <w:spacing w:val="-1"/>
                <w:sz w:val="20"/>
                <w:szCs w:val="20"/>
                <w:lang w:val="id-ID"/>
              </w:rPr>
              <w:t>,</w:t>
            </w:r>
            <w:r w:rsidRPr="00496471">
              <w:rPr>
                <w:noProof/>
                <w:spacing w:val="23"/>
                <w:sz w:val="20"/>
                <w:szCs w:val="20"/>
                <w:lang w:val="id-ID"/>
              </w:rPr>
              <w:t xml:space="preserve"> </w:t>
            </w:r>
            <w:r w:rsidRPr="00496471">
              <w:rPr>
                <w:noProof/>
                <w:spacing w:val="-1"/>
                <w:sz w:val="20"/>
                <w:szCs w:val="20"/>
                <w:lang w:val="id-ID"/>
              </w:rPr>
              <w:t>Freitas,</w:t>
            </w:r>
            <w:r w:rsidRPr="00496471">
              <w:rPr>
                <w:noProof/>
                <w:spacing w:val="23"/>
                <w:sz w:val="20"/>
                <w:szCs w:val="20"/>
                <w:lang w:val="id-ID"/>
              </w:rPr>
              <w:t xml:space="preserve"> </w:t>
            </w:r>
            <w:r w:rsidRPr="00496471">
              <w:rPr>
                <w:noProof/>
                <w:spacing w:val="-1"/>
                <w:w w:val="95"/>
                <w:sz w:val="20"/>
                <w:szCs w:val="20"/>
                <w:lang w:val="id-ID"/>
              </w:rPr>
              <w:t>Cancela</w:t>
            </w:r>
            <w:r w:rsidRPr="00496471">
              <w:rPr>
                <w:noProof/>
                <w:sz w:val="20"/>
                <w:szCs w:val="20"/>
                <w:lang w:val="id-ID"/>
              </w:rPr>
              <w:t>,</w:t>
            </w:r>
            <w:r w:rsidRPr="00496471">
              <w:rPr>
                <w:noProof/>
                <w:spacing w:val="24"/>
                <w:sz w:val="20"/>
                <w:szCs w:val="20"/>
                <w:lang w:val="id-ID"/>
              </w:rPr>
              <w:t xml:space="preserve"> </w:t>
            </w:r>
            <w:r w:rsidRPr="00496471">
              <w:rPr>
                <w:noProof/>
                <w:spacing w:val="-1"/>
                <w:sz w:val="20"/>
                <w:szCs w:val="20"/>
                <w:lang w:val="id-ID"/>
              </w:rPr>
              <w:t>Carvalho</w:t>
            </w:r>
            <w:r w:rsidRPr="00496471">
              <w:rPr>
                <w:noProof/>
                <w:sz w:val="20"/>
                <w:szCs w:val="20"/>
                <w:lang w:val="id-ID"/>
              </w:rPr>
              <w:t xml:space="preserve">  </w:t>
            </w:r>
            <w:r w:rsidRPr="00496471">
              <w:rPr>
                <w:noProof/>
                <w:spacing w:val="12"/>
                <w:sz w:val="20"/>
                <w:szCs w:val="20"/>
                <w:lang w:val="id-ID"/>
              </w:rPr>
              <w:t xml:space="preserve"> </w:t>
            </w:r>
            <w:r w:rsidRPr="00496471">
              <w:rPr>
                <w:noProof/>
                <w:sz w:val="20"/>
                <w:szCs w:val="20"/>
                <w:lang w:val="id-ID"/>
              </w:rPr>
              <w:t>M,</w:t>
            </w:r>
            <w:r w:rsidRPr="00496471">
              <w:rPr>
                <w:noProof/>
                <w:spacing w:val="23"/>
                <w:sz w:val="20"/>
                <w:szCs w:val="20"/>
                <w:lang w:val="id-ID"/>
              </w:rPr>
              <w:t xml:space="preserve"> </w:t>
            </w:r>
            <w:r w:rsidRPr="00496471">
              <w:rPr>
                <w:noProof/>
                <w:spacing w:val="-1"/>
                <w:sz w:val="20"/>
                <w:szCs w:val="20"/>
                <w:lang w:val="id-ID"/>
              </w:rPr>
              <w:t>Fabregas,</w:t>
            </w:r>
            <w:r w:rsidRPr="00496471">
              <w:rPr>
                <w:noProof/>
                <w:spacing w:val="24"/>
                <w:sz w:val="20"/>
                <w:szCs w:val="20"/>
                <w:lang w:val="id-ID"/>
              </w:rPr>
              <w:t xml:space="preserve"> </w:t>
            </w:r>
            <w:r w:rsidRPr="00496471">
              <w:rPr>
                <w:noProof/>
                <w:spacing w:val="-1"/>
                <w:sz w:val="20"/>
                <w:szCs w:val="20"/>
                <w:lang w:val="id-ID"/>
              </w:rPr>
              <w:t>Souza,</w:t>
            </w:r>
            <w:r>
              <w:rPr>
                <w:noProof/>
                <w:spacing w:val="-1"/>
                <w:sz w:val="20"/>
                <w:szCs w:val="20"/>
              </w:rPr>
              <w:t xml:space="preserve"> </w:t>
            </w:r>
            <w:r w:rsidRPr="00496471">
              <w:rPr>
                <w:noProof/>
                <w:spacing w:val="-1"/>
                <w:sz w:val="20"/>
                <w:szCs w:val="20"/>
                <w:lang w:val="id-ID"/>
              </w:rPr>
              <w:t>2020</w:t>
            </w:r>
          </w:p>
          <w:p w14:paraId="359E12E7" w14:textId="77777777" w:rsidR="00496471" w:rsidRPr="00496471" w:rsidRDefault="00496471" w:rsidP="00A33F86">
            <w:pPr>
              <w:pStyle w:val="BodyText"/>
              <w:tabs>
                <w:tab w:val="left" w:pos="1440"/>
              </w:tabs>
              <w:spacing w:line="276" w:lineRule="auto"/>
              <w:ind w:left="-104"/>
              <w:rPr>
                <w:noProof/>
                <w:spacing w:val="-1"/>
                <w:w w:val="95"/>
                <w:sz w:val="20"/>
                <w:szCs w:val="20"/>
                <w:lang w:val="id-ID"/>
              </w:rPr>
            </w:pPr>
          </w:p>
        </w:tc>
        <w:tc>
          <w:tcPr>
            <w:tcW w:w="1253" w:type="dxa"/>
          </w:tcPr>
          <w:p w14:paraId="0C47F4B9" w14:textId="138757D1" w:rsidR="00496471" w:rsidRPr="00496471" w:rsidRDefault="00496471" w:rsidP="00A33F86">
            <w:pPr>
              <w:spacing w:after="0" w:line="276" w:lineRule="auto"/>
              <w:ind w:left="-55" w:firstLine="0"/>
              <w:jc w:val="left"/>
              <w:rPr>
                <w:noProof/>
                <w:spacing w:val="-1"/>
                <w:sz w:val="20"/>
                <w:szCs w:val="20"/>
                <w:lang w:val="id-ID"/>
              </w:rPr>
            </w:pPr>
            <w:r w:rsidRPr="00496471">
              <w:rPr>
                <w:noProof/>
                <w:spacing w:val="-1"/>
                <w:sz w:val="20"/>
                <w:szCs w:val="20"/>
                <w:lang w:val="id-ID"/>
              </w:rPr>
              <w:lastRenderedPageBreak/>
              <w:t>Studies</w:t>
            </w:r>
            <w:r w:rsidRPr="00496471">
              <w:rPr>
                <w:noProof/>
                <w:spacing w:val="23"/>
                <w:sz w:val="20"/>
                <w:szCs w:val="20"/>
                <w:lang w:val="id-ID"/>
              </w:rPr>
              <w:t xml:space="preserve"> </w:t>
            </w:r>
            <w:r w:rsidRPr="00496471">
              <w:rPr>
                <w:noProof/>
                <w:spacing w:val="-1"/>
                <w:sz w:val="20"/>
                <w:szCs w:val="20"/>
              </w:rPr>
              <w:t>narrative</w:t>
            </w:r>
          </w:p>
        </w:tc>
        <w:tc>
          <w:tcPr>
            <w:tcW w:w="1913" w:type="dxa"/>
          </w:tcPr>
          <w:p w14:paraId="3F8417A7" w14:textId="2A290C2D" w:rsidR="00496471" w:rsidRPr="00496471" w:rsidRDefault="00496471" w:rsidP="00A33F86">
            <w:pPr>
              <w:spacing w:after="0" w:line="276" w:lineRule="auto"/>
              <w:ind w:firstLine="0"/>
              <w:jc w:val="left"/>
              <w:rPr>
                <w:noProof/>
                <w:w w:val="95"/>
                <w:sz w:val="20"/>
                <w:szCs w:val="20"/>
                <w:lang w:val="id-ID"/>
              </w:rPr>
            </w:pPr>
            <w:r w:rsidRPr="00496471">
              <w:rPr>
                <w:noProof/>
                <w:spacing w:val="-1"/>
                <w:sz w:val="20"/>
                <w:szCs w:val="20"/>
              </w:rPr>
              <w:t>Jurnal dan portal resmi pemerintah</w:t>
            </w:r>
          </w:p>
        </w:tc>
        <w:tc>
          <w:tcPr>
            <w:tcW w:w="4531" w:type="dxa"/>
          </w:tcPr>
          <w:p w14:paraId="498C2F38" w14:textId="6B05ABA3"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 xml:space="preserve">Selama periode (14 Maret – 25 April 2020), 223.791 kasus baru COVID-19 terdaftar di Spanyol, bersama dengan 23.135 kematian. </w:t>
            </w:r>
            <w:r w:rsidR="00D75E88" w:rsidRPr="00D75E88">
              <w:rPr>
                <w:i/>
                <w:iCs/>
                <w:noProof/>
                <w:spacing w:val="-1"/>
                <w:sz w:val="20"/>
                <w:szCs w:val="20"/>
                <w:lang w:val="id-ID"/>
              </w:rPr>
              <w:t>Lockdown</w:t>
            </w:r>
            <w:r w:rsidRPr="00496471">
              <w:rPr>
                <w:noProof/>
                <w:spacing w:val="-1"/>
                <w:sz w:val="20"/>
                <w:szCs w:val="20"/>
                <w:lang w:val="id-ID"/>
              </w:rPr>
              <w:t xml:space="preserve"> membuat kesehatan sistem meningkat dan menurunkan penyakit </w:t>
            </w:r>
            <w:r w:rsidRPr="00496471">
              <w:rPr>
                <w:noProof/>
                <w:spacing w:val="-1"/>
                <w:sz w:val="20"/>
                <w:szCs w:val="20"/>
                <w:lang w:val="id-ID"/>
              </w:rPr>
              <w:lastRenderedPageBreak/>
              <w:t>penularan sekitar 60%. Sebuah studi yang mengevaluasi data pandemi di Spanyol, antara 24 Februari dan 5 April 2020, mengidentifikasi bahwa jarak fisik efektif untuk mengendalikan penyebaran penyakit.</w:t>
            </w:r>
          </w:p>
        </w:tc>
      </w:tr>
      <w:tr w:rsidR="00496471" w:rsidRPr="00496471" w14:paraId="4333B4FF" w14:textId="77777777" w:rsidTr="00496471">
        <w:tc>
          <w:tcPr>
            <w:tcW w:w="1653" w:type="dxa"/>
          </w:tcPr>
          <w:p w14:paraId="506B42CA" w14:textId="7F8DC63F" w:rsidR="00496471" w:rsidRPr="00496471" w:rsidRDefault="00496471" w:rsidP="00A33F86">
            <w:pPr>
              <w:pStyle w:val="BodyText"/>
              <w:tabs>
                <w:tab w:val="left" w:pos="1480"/>
              </w:tabs>
              <w:spacing w:line="276" w:lineRule="auto"/>
              <w:ind w:left="-104"/>
              <w:rPr>
                <w:noProof/>
                <w:sz w:val="20"/>
                <w:szCs w:val="20"/>
                <w:lang w:val="id-ID"/>
              </w:rPr>
            </w:pPr>
            <w:r w:rsidRPr="00496471">
              <w:rPr>
                <w:noProof/>
                <w:spacing w:val="-1"/>
                <w:w w:val="95"/>
                <w:sz w:val="20"/>
                <w:szCs w:val="20"/>
                <w:lang w:val="en-ID"/>
              </w:rPr>
              <w:lastRenderedPageBreak/>
              <w:t>Alfano</w:t>
            </w:r>
            <w:r w:rsidRPr="00496471">
              <w:rPr>
                <w:noProof/>
                <w:spacing w:val="31"/>
                <w:sz w:val="20"/>
                <w:szCs w:val="20"/>
                <w:lang w:val="id-ID"/>
              </w:rPr>
              <w:t xml:space="preserve"> </w:t>
            </w:r>
            <w:r w:rsidRPr="00496471">
              <w:rPr>
                <w:noProof/>
                <w:sz w:val="20"/>
                <w:szCs w:val="20"/>
                <w:lang w:val="id-ID"/>
              </w:rPr>
              <w:t>V,</w:t>
            </w:r>
            <w:r w:rsidRPr="00496471">
              <w:rPr>
                <w:noProof/>
                <w:spacing w:val="24"/>
                <w:sz w:val="20"/>
                <w:szCs w:val="20"/>
                <w:lang w:val="id-ID"/>
              </w:rPr>
              <w:t xml:space="preserve"> </w:t>
            </w:r>
            <w:r w:rsidRPr="00496471">
              <w:rPr>
                <w:noProof/>
                <w:spacing w:val="-1"/>
                <w:sz w:val="20"/>
                <w:szCs w:val="20"/>
                <w:lang w:val="id-ID"/>
              </w:rPr>
              <w:t>Ercolano</w:t>
            </w:r>
            <w:r w:rsidRPr="00496471">
              <w:rPr>
                <w:noProof/>
                <w:sz w:val="20"/>
                <w:szCs w:val="20"/>
                <w:lang w:val="id-ID"/>
              </w:rPr>
              <w:t>,</w:t>
            </w:r>
            <w:r w:rsidRPr="00496471">
              <w:rPr>
                <w:noProof/>
                <w:spacing w:val="56"/>
                <w:sz w:val="20"/>
                <w:szCs w:val="20"/>
                <w:lang w:val="id-ID"/>
              </w:rPr>
              <w:t xml:space="preserve"> </w:t>
            </w:r>
            <w:r w:rsidRPr="00496471">
              <w:rPr>
                <w:noProof/>
                <w:sz w:val="20"/>
                <w:szCs w:val="20"/>
                <w:lang w:val="id-ID"/>
              </w:rPr>
              <w:t>S,</w:t>
            </w:r>
            <w:r w:rsidRPr="00496471">
              <w:rPr>
                <w:noProof/>
                <w:spacing w:val="22"/>
                <w:sz w:val="20"/>
                <w:szCs w:val="20"/>
                <w:lang w:val="id-ID"/>
              </w:rPr>
              <w:t xml:space="preserve"> </w:t>
            </w:r>
            <w:r w:rsidRPr="00496471">
              <w:rPr>
                <w:noProof/>
                <w:sz w:val="20"/>
                <w:szCs w:val="20"/>
                <w:lang w:val="id-ID"/>
              </w:rPr>
              <w:t>2022</w:t>
            </w:r>
          </w:p>
          <w:p w14:paraId="0315524B" w14:textId="77777777" w:rsidR="00496471" w:rsidRPr="00496471" w:rsidRDefault="00496471" w:rsidP="00A33F86">
            <w:pPr>
              <w:pStyle w:val="BodyText"/>
              <w:tabs>
                <w:tab w:val="left" w:pos="1609"/>
              </w:tabs>
              <w:spacing w:line="276" w:lineRule="auto"/>
              <w:ind w:left="320"/>
              <w:rPr>
                <w:noProof/>
                <w:spacing w:val="-1"/>
                <w:sz w:val="20"/>
                <w:szCs w:val="20"/>
                <w:lang w:val="id-ID"/>
              </w:rPr>
            </w:pPr>
          </w:p>
        </w:tc>
        <w:tc>
          <w:tcPr>
            <w:tcW w:w="1253" w:type="dxa"/>
          </w:tcPr>
          <w:p w14:paraId="6402C7D5" w14:textId="6F17C230" w:rsidR="00496471" w:rsidRPr="00496471" w:rsidRDefault="00496471" w:rsidP="00A33F86">
            <w:pPr>
              <w:spacing w:after="0" w:line="276" w:lineRule="auto"/>
              <w:ind w:left="-55" w:firstLine="0"/>
              <w:jc w:val="left"/>
              <w:rPr>
                <w:noProof/>
                <w:spacing w:val="-1"/>
                <w:sz w:val="20"/>
                <w:szCs w:val="20"/>
                <w:lang w:val="id-ID"/>
              </w:rPr>
            </w:pPr>
            <w:r w:rsidRPr="00496471">
              <w:rPr>
                <w:noProof/>
                <w:spacing w:val="-1"/>
                <w:sz w:val="20"/>
                <w:szCs w:val="20"/>
                <w:lang w:val="id-ID"/>
              </w:rPr>
              <w:t>Studies</w:t>
            </w:r>
            <w:r w:rsidRPr="00496471">
              <w:rPr>
                <w:noProof/>
                <w:spacing w:val="23"/>
                <w:sz w:val="20"/>
                <w:szCs w:val="20"/>
                <w:lang w:val="id-ID"/>
              </w:rPr>
              <w:t xml:space="preserve"> </w:t>
            </w:r>
            <w:r w:rsidRPr="00496471">
              <w:rPr>
                <w:noProof/>
                <w:spacing w:val="-1"/>
                <w:sz w:val="20"/>
                <w:szCs w:val="20"/>
              </w:rPr>
              <w:t>narrative</w:t>
            </w:r>
          </w:p>
        </w:tc>
        <w:tc>
          <w:tcPr>
            <w:tcW w:w="1913" w:type="dxa"/>
          </w:tcPr>
          <w:p w14:paraId="59B9263F" w14:textId="0E3DB500" w:rsidR="00496471" w:rsidRPr="00496471" w:rsidRDefault="00496471" w:rsidP="00A33F86">
            <w:pPr>
              <w:spacing w:after="0" w:line="276" w:lineRule="auto"/>
              <w:ind w:firstLine="0"/>
              <w:jc w:val="left"/>
              <w:rPr>
                <w:noProof/>
                <w:spacing w:val="-1"/>
                <w:sz w:val="20"/>
                <w:szCs w:val="20"/>
              </w:rPr>
            </w:pPr>
            <w:r w:rsidRPr="00496471">
              <w:rPr>
                <w:noProof/>
                <w:spacing w:val="-1"/>
                <w:sz w:val="20"/>
                <w:szCs w:val="20"/>
              </w:rPr>
              <w:t>Jurnal dan portal resmi pemerintah</w:t>
            </w:r>
          </w:p>
        </w:tc>
        <w:tc>
          <w:tcPr>
            <w:tcW w:w="4531" w:type="dxa"/>
          </w:tcPr>
          <w:p w14:paraId="2EFD3700" w14:textId="601725AE" w:rsidR="00496471" w:rsidRPr="00496471" w:rsidRDefault="00496471" w:rsidP="00A33F86">
            <w:pPr>
              <w:pStyle w:val="BodyText"/>
              <w:spacing w:line="276" w:lineRule="auto"/>
              <w:ind w:left="0" w:right="31"/>
              <w:jc w:val="both"/>
              <w:rPr>
                <w:noProof/>
                <w:spacing w:val="-1"/>
                <w:sz w:val="20"/>
                <w:szCs w:val="20"/>
                <w:lang w:val="id-ID"/>
              </w:rPr>
            </w:pPr>
            <w:r w:rsidRPr="00496471">
              <w:rPr>
                <w:noProof/>
                <w:spacing w:val="-1"/>
                <w:sz w:val="20"/>
                <w:szCs w:val="20"/>
                <w:lang w:val="id-ID"/>
              </w:rPr>
              <w:t xml:space="preserve">Pada 11 Maret 2020, Italia memberlakukan </w:t>
            </w:r>
            <w:r w:rsidR="00D75E88" w:rsidRPr="00D75E88">
              <w:rPr>
                <w:i/>
                <w:iCs/>
                <w:noProof/>
                <w:spacing w:val="-1"/>
                <w:sz w:val="20"/>
                <w:szCs w:val="20"/>
                <w:lang w:val="id-ID"/>
              </w:rPr>
              <w:t>lockdown</w:t>
            </w:r>
            <w:r w:rsidRPr="00496471">
              <w:rPr>
                <w:noProof/>
                <w:spacing w:val="-1"/>
                <w:sz w:val="20"/>
                <w:szCs w:val="20"/>
                <w:lang w:val="id-ID"/>
              </w:rPr>
              <w:t xml:space="preserve"> nasional untuk membatasi penyebaran virus corona, 14 hari setelah </w:t>
            </w:r>
            <w:r w:rsidR="00D75E88" w:rsidRPr="00D75E88">
              <w:rPr>
                <w:i/>
                <w:iCs/>
                <w:noProof/>
                <w:spacing w:val="-1"/>
                <w:sz w:val="20"/>
                <w:szCs w:val="20"/>
                <w:lang w:val="id-ID"/>
              </w:rPr>
              <w:t>lockdown</w:t>
            </w:r>
            <w:r w:rsidRPr="00496471">
              <w:rPr>
                <w:noProof/>
                <w:spacing w:val="-1"/>
                <w:sz w:val="20"/>
                <w:szCs w:val="20"/>
                <w:lang w:val="id-ID"/>
              </w:rPr>
              <w:t>, jumlah kasus turun di bawah 1 dan tetap stabil di 0,76 (95% CI 0,67–0,85) di semua wilayah selama &gt;3 minggu berikutnya. Pada tanggal 21 Februari 2020, kasus paling awal yang diketahui dari virus Corona yang ditularkan oleh lokal sejak itu, beberapa intervensi telah dikerahkan untuk mengendalikan transmisi penyebaran di daerah tersebut. pulang dan menutup semua kegiatan produktif yang tidak penting) dikeluarkan pada 11 Maret, kemudian mereda setelah 4 Mei 2020.</w:t>
            </w:r>
          </w:p>
        </w:tc>
      </w:tr>
      <w:tr w:rsidR="00496471" w:rsidRPr="00496471" w14:paraId="7A821467" w14:textId="77777777" w:rsidTr="00496471">
        <w:tc>
          <w:tcPr>
            <w:tcW w:w="1653" w:type="dxa"/>
          </w:tcPr>
          <w:p w14:paraId="6B559BCA" w14:textId="41261265" w:rsidR="00496471" w:rsidRPr="00496471" w:rsidRDefault="00496471" w:rsidP="00A33F86">
            <w:pPr>
              <w:pStyle w:val="BodyText"/>
              <w:tabs>
                <w:tab w:val="left" w:pos="1464"/>
              </w:tabs>
              <w:spacing w:line="276" w:lineRule="auto"/>
              <w:ind w:left="-104"/>
              <w:rPr>
                <w:noProof/>
                <w:sz w:val="20"/>
                <w:szCs w:val="20"/>
                <w:lang w:val="id-ID"/>
              </w:rPr>
            </w:pPr>
            <w:r w:rsidRPr="00496471">
              <w:rPr>
                <w:noProof/>
                <w:spacing w:val="-1"/>
                <w:w w:val="95"/>
                <w:sz w:val="20"/>
                <w:szCs w:val="20"/>
                <w:lang w:val="en-ID"/>
              </w:rPr>
              <w:t>Gosce</w:t>
            </w:r>
            <w:r>
              <w:rPr>
                <w:noProof/>
                <w:spacing w:val="-1"/>
                <w:w w:val="95"/>
                <w:sz w:val="20"/>
                <w:szCs w:val="20"/>
                <w:lang w:val="en-ID"/>
              </w:rPr>
              <w:t xml:space="preserve"> </w:t>
            </w:r>
            <w:r w:rsidRPr="00496471">
              <w:rPr>
                <w:noProof/>
                <w:spacing w:val="-1"/>
                <w:sz w:val="20"/>
                <w:szCs w:val="20"/>
                <w:lang w:val="id-ID"/>
              </w:rPr>
              <w:t>L,</w:t>
            </w:r>
            <w:r w:rsidRPr="00496471">
              <w:rPr>
                <w:noProof/>
                <w:spacing w:val="21"/>
                <w:sz w:val="20"/>
                <w:szCs w:val="20"/>
                <w:lang w:val="id-ID"/>
              </w:rPr>
              <w:t xml:space="preserve"> </w:t>
            </w:r>
            <w:r w:rsidRPr="00496471">
              <w:rPr>
                <w:noProof/>
                <w:spacing w:val="-1"/>
                <w:sz w:val="20"/>
                <w:szCs w:val="20"/>
                <w:lang w:val="id-ID"/>
              </w:rPr>
              <w:t>Phillips,</w:t>
            </w:r>
            <w:r w:rsidRPr="00496471">
              <w:rPr>
                <w:noProof/>
                <w:spacing w:val="24"/>
                <w:sz w:val="20"/>
                <w:szCs w:val="20"/>
                <w:lang w:val="id-ID"/>
              </w:rPr>
              <w:t xml:space="preserve"> </w:t>
            </w:r>
            <w:r w:rsidRPr="00496471">
              <w:rPr>
                <w:noProof/>
                <w:spacing w:val="-1"/>
                <w:sz w:val="20"/>
                <w:szCs w:val="20"/>
                <w:lang w:val="id-ID"/>
              </w:rPr>
              <w:t>Spinola</w:t>
            </w:r>
            <w:r w:rsidRPr="00496471">
              <w:rPr>
                <w:noProof/>
                <w:spacing w:val="30"/>
                <w:sz w:val="20"/>
                <w:szCs w:val="20"/>
                <w:lang w:val="id-ID"/>
              </w:rPr>
              <w:t xml:space="preserve"> </w:t>
            </w:r>
            <w:r w:rsidRPr="00496471">
              <w:rPr>
                <w:noProof/>
                <w:sz w:val="20"/>
                <w:szCs w:val="20"/>
                <w:lang w:val="id-ID"/>
              </w:rPr>
              <w:t>P,</w:t>
            </w:r>
            <w:r w:rsidRPr="00496471">
              <w:rPr>
                <w:noProof/>
                <w:spacing w:val="31"/>
                <w:sz w:val="20"/>
                <w:szCs w:val="20"/>
                <w:lang w:val="id-ID"/>
              </w:rPr>
              <w:t xml:space="preserve"> </w:t>
            </w:r>
            <w:r w:rsidRPr="00496471">
              <w:rPr>
                <w:noProof/>
                <w:sz w:val="20"/>
                <w:szCs w:val="20"/>
                <w:lang w:val="id-ID"/>
              </w:rPr>
              <w:t>K.</w:t>
            </w:r>
            <w:r>
              <w:rPr>
                <w:noProof/>
                <w:sz w:val="20"/>
                <w:szCs w:val="20"/>
              </w:rPr>
              <w:t xml:space="preserve"> </w:t>
            </w:r>
            <w:r w:rsidRPr="00496471">
              <w:rPr>
                <w:noProof/>
                <w:spacing w:val="-2"/>
                <w:sz w:val="20"/>
                <w:szCs w:val="20"/>
                <w:lang w:val="id-ID"/>
              </w:rPr>
              <w:t>Gupta,</w:t>
            </w:r>
            <w:r w:rsidRPr="00496471">
              <w:rPr>
                <w:noProof/>
                <w:spacing w:val="25"/>
                <w:sz w:val="20"/>
                <w:szCs w:val="20"/>
                <w:lang w:val="id-ID"/>
              </w:rPr>
              <w:t xml:space="preserve"> </w:t>
            </w:r>
            <w:r w:rsidRPr="00496471">
              <w:rPr>
                <w:noProof/>
                <w:spacing w:val="-1"/>
                <w:sz w:val="20"/>
                <w:szCs w:val="20"/>
                <w:lang w:val="id-ID"/>
              </w:rPr>
              <w:t>Abubakar,</w:t>
            </w:r>
            <w:r w:rsidRPr="00496471">
              <w:rPr>
                <w:noProof/>
                <w:spacing w:val="26"/>
                <w:sz w:val="20"/>
                <w:szCs w:val="20"/>
                <w:lang w:val="id-ID"/>
              </w:rPr>
              <w:t xml:space="preserve"> </w:t>
            </w:r>
            <w:r w:rsidRPr="00496471">
              <w:rPr>
                <w:noProof/>
                <w:sz w:val="20"/>
                <w:szCs w:val="20"/>
                <w:lang w:val="id-ID"/>
              </w:rPr>
              <w:t>2020</w:t>
            </w:r>
          </w:p>
          <w:p w14:paraId="65ACC00D" w14:textId="77777777" w:rsidR="00496471" w:rsidRPr="00496471" w:rsidRDefault="00496471" w:rsidP="00A33F86">
            <w:pPr>
              <w:pStyle w:val="BodyText"/>
              <w:spacing w:line="276" w:lineRule="auto"/>
              <w:ind w:left="320"/>
              <w:rPr>
                <w:noProof/>
                <w:spacing w:val="-1"/>
                <w:sz w:val="20"/>
                <w:szCs w:val="20"/>
                <w:lang w:val="id-ID"/>
              </w:rPr>
            </w:pPr>
          </w:p>
        </w:tc>
        <w:tc>
          <w:tcPr>
            <w:tcW w:w="1253" w:type="dxa"/>
          </w:tcPr>
          <w:p w14:paraId="2F50A1FE" w14:textId="03FAAC78" w:rsidR="00496471" w:rsidRPr="00496471" w:rsidRDefault="00496471" w:rsidP="00A33F86">
            <w:pPr>
              <w:spacing w:after="0" w:line="276" w:lineRule="auto"/>
              <w:ind w:left="-55" w:firstLine="0"/>
              <w:jc w:val="left"/>
              <w:rPr>
                <w:noProof/>
                <w:spacing w:val="-1"/>
                <w:sz w:val="20"/>
                <w:szCs w:val="20"/>
                <w:lang w:val="id-ID"/>
              </w:rPr>
            </w:pPr>
            <w:r w:rsidRPr="00496471">
              <w:rPr>
                <w:noProof/>
                <w:spacing w:val="-1"/>
                <w:sz w:val="20"/>
                <w:szCs w:val="20"/>
                <w:lang w:val="id-ID"/>
              </w:rPr>
              <w:t>Studies</w:t>
            </w:r>
            <w:r w:rsidRPr="00496471">
              <w:rPr>
                <w:noProof/>
                <w:spacing w:val="23"/>
                <w:sz w:val="20"/>
                <w:szCs w:val="20"/>
                <w:lang w:val="id-ID"/>
              </w:rPr>
              <w:t xml:space="preserve"> </w:t>
            </w:r>
            <w:r w:rsidRPr="00496471">
              <w:rPr>
                <w:noProof/>
                <w:spacing w:val="-1"/>
                <w:sz w:val="20"/>
                <w:szCs w:val="20"/>
              </w:rPr>
              <w:t>narrative</w:t>
            </w:r>
          </w:p>
        </w:tc>
        <w:tc>
          <w:tcPr>
            <w:tcW w:w="1913" w:type="dxa"/>
          </w:tcPr>
          <w:p w14:paraId="43635CFF" w14:textId="511FBE17" w:rsidR="00496471" w:rsidRPr="00496471" w:rsidRDefault="00496471" w:rsidP="00A33F86">
            <w:pPr>
              <w:spacing w:after="0" w:line="276" w:lineRule="auto"/>
              <w:ind w:firstLine="0"/>
              <w:jc w:val="left"/>
              <w:rPr>
                <w:noProof/>
                <w:spacing w:val="-1"/>
                <w:sz w:val="20"/>
                <w:szCs w:val="20"/>
              </w:rPr>
            </w:pPr>
            <w:r w:rsidRPr="00496471">
              <w:rPr>
                <w:noProof/>
                <w:spacing w:val="-1"/>
                <w:sz w:val="20"/>
                <w:szCs w:val="20"/>
              </w:rPr>
              <w:t>Jurnal dan portal resmi pemerintah</w:t>
            </w:r>
          </w:p>
        </w:tc>
        <w:tc>
          <w:tcPr>
            <w:tcW w:w="4531" w:type="dxa"/>
          </w:tcPr>
          <w:p w14:paraId="55F386AA" w14:textId="56E2D3D8" w:rsidR="00496471" w:rsidRPr="00496471" w:rsidRDefault="00D75E88" w:rsidP="00A33F86">
            <w:pPr>
              <w:pStyle w:val="BodyText"/>
              <w:spacing w:line="276" w:lineRule="auto"/>
              <w:ind w:left="0" w:right="31"/>
              <w:jc w:val="both"/>
              <w:rPr>
                <w:noProof/>
                <w:spacing w:val="-1"/>
                <w:sz w:val="20"/>
                <w:szCs w:val="20"/>
                <w:lang w:val="id-ID"/>
              </w:rPr>
            </w:pPr>
            <w:r w:rsidRPr="00D75E88">
              <w:rPr>
                <w:i/>
                <w:iCs/>
                <w:noProof/>
                <w:spacing w:val="-1"/>
                <w:sz w:val="20"/>
                <w:szCs w:val="20"/>
                <w:lang w:val="id-ID"/>
              </w:rPr>
              <w:t>Lockdown</w:t>
            </w:r>
            <w:r w:rsidR="00496471" w:rsidRPr="00496471">
              <w:rPr>
                <w:noProof/>
                <w:spacing w:val="-1"/>
                <w:sz w:val="20"/>
                <w:szCs w:val="20"/>
                <w:lang w:val="id-ID"/>
              </w:rPr>
              <w:t xml:space="preserve"> menyebabkan pengurangan kasus kumulatif pemberitahuan dan kematian kumulatif masing-masing 69% dan 63%. Kami menilai dampak penguncian di seluruh kota dan hasil pemodelan yang diproyeksikan hingga 547 hari (yaitu 1,5 tahun) mulai 9 Maret 2020. Masker diterapkan sebagai tambahan, strategi ini menghasilkan pengurangan 52% pada infeksi puncak setiap hari dan pengurangan 20% pada kumulatif kematian, jika dibandingkan dengan mengakhiri </w:t>
            </w:r>
            <w:r w:rsidRPr="00D75E88">
              <w:rPr>
                <w:i/>
                <w:iCs/>
                <w:noProof/>
                <w:spacing w:val="-1"/>
                <w:sz w:val="20"/>
                <w:szCs w:val="20"/>
                <w:lang w:val="id-ID"/>
              </w:rPr>
              <w:t>lockdown</w:t>
            </w:r>
            <w:r w:rsidR="00496471" w:rsidRPr="00496471">
              <w:rPr>
                <w:noProof/>
                <w:spacing w:val="-1"/>
                <w:sz w:val="20"/>
                <w:szCs w:val="20"/>
                <w:lang w:val="id-ID"/>
              </w:rPr>
              <w:t xml:space="preserve"> tanpa intervensi tambahan.</w:t>
            </w:r>
          </w:p>
        </w:tc>
      </w:tr>
    </w:tbl>
    <w:p w14:paraId="36C3E3FE" w14:textId="77777777" w:rsidR="008F7387" w:rsidRDefault="008F7387" w:rsidP="00A33F86">
      <w:pPr>
        <w:spacing w:after="0" w:line="276" w:lineRule="auto"/>
        <w:jc w:val="left"/>
        <w:rPr>
          <w:lang w:val="id-ID"/>
        </w:rPr>
      </w:pPr>
    </w:p>
    <w:p w14:paraId="720939D6" w14:textId="342B7FC4" w:rsidR="00496471" w:rsidRPr="00496471" w:rsidRDefault="008041E7" w:rsidP="006D2A62">
      <w:pPr>
        <w:pStyle w:val="Heading4"/>
        <w:numPr>
          <w:ilvl w:val="0"/>
          <w:numId w:val="5"/>
        </w:numPr>
        <w:spacing w:line="276" w:lineRule="auto"/>
        <w:ind w:left="284" w:hanging="284"/>
      </w:pPr>
      <w:r>
        <w:t>PEMBAHASAN</w:t>
      </w:r>
    </w:p>
    <w:p w14:paraId="66FCCC43" w14:textId="5C67752C" w:rsidR="00496471" w:rsidRPr="006D2A62" w:rsidRDefault="00496471" w:rsidP="006D2A62">
      <w:pPr>
        <w:pStyle w:val="ListParagraph"/>
        <w:numPr>
          <w:ilvl w:val="1"/>
          <w:numId w:val="5"/>
        </w:numPr>
        <w:spacing w:after="0" w:line="276" w:lineRule="auto"/>
        <w:ind w:hanging="436"/>
        <w:rPr>
          <w:noProof/>
          <w:szCs w:val="24"/>
          <w:lang w:val="id-ID"/>
        </w:rPr>
      </w:pPr>
      <w:r w:rsidRPr="006D2A62">
        <w:rPr>
          <w:b/>
          <w:noProof/>
          <w:spacing w:val="-1"/>
          <w:lang w:val="id-ID"/>
        </w:rPr>
        <w:t>Negara Berkembang</w:t>
      </w:r>
    </w:p>
    <w:p w14:paraId="5B4B5A0A" w14:textId="4215E3A3" w:rsidR="00702298" w:rsidRPr="009F7998" w:rsidRDefault="00496471" w:rsidP="00702298">
      <w:pPr>
        <w:pStyle w:val="BodyText"/>
        <w:spacing w:line="276" w:lineRule="auto"/>
        <w:ind w:left="284" w:right="115" w:firstLine="425"/>
        <w:jc w:val="both"/>
        <w:rPr>
          <w:noProof/>
          <w:lang w:val="id-ID"/>
        </w:rPr>
      </w:pPr>
      <w:r w:rsidRPr="00351836">
        <w:rPr>
          <w:noProof/>
          <w:spacing w:val="-1"/>
        </w:rPr>
        <w:t>Pembatasan aktivitas masyarakat</w:t>
      </w:r>
      <w:r w:rsidRPr="00351836">
        <w:rPr>
          <w:noProof/>
          <w:spacing w:val="-1"/>
          <w:lang w:val="id-ID"/>
        </w:rPr>
        <w:t xml:space="preserve"> dapat menjadi strategi yang efektif untuk memperlambat penularan COVID-19 dan meningkatkan kapasitas pencegahan, diagnostik, dan pengobatan secara memadai. </w:t>
      </w:r>
      <w:r w:rsidRPr="00351836">
        <w:rPr>
          <w:noProof/>
          <w:spacing w:val="-1"/>
        </w:rPr>
        <w:t>Dampak pembatasan tersebut yaitu</w:t>
      </w:r>
      <w:r w:rsidRPr="00351836">
        <w:rPr>
          <w:noProof/>
          <w:spacing w:val="-1"/>
          <w:lang w:val="id-ID"/>
        </w:rPr>
        <w:t xml:space="preserve"> menimbulkan beban sosial</w:t>
      </w:r>
      <w:r w:rsidRPr="00351836">
        <w:rPr>
          <w:noProof/>
          <w:spacing w:val="-1"/>
        </w:rPr>
        <w:t xml:space="preserve"> dan </w:t>
      </w:r>
      <w:r w:rsidRPr="00351836">
        <w:rPr>
          <w:noProof/>
          <w:spacing w:val="-1"/>
          <w:lang w:val="id-ID"/>
        </w:rPr>
        <w:t xml:space="preserve">ekonomi pada individu dan masyarakat terutama di negara </w:t>
      </w:r>
      <w:r w:rsidRPr="00351836">
        <w:rPr>
          <w:noProof/>
          <w:spacing w:val="-1"/>
        </w:rPr>
        <w:t xml:space="preserve">dengan </w:t>
      </w:r>
      <w:r w:rsidRPr="00351836">
        <w:rPr>
          <w:noProof/>
          <w:spacing w:val="-1"/>
          <w:lang w:val="id-ID"/>
        </w:rPr>
        <w:t>penghasilan rendah dan menengah (</w:t>
      </w:r>
      <w:r w:rsidRPr="00702298">
        <w:rPr>
          <w:i/>
          <w:iCs/>
          <w:noProof/>
          <w:spacing w:val="-1"/>
          <w:lang w:val="id-ID"/>
        </w:rPr>
        <w:t>L</w:t>
      </w:r>
      <w:r w:rsidRPr="00702298">
        <w:rPr>
          <w:i/>
          <w:iCs/>
          <w:noProof/>
          <w:spacing w:val="-1"/>
          <w:lang w:val="en-ID"/>
        </w:rPr>
        <w:t xml:space="preserve">ow and </w:t>
      </w:r>
      <w:r w:rsidRPr="00702298">
        <w:rPr>
          <w:i/>
          <w:iCs/>
          <w:noProof/>
          <w:spacing w:val="-1"/>
          <w:lang w:val="id-ID"/>
        </w:rPr>
        <w:t>M</w:t>
      </w:r>
      <w:r w:rsidRPr="00702298">
        <w:rPr>
          <w:i/>
          <w:iCs/>
          <w:noProof/>
          <w:spacing w:val="-1"/>
          <w:lang w:val="en-ID"/>
        </w:rPr>
        <w:t xml:space="preserve">iddle </w:t>
      </w:r>
      <w:r w:rsidRPr="00702298">
        <w:rPr>
          <w:i/>
          <w:iCs/>
          <w:noProof/>
          <w:spacing w:val="-1"/>
          <w:lang w:val="id-ID"/>
        </w:rPr>
        <w:t>I</w:t>
      </w:r>
      <w:r w:rsidRPr="00702298">
        <w:rPr>
          <w:i/>
          <w:iCs/>
          <w:noProof/>
          <w:spacing w:val="-1"/>
          <w:lang w:val="en-ID"/>
        </w:rPr>
        <w:t xml:space="preserve">ncome </w:t>
      </w:r>
      <w:r w:rsidRPr="00702298">
        <w:rPr>
          <w:i/>
          <w:iCs/>
          <w:noProof/>
          <w:spacing w:val="-1"/>
          <w:lang w:val="id-ID"/>
        </w:rPr>
        <w:t>C</w:t>
      </w:r>
      <w:r w:rsidRPr="00702298">
        <w:rPr>
          <w:i/>
          <w:iCs/>
          <w:noProof/>
          <w:spacing w:val="-1"/>
          <w:lang w:val="en-ID"/>
        </w:rPr>
        <w:t>ountrie</w:t>
      </w:r>
      <w:r w:rsidRPr="00702298">
        <w:rPr>
          <w:i/>
          <w:iCs/>
          <w:noProof/>
          <w:spacing w:val="-1"/>
          <w:lang w:val="id-ID"/>
        </w:rPr>
        <w:t>s</w:t>
      </w:r>
      <w:r w:rsidRPr="00702298">
        <w:rPr>
          <w:i/>
          <w:iCs/>
          <w:noProof/>
          <w:spacing w:val="-1"/>
          <w:lang w:val="en-ID"/>
        </w:rPr>
        <w:t>/ LMICs</w:t>
      </w:r>
      <w:r w:rsidRPr="00351836">
        <w:rPr>
          <w:noProof/>
          <w:spacing w:val="-1"/>
          <w:lang w:val="id-ID"/>
        </w:rPr>
        <w:t>)</w:t>
      </w:r>
      <w:r w:rsidRPr="00351836">
        <w:rPr>
          <w:noProof/>
          <w:spacing w:val="-1"/>
        </w:rPr>
        <w:t>.</w:t>
      </w:r>
      <w:sdt>
        <w:sdtPr>
          <w:rPr>
            <w:noProof/>
            <w:spacing w:val="-1"/>
            <w:vertAlign w:val="superscript"/>
          </w:rPr>
          <w:tag w:val="MENDELEY_CITATION_v3_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"/>
          <w:id w:val="982894552"/>
          <w:placeholder>
            <w:docPart w:val="9F4122EDDBFF4F4E8941AC88B753DF51"/>
          </w:placeholder>
        </w:sdtPr>
        <w:sdtContent>
          <w:r w:rsidRPr="00351836">
            <w:rPr>
              <w:noProof/>
              <w:spacing w:val="-1"/>
              <w:vertAlign w:val="superscript"/>
            </w:rPr>
            <w:t>6</w:t>
          </w:r>
        </w:sdtContent>
      </w:sdt>
      <w:r w:rsidRPr="00351836">
        <w:rPr>
          <w:noProof/>
          <w:spacing w:val="30"/>
          <w:lang w:val="id-ID"/>
        </w:rPr>
        <w:t xml:space="preserve"> </w:t>
      </w:r>
      <w:r w:rsidRPr="00351836">
        <w:rPr>
          <w:noProof/>
          <w:spacing w:val="-1"/>
        </w:rPr>
        <w:t>Walaupun terdapat pembatasan tersebut, namun penduduk masih memiliki akses ke air bersih, pasokan makan masih ada, bantuan penghasilan masih ada dan aksesibiltas ke listrik serta akses internet untuk pendidikan dan melakukan pekerjaan secara online masih bisa dilakukan. N</w:t>
      </w:r>
      <w:r w:rsidRPr="00351836">
        <w:rPr>
          <w:noProof/>
          <w:spacing w:val="-1"/>
          <w:lang w:val="id-ID"/>
        </w:rPr>
        <w:t xml:space="preserve">egara LMICs sebagian besar </w:t>
      </w:r>
      <w:r w:rsidRPr="00351836">
        <w:rPr>
          <w:noProof/>
          <w:spacing w:val="-1"/>
        </w:rPr>
        <w:t xml:space="preserve">juga </w:t>
      </w:r>
      <w:r w:rsidRPr="00351836">
        <w:rPr>
          <w:noProof/>
          <w:spacing w:val="-1"/>
          <w:lang w:val="id-ID"/>
        </w:rPr>
        <w:t>mengadopsi strategi respons pembatasan yang sama dengan negara berpenghasilan tinggi (</w:t>
      </w:r>
      <w:r w:rsidR="008D2E3E">
        <w:rPr>
          <w:i/>
          <w:iCs/>
          <w:noProof/>
          <w:spacing w:val="-1"/>
        </w:rPr>
        <w:t>High Income Countries/HIC</w:t>
      </w:r>
      <w:r w:rsidRPr="00351836">
        <w:rPr>
          <w:noProof/>
          <w:spacing w:val="-1"/>
          <w:lang w:val="id-ID"/>
        </w:rPr>
        <w:t>)</w:t>
      </w:r>
      <w:r w:rsidRPr="00351836">
        <w:rPr>
          <w:noProof/>
          <w:spacing w:val="-1"/>
        </w:rPr>
        <w:t xml:space="preserve">, akibatnya juga semakin menambah </w:t>
      </w:r>
      <w:r w:rsidRPr="00351836">
        <w:rPr>
          <w:noProof/>
          <w:spacing w:val="-1"/>
          <w:lang w:val="id-ID"/>
        </w:rPr>
        <w:t xml:space="preserve">beban </w:t>
      </w:r>
      <w:r w:rsidRPr="00351836">
        <w:rPr>
          <w:noProof/>
          <w:spacing w:val="-1"/>
        </w:rPr>
        <w:t>negara</w:t>
      </w:r>
      <w:r w:rsidRPr="00351836">
        <w:rPr>
          <w:noProof/>
          <w:lang w:val="id-ID"/>
        </w:rPr>
        <w:t>.</w:t>
      </w:r>
    </w:p>
    <w:p w14:paraId="6CB74081" w14:textId="1CB2C1D0" w:rsidR="00496471" w:rsidRPr="006D2A62" w:rsidRDefault="00496471" w:rsidP="006D2A62">
      <w:pPr>
        <w:pStyle w:val="ListParagraph"/>
        <w:numPr>
          <w:ilvl w:val="2"/>
          <w:numId w:val="5"/>
        </w:numPr>
        <w:spacing w:after="0" w:line="276" w:lineRule="auto"/>
        <w:ind w:left="851" w:hanging="567"/>
        <w:rPr>
          <w:b/>
          <w:bCs/>
          <w:noProof/>
          <w:lang w:val="id-ID"/>
        </w:rPr>
      </w:pPr>
      <w:r w:rsidRPr="006D2A62">
        <w:rPr>
          <w:b/>
          <w:noProof/>
          <w:spacing w:val="-1"/>
          <w:lang w:val="id-ID"/>
        </w:rPr>
        <w:t>Pakistan</w:t>
      </w:r>
    </w:p>
    <w:p w14:paraId="060D31AF" w14:textId="00F5C04C" w:rsidR="00706E1D" w:rsidRDefault="00A33F86" w:rsidP="006D2A62">
      <w:pPr>
        <w:pStyle w:val="BodyText"/>
        <w:spacing w:line="276" w:lineRule="auto"/>
        <w:ind w:left="284" w:right="115" w:firstLine="425"/>
        <w:jc w:val="both"/>
        <w:rPr>
          <w:noProof/>
          <w:lang w:val="id-ID"/>
        </w:rPr>
      </w:pPr>
      <w:r w:rsidRPr="00351836">
        <w:rPr>
          <w:rFonts w:cs="Times New Roman"/>
          <w:noProof/>
          <w:sz w:val="21"/>
          <w:szCs w:val="21"/>
          <w:lang w:val="id-ID"/>
        </w:rPr>
        <w:lastRenderedPageBreak/>
        <w:drawing>
          <wp:anchor distT="0" distB="0" distL="114300" distR="114300" simplePos="0" relativeHeight="251659264" behindDoc="0" locked="0" layoutInCell="1" allowOverlap="1" wp14:anchorId="6D7D7C30" wp14:editId="14776D68">
            <wp:simplePos x="0" y="0"/>
            <wp:positionH relativeFrom="margin">
              <wp:posOffset>2256790</wp:posOffset>
            </wp:positionH>
            <wp:positionV relativeFrom="paragraph">
              <wp:posOffset>1619885</wp:posOffset>
            </wp:positionV>
            <wp:extent cx="2063115" cy="1413510"/>
            <wp:effectExtent l="0" t="0" r="0" b="0"/>
            <wp:wrapTopAndBottom/>
            <wp:docPr id="1946907910"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07910" name="Picture 1"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3115" cy="1413510"/>
                    </a:xfrm>
                    <a:prstGeom prst="rect">
                      <a:avLst/>
                    </a:prstGeom>
                  </pic:spPr>
                </pic:pic>
              </a:graphicData>
            </a:graphic>
            <wp14:sizeRelH relativeFrom="margin">
              <wp14:pctWidth>0</wp14:pctWidth>
            </wp14:sizeRelH>
            <wp14:sizeRelV relativeFrom="margin">
              <wp14:pctHeight>0</wp14:pctHeight>
            </wp14:sizeRelV>
          </wp:anchor>
        </w:drawing>
      </w:r>
      <w:r w:rsidR="00496471" w:rsidRPr="00351836">
        <w:rPr>
          <w:noProof/>
          <w:lang w:val="id-ID"/>
        </w:rPr>
        <w:t>Pakistan memberlakukan pembatasan nasional pertama mereka selama sebulan</w:t>
      </w:r>
      <w:r w:rsidR="00496471" w:rsidRPr="00351836">
        <w:rPr>
          <w:noProof/>
        </w:rPr>
        <w:t xml:space="preserve"> sejak akhir Maret 2020</w:t>
      </w:r>
      <w:r w:rsidR="00496471" w:rsidRPr="00351836">
        <w:rPr>
          <w:noProof/>
          <w:lang w:val="id-ID"/>
        </w:rPr>
        <w:t xml:space="preserve">. </w:t>
      </w:r>
      <w:r w:rsidR="00496471" w:rsidRPr="00351836">
        <w:rPr>
          <w:noProof/>
        </w:rPr>
        <w:t>Penyebabnya adalah para p</w:t>
      </w:r>
      <w:r w:rsidR="00496471" w:rsidRPr="00351836">
        <w:rPr>
          <w:noProof/>
          <w:lang w:val="id-ID"/>
        </w:rPr>
        <w:t xml:space="preserve">eziarah yang kembali dari Iran di dekat perbatasan </w:t>
      </w:r>
      <w:r w:rsidR="00496471" w:rsidRPr="00A33F86">
        <w:rPr>
          <w:noProof/>
          <w:spacing w:val="-1"/>
          <w:lang w:val="id-ID"/>
        </w:rPr>
        <w:t>Taftan</w:t>
      </w:r>
      <w:r w:rsidR="00496471" w:rsidRPr="00351836">
        <w:rPr>
          <w:noProof/>
          <w:lang w:val="id-ID"/>
        </w:rPr>
        <w:t xml:space="preserve"> </w:t>
      </w:r>
      <w:r w:rsidR="00496471" w:rsidRPr="00351836">
        <w:rPr>
          <w:noProof/>
        </w:rPr>
        <w:t>merupakan</w:t>
      </w:r>
      <w:r w:rsidR="00496471" w:rsidRPr="00351836">
        <w:rPr>
          <w:noProof/>
          <w:lang w:val="id-ID"/>
        </w:rPr>
        <w:t xml:space="preserve"> sumber utama </w:t>
      </w:r>
      <w:r w:rsidR="00496471" w:rsidRPr="009F7998">
        <w:rPr>
          <w:noProof/>
          <w:spacing w:val="-1"/>
          <w:lang w:val="id-ID"/>
        </w:rPr>
        <w:t>penularan</w:t>
      </w:r>
      <w:r w:rsidR="00496471" w:rsidRPr="00351836">
        <w:rPr>
          <w:noProof/>
          <w:lang w:val="id-ID"/>
        </w:rPr>
        <w:t xml:space="preserve"> di Pakistan. </w:t>
      </w:r>
      <w:r w:rsidR="00496471" w:rsidRPr="00351836">
        <w:rPr>
          <w:noProof/>
        </w:rPr>
        <w:t>Berdasarkan informasi</w:t>
      </w:r>
      <w:r w:rsidR="00496471" w:rsidRPr="00351836">
        <w:rPr>
          <w:noProof/>
          <w:lang w:val="id-ID"/>
        </w:rPr>
        <w:t xml:space="preserve"> National Institutes of Health, hampir 7.000 </w:t>
      </w:r>
      <w:r w:rsidR="00496471" w:rsidRPr="006D2A62">
        <w:rPr>
          <w:noProof/>
          <w:spacing w:val="-1"/>
        </w:rPr>
        <w:t>jemaah</w:t>
      </w:r>
      <w:r w:rsidR="00496471" w:rsidRPr="00351836">
        <w:rPr>
          <w:noProof/>
          <w:lang w:val="id-ID"/>
        </w:rPr>
        <w:t xml:space="preserve"> kembali dari Iran, 1.433 di antaranya dinyatakan positif. </w:t>
      </w:r>
      <w:r w:rsidR="00496471" w:rsidRPr="00351836">
        <w:rPr>
          <w:noProof/>
        </w:rPr>
        <w:t>P</w:t>
      </w:r>
      <w:r w:rsidR="00496471" w:rsidRPr="00351836">
        <w:rPr>
          <w:noProof/>
          <w:lang w:val="id-ID"/>
        </w:rPr>
        <w:t xml:space="preserve">ertemuan massa keagamaan di Raiwind, Lahore </w:t>
      </w:r>
      <w:r w:rsidR="00496471" w:rsidRPr="00351836">
        <w:rPr>
          <w:noProof/>
        </w:rPr>
        <w:t xml:space="preserve">yang </w:t>
      </w:r>
      <w:r w:rsidR="00496471" w:rsidRPr="00351836">
        <w:rPr>
          <w:noProof/>
          <w:lang w:val="id-ID"/>
        </w:rPr>
        <w:t>dihadiri oleh 80.000</w:t>
      </w:r>
      <w:r w:rsidR="00496471" w:rsidRPr="00351836">
        <w:rPr>
          <w:noProof/>
        </w:rPr>
        <w:t>-</w:t>
      </w:r>
      <w:r w:rsidR="00496471" w:rsidRPr="00351836">
        <w:rPr>
          <w:noProof/>
          <w:lang w:val="id-ID"/>
        </w:rPr>
        <w:t xml:space="preserve">125.000 </w:t>
      </w:r>
      <w:r w:rsidR="00496471" w:rsidRPr="00351836">
        <w:rPr>
          <w:noProof/>
        </w:rPr>
        <w:t xml:space="preserve">yang </w:t>
      </w:r>
      <w:r w:rsidR="00496471" w:rsidRPr="00351836">
        <w:rPr>
          <w:noProof/>
          <w:lang w:val="id-ID"/>
        </w:rPr>
        <w:t xml:space="preserve">3.000 </w:t>
      </w:r>
      <w:r w:rsidR="00496471" w:rsidRPr="00351836">
        <w:rPr>
          <w:noProof/>
        </w:rPr>
        <w:t>diantaranya berasal dari</w:t>
      </w:r>
      <w:r w:rsidR="00496471" w:rsidRPr="00351836">
        <w:rPr>
          <w:noProof/>
          <w:lang w:val="id-ID"/>
        </w:rPr>
        <w:t xml:space="preserve"> 40 negara berbeda menghasilkan lebih dari 3.033 kasus. </w:t>
      </w:r>
      <w:r w:rsidR="00D75E88" w:rsidRPr="00D75E88">
        <w:rPr>
          <w:i/>
          <w:iCs/>
          <w:noProof/>
          <w:lang w:val="id-ID"/>
        </w:rPr>
        <w:t>Lockdown</w:t>
      </w:r>
      <w:r w:rsidR="00496471" w:rsidRPr="00351836">
        <w:rPr>
          <w:noProof/>
          <w:lang w:val="id-ID"/>
        </w:rPr>
        <w:t xml:space="preserve"> di Pakistan </w:t>
      </w:r>
      <w:r w:rsidR="00496471" w:rsidRPr="00351836">
        <w:rPr>
          <w:noProof/>
        </w:rPr>
        <w:t xml:space="preserve">dilaksanakan secara </w:t>
      </w:r>
      <w:r w:rsidR="00496471" w:rsidRPr="00351836">
        <w:rPr>
          <w:noProof/>
          <w:lang w:val="id-ID"/>
        </w:rPr>
        <w:t>bertahap</w:t>
      </w:r>
      <w:r w:rsidR="00496471" w:rsidRPr="00351836">
        <w:rPr>
          <w:noProof/>
        </w:rPr>
        <w:t xml:space="preserve">, yang terdiri dari </w:t>
      </w:r>
      <w:r w:rsidR="00496471" w:rsidRPr="00351836">
        <w:rPr>
          <w:noProof/>
          <w:lang w:val="id-ID"/>
        </w:rPr>
        <w:t>tiga fase.</w:t>
      </w:r>
      <w:sdt>
        <w:sdtPr>
          <w:rPr>
            <w:noProof/>
            <w:vertAlign w:val="superscript"/>
            <w:lang w:val="id-ID"/>
          </w:rPr>
          <w:tag w:val="MENDELEY_CITATION_v3_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"/>
          <w:id w:val="-616759427"/>
          <w:placeholder>
            <w:docPart w:val="9F4122EDDBFF4F4E8941AC88B753DF51"/>
          </w:placeholder>
        </w:sdtPr>
        <w:sdtContent>
          <w:r w:rsidR="00496471" w:rsidRPr="00351836">
            <w:rPr>
              <w:vertAlign w:val="superscript"/>
            </w:rPr>
            <w:t>7</w:t>
          </w:r>
        </w:sdtContent>
      </w:sdt>
      <w:r w:rsidR="00496471" w:rsidRPr="00351836">
        <w:rPr>
          <w:noProof/>
          <w:lang w:val="id-ID"/>
        </w:rPr>
        <w:t xml:space="preserve"> Fase A adalah fase </w:t>
      </w:r>
      <w:r w:rsidR="00496471" w:rsidRPr="00351836">
        <w:rPr>
          <w:i/>
          <w:iCs/>
          <w:noProof/>
          <w:lang w:val="id-ID"/>
        </w:rPr>
        <w:t>pre-</w:t>
      </w:r>
      <w:r w:rsidR="00D75E88" w:rsidRPr="00D75E88">
        <w:rPr>
          <w:i/>
          <w:iCs/>
          <w:noProof/>
          <w:lang w:val="id-ID"/>
        </w:rPr>
        <w:t>lockdown</w:t>
      </w:r>
      <w:r w:rsidR="00496471" w:rsidRPr="00351836">
        <w:rPr>
          <w:noProof/>
          <w:lang w:val="id-ID"/>
        </w:rPr>
        <w:t xml:space="preserve">, fase B adalah fase </w:t>
      </w:r>
      <w:r w:rsidR="00496471" w:rsidRPr="00351836">
        <w:rPr>
          <w:i/>
          <w:iCs/>
          <w:noProof/>
          <w:lang w:val="id-ID"/>
        </w:rPr>
        <w:t xml:space="preserve">full </w:t>
      </w:r>
      <w:r w:rsidR="00D75E88" w:rsidRPr="00D75E88">
        <w:rPr>
          <w:i/>
          <w:iCs/>
          <w:noProof/>
          <w:lang w:val="id-ID"/>
        </w:rPr>
        <w:t>lockdown</w:t>
      </w:r>
      <w:r w:rsidR="00496471" w:rsidRPr="00351836">
        <w:rPr>
          <w:noProof/>
          <w:lang w:val="id-ID"/>
        </w:rPr>
        <w:t xml:space="preserve">, dan fase C </w:t>
      </w:r>
      <w:r w:rsidR="00496471" w:rsidRPr="00351836">
        <w:rPr>
          <w:noProof/>
        </w:rPr>
        <w:t>yaitu</w:t>
      </w:r>
      <w:r w:rsidR="00496471" w:rsidRPr="00351836">
        <w:rPr>
          <w:noProof/>
          <w:lang w:val="id-ID"/>
        </w:rPr>
        <w:t xml:space="preserve"> smart </w:t>
      </w:r>
      <w:r w:rsidR="00D75E88" w:rsidRPr="00D75E88">
        <w:rPr>
          <w:i/>
          <w:iCs/>
          <w:noProof/>
          <w:lang w:val="id-ID"/>
        </w:rPr>
        <w:t>lockdown</w:t>
      </w:r>
      <w:r w:rsidR="00496471" w:rsidRPr="00351836">
        <w:rPr>
          <w:noProof/>
          <w:lang w:val="id-ID"/>
        </w:rPr>
        <w:t xml:space="preserve"> atau relaksasi </w:t>
      </w:r>
      <w:r w:rsidR="00D75E88" w:rsidRPr="00D75E88">
        <w:rPr>
          <w:i/>
          <w:iCs/>
          <w:noProof/>
          <w:lang w:val="id-ID"/>
        </w:rPr>
        <w:t>lockdown</w:t>
      </w:r>
      <w:r w:rsidR="00496471" w:rsidRPr="00351836">
        <w:rPr>
          <w:noProof/>
          <w:lang w:val="id-ID"/>
        </w:rPr>
        <w:t>.</w:t>
      </w:r>
      <w:r w:rsidR="00706E1D" w:rsidRPr="00706E1D">
        <w:rPr>
          <w:rFonts w:cs="Times New Roman"/>
          <w:noProof/>
          <w:sz w:val="21"/>
          <w:szCs w:val="21"/>
          <w:lang w:val="id-ID"/>
        </w:rPr>
        <w:t xml:space="preserve"> </w:t>
      </w:r>
    </w:p>
    <w:p w14:paraId="036EE6A9" w14:textId="1A8A19B1" w:rsidR="00496471" w:rsidRPr="00351836" w:rsidRDefault="00496471" w:rsidP="00A33F86">
      <w:pPr>
        <w:pStyle w:val="BodyText"/>
        <w:spacing w:line="276" w:lineRule="auto"/>
        <w:ind w:left="0" w:right="113"/>
        <w:jc w:val="center"/>
        <w:rPr>
          <w:noProof/>
          <w:lang w:val="id-ID"/>
        </w:rPr>
      </w:pPr>
      <w:r w:rsidRPr="00351836">
        <w:rPr>
          <w:noProof/>
          <w:spacing w:val="-2"/>
        </w:rPr>
        <w:t>Gambar</w:t>
      </w:r>
      <w:r w:rsidRPr="00351836">
        <w:rPr>
          <w:noProof/>
          <w:spacing w:val="-2"/>
          <w:lang w:val="id-ID"/>
        </w:rPr>
        <w:t>.</w:t>
      </w:r>
      <w:r w:rsidRPr="00351836">
        <w:rPr>
          <w:noProof/>
          <w:spacing w:val="-3"/>
          <w:lang w:val="id-ID"/>
        </w:rPr>
        <w:t xml:space="preserve"> </w:t>
      </w:r>
      <w:r w:rsidRPr="00351836">
        <w:rPr>
          <w:noProof/>
          <w:lang w:val="id-ID"/>
        </w:rPr>
        <w:t>1</w:t>
      </w:r>
      <w:r w:rsidRPr="00351836">
        <w:rPr>
          <w:noProof/>
          <w:spacing w:val="-2"/>
          <w:lang w:val="id-ID"/>
        </w:rPr>
        <w:t xml:space="preserve"> </w:t>
      </w:r>
      <w:r w:rsidRPr="00351836">
        <w:rPr>
          <w:noProof/>
        </w:rPr>
        <w:t>Kasus Harian di</w:t>
      </w:r>
      <w:r w:rsidRPr="00351836">
        <w:rPr>
          <w:noProof/>
          <w:spacing w:val="-3"/>
          <w:lang w:val="id-ID"/>
        </w:rPr>
        <w:t xml:space="preserve"> </w:t>
      </w:r>
      <w:r w:rsidRPr="00351836">
        <w:rPr>
          <w:noProof/>
          <w:spacing w:val="-1"/>
          <w:lang w:val="id-ID"/>
        </w:rPr>
        <w:t>Pakistan</w:t>
      </w:r>
    </w:p>
    <w:p w14:paraId="4AE5281C" w14:textId="6FA5E058" w:rsidR="00496471" w:rsidRPr="009F7998" w:rsidRDefault="00496471" w:rsidP="006D2A62">
      <w:pPr>
        <w:pStyle w:val="BodyText"/>
        <w:spacing w:line="276" w:lineRule="auto"/>
        <w:ind w:left="284" w:right="115" w:firstLine="425"/>
        <w:jc w:val="both"/>
        <w:rPr>
          <w:noProof/>
          <w:lang w:val="id-ID"/>
        </w:rPr>
      </w:pPr>
      <w:r w:rsidRPr="009F7998">
        <w:rPr>
          <w:noProof/>
          <w:lang w:val="id-ID"/>
        </w:rPr>
        <w:t xml:space="preserve">Gambar 1 menunjukkan fase perkembangan kasus harian sejak awal </w:t>
      </w:r>
      <w:r w:rsidR="00702298">
        <w:rPr>
          <w:noProof/>
        </w:rPr>
        <w:t>M</w:t>
      </w:r>
      <w:r w:rsidRPr="009F7998">
        <w:rPr>
          <w:noProof/>
          <w:lang w:val="id-ID"/>
        </w:rPr>
        <w:t>ei hingga awal Mei. Fase A terjadi relatif lambat yang ditandai dengan jumlah kapasitas dan fasilitas pengujian yang lebih sedikit. Pada Fase A jumlah sebenarnya pasien yang terinfeksi harus lebih tinggi dari yang dilaporkan. Pakistan menerima alat pengujian berbasis PCR terutama dari China, dan pengujian intensif dimulai pada Fase B, menghasilkan jumlah kasus yang tercatat lebih tinggi.</w:t>
      </w:r>
      <w:sdt>
        <w:sdtPr>
          <w:rPr>
            <w:noProof/>
            <w:lang w:val="id-ID"/>
          </w:rPr>
          <w:tag w:val="MENDELEY_CITATION_v3_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"/>
          <w:id w:val="-365680646"/>
          <w:placeholder>
            <w:docPart w:val="9F4122EDDBFF4F4E8941AC88B753DF51"/>
          </w:placeholder>
        </w:sdtPr>
        <w:sdtContent>
          <w:r w:rsidRPr="00702298">
            <w:rPr>
              <w:noProof/>
              <w:vertAlign w:val="superscript"/>
              <w:lang w:val="id-ID"/>
            </w:rPr>
            <w:t>8</w:t>
          </w:r>
        </w:sdtContent>
      </w:sdt>
      <w:r w:rsidRPr="009F7998">
        <w:rPr>
          <w:noProof/>
          <w:lang w:val="id-ID"/>
        </w:rPr>
        <w:t xml:space="preserve"> Namun, pada awal Mei 2020, pemerintah provinsi Pakistan mulai mencabut pembatasan nasional secara bertahap. Pencabutan pembatasan memungkinkan bisnis dan toko dibuka kembali, meskipun individu masih bertanggung jawab untuk menjaga jarak fisik dan mengikuti aturan kebersihan. Sebagai alasan untuk mengakhiri pembatasan, pemerintah federal mengutip kerugian ekonomi yang ditimbulkan oleh pembatasan tersebut terhadap pekerja harian dan orang miskin. Selain itu, pembatasan dicabut dua minggu sebelum liburan Idul Fitri yang menyebabkan peningkatan kasus dan kematian.</w:t>
      </w:r>
    </w:p>
    <w:p w14:paraId="4C6210F6" w14:textId="7547802A" w:rsidR="00706E1D" w:rsidRPr="00A33F86" w:rsidRDefault="00496471" w:rsidP="006D2A62">
      <w:pPr>
        <w:pStyle w:val="BodyText"/>
        <w:spacing w:line="276" w:lineRule="auto"/>
        <w:ind w:left="284" w:right="115" w:firstLine="425"/>
        <w:jc w:val="both"/>
        <w:rPr>
          <w:noProof/>
          <w:lang w:val="id-ID"/>
        </w:rPr>
      </w:pPr>
      <w:r w:rsidRPr="009F7998">
        <w:rPr>
          <w:noProof/>
          <w:lang w:val="id-ID"/>
        </w:rPr>
        <w:t>Untuk mengatasi masalah tersebut, pemerintah kemudian mengumumkan strategi baru yang disebut “</w:t>
      </w:r>
      <w:r w:rsidRPr="00702298">
        <w:rPr>
          <w:i/>
          <w:iCs/>
          <w:noProof/>
          <w:lang w:val="id-ID"/>
        </w:rPr>
        <w:t>Smart</w:t>
      </w:r>
      <w:r w:rsidRPr="009F7998">
        <w:rPr>
          <w:noProof/>
          <w:lang w:val="id-ID"/>
        </w:rPr>
        <w:t xml:space="preserve"> </w:t>
      </w:r>
      <w:r w:rsidR="00D75E88" w:rsidRPr="00D75E88">
        <w:rPr>
          <w:i/>
          <w:iCs/>
          <w:noProof/>
          <w:lang w:val="id-ID"/>
        </w:rPr>
        <w:t>Lockdown</w:t>
      </w:r>
      <w:r w:rsidRPr="009F7998">
        <w:rPr>
          <w:noProof/>
          <w:lang w:val="id-ID"/>
        </w:rPr>
        <w:t xml:space="preserve">”. Ini menyiratkan pembukaan kembali industri berisiko rendah seperti manufaktur, konstruksi, perusahaan terkait pangan dan pertanian, dan pabrik dengan taruhan harian dan tenaga kerja. Semua bisnis yang dibuka kembali diminta untuk mematuhi SOP kebersihan tempat kerja, penggunaan </w:t>
      </w:r>
      <w:r w:rsidRPr="006D2A62">
        <w:rPr>
          <w:noProof/>
          <w:spacing w:val="-1"/>
        </w:rPr>
        <w:t>pembersih</w:t>
      </w:r>
      <w:r w:rsidRPr="009F7998">
        <w:rPr>
          <w:noProof/>
          <w:lang w:val="id-ID"/>
        </w:rPr>
        <w:t xml:space="preserve"> tangan dan masker, serta menjaga jarak sosial. Pada pengarahan, asisten khusus perdana menteri bidang kesehatan dan kepala Kementerian Kesehatan Federal mengatakan kepada legislator bahwa strategi baru akan diterapkan di daerah dengan potensi hotspot COVID-19 karena pembatasan total di negara itu tidak mungkin dilakukan karena situasi ekonomi negara.</w:t>
      </w:r>
      <w:sdt>
        <w:sdtPr>
          <w:rPr>
            <w:noProof/>
            <w:lang w:val="id-ID"/>
          </w:rPr>
          <w:tag w:val="MENDELEY_CITATION_v3_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"/>
          <w:id w:val="1610244884"/>
          <w:placeholder>
            <w:docPart w:val="9F4122EDDBFF4F4E8941AC88B753DF51"/>
          </w:placeholder>
        </w:sdtPr>
        <w:sdtContent>
          <w:r w:rsidRPr="00702298">
            <w:rPr>
              <w:noProof/>
              <w:vertAlign w:val="superscript"/>
              <w:lang w:val="id-ID"/>
            </w:rPr>
            <w:t>9</w:t>
          </w:r>
        </w:sdtContent>
      </w:sdt>
      <w:r w:rsidRPr="009F7998">
        <w:rPr>
          <w:noProof/>
          <w:lang w:val="id-ID"/>
        </w:rPr>
        <w:t xml:space="preserve"> Jika tidak ada tindakan tegas terhadap pelanggar pedoman dan prosedur operasi standar (SOP), penyebab positif virus corona bisa meningkat lebih tinggi.</w:t>
      </w:r>
    </w:p>
    <w:p w14:paraId="287669DE" w14:textId="15E739A1" w:rsidR="00496471" w:rsidRPr="00351836" w:rsidRDefault="00496471" w:rsidP="006D2A62">
      <w:pPr>
        <w:pStyle w:val="ListParagraph"/>
        <w:numPr>
          <w:ilvl w:val="2"/>
          <w:numId w:val="5"/>
        </w:numPr>
        <w:spacing w:after="0" w:line="276" w:lineRule="auto"/>
        <w:ind w:left="851" w:hanging="567"/>
        <w:rPr>
          <w:b/>
          <w:bCs/>
          <w:noProof/>
          <w:lang w:val="id-ID"/>
        </w:rPr>
      </w:pPr>
      <w:r w:rsidRPr="009F7998">
        <w:rPr>
          <w:b/>
          <w:noProof/>
          <w:spacing w:val="-1"/>
          <w:lang w:val="id-ID"/>
        </w:rPr>
        <w:t>India</w:t>
      </w:r>
    </w:p>
    <w:p w14:paraId="61C833AD" w14:textId="77777777" w:rsidR="00496471" w:rsidRPr="00351836" w:rsidRDefault="00496471" w:rsidP="006D2A62">
      <w:pPr>
        <w:pStyle w:val="BodyText"/>
        <w:spacing w:line="276" w:lineRule="auto"/>
        <w:ind w:left="284" w:right="115" w:firstLine="425"/>
        <w:jc w:val="both"/>
        <w:rPr>
          <w:noProof/>
          <w:spacing w:val="-2"/>
        </w:rPr>
      </w:pPr>
      <w:r w:rsidRPr="00351836">
        <w:rPr>
          <w:noProof/>
          <w:spacing w:val="-2"/>
          <w:lang w:val="id-ID"/>
        </w:rPr>
        <w:t xml:space="preserve">Kebijakan kesehatan yang ditujukan untuk memperkuat kapasitas infrastruktur layanan kesehatan (untuk pengujian, pelacakan, isolasi, dan perawatan) dan kebijakan yang ditujukan untuk mengurangi kemungkinan orang tertular virus, seperti memberlakukan pembatasan dan </w:t>
      </w:r>
      <w:r w:rsidRPr="00351836">
        <w:rPr>
          <w:noProof/>
          <w:spacing w:val="-2"/>
          <w:lang w:val="id-ID"/>
        </w:rPr>
        <w:lastRenderedPageBreak/>
        <w:t xml:space="preserve">mempromosikan tindakan jarak sosial dan praktik kebersihan pribadi, adalah dua jenis kebijakan utama untuk </w:t>
      </w:r>
      <w:r w:rsidRPr="00A33F86">
        <w:rPr>
          <w:noProof/>
          <w:lang w:val="id-ID"/>
        </w:rPr>
        <w:t>menangani</w:t>
      </w:r>
      <w:r w:rsidRPr="00351836">
        <w:rPr>
          <w:noProof/>
          <w:spacing w:val="-2"/>
          <w:lang w:val="id-ID"/>
        </w:rPr>
        <w:t xml:space="preserve"> krisis COVID-19 yang sedang berlangsung di India. Karena belum ada vaksin yang tersedia pada saat itu, jarak sosial diidentifikasi sebagai pendekatan pencegahan dan pengendalian yang paling banyak digunakan dalam skala global</w:t>
      </w:r>
      <w:r w:rsidRPr="00351836">
        <w:rPr>
          <w:noProof/>
          <w:spacing w:val="-2"/>
        </w:rPr>
        <w:t>.</w:t>
      </w:r>
      <w:sdt>
        <w:sdtPr>
          <w:rPr>
            <w:noProof/>
            <w:spacing w:val="-2"/>
            <w:vertAlign w:val="superscript"/>
          </w:rPr>
          <w:tag w:val="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"/>
          <w:id w:val="2006938570"/>
          <w:placeholder>
            <w:docPart w:val="9F4122EDDBFF4F4E8941AC88B753DF51"/>
          </w:placeholder>
        </w:sdtPr>
        <w:sdtContent>
          <w:r w:rsidRPr="00351836">
            <w:rPr>
              <w:vertAlign w:val="superscript"/>
            </w:rPr>
            <w:t>10</w:t>
          </w:r>
        </w:sdtContent>
      </w:sdt>
      <w:r w:rsidRPr="00351836">
        <w:rPr>
          <w:noProof/>
          <w:spacing w:val="-2"/>
          <w:lang w:val="id-ID"/>
        </w:rPr>
        <w:t xml:space="preserve"> Karena kota-kota berpenduduk padat dan kapasitas perawatan kritis yang relatif rendah di bulan April 2020, India dianggap sangat rentan terhadap penyebaran COVID-19. Sampai vaksin atau intervensi alternatif lain tersedia, pembatasan total atau sebagian (yaitu, penahanan hotspot) mungkin diperlukan untuk menyediakan ruang bernapas yang dibutuhkan infrastruktur perawatan kesehata</w:t>
      </w:r>
      <w:r w:rsidRPr="00351836">
        <w:rPr>
          <w:noProof/>
          <w:spacing w:val="-2"/>
        </w:rPr>
        <w:t>n.</w:t>
      </w:r>
      <w:sdt>
        <w:sdtPr>
          <w:rPr>
            <w:noProof/>
            <w:spacing w:val="-2"/>
            <w:vertAlign w:val="superscript"/>
          </w:rPr>
          <w:tag w:val="MENDELEY_CITATION_v3_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"/>
          <w:id w:val="1694027372"/>
          <w:placeholder>
            <w:docPart w:val="9F4122EDDBFF4F4E8941AC88B753DF51"/>
          </w:placeholder>
        </w:sdtPr>
        <w:sdtContent>
          <w:r w:rsidRPr="00351836">
            <w:rPr>
              <w:vertAlign w:val="superscript"/>
            </w:rPr>
            <w:t>11</w:t>
          </w:r>
        </w:sdtContent>
      </w:sdt>
    </w:p>
    <w:p w14:paraId="5D1E8C16" w14:textId="2A231F6E" w:rsidR="00496471" w:rsidRPr="009F7998" w:rsidRDefault="00496471" w:rsidP="006D2A62">
      <w:pPr>
        <w:pStyle w:val="BodyText"/>
        <w:spacing w:line="276" w:lineRule="auto"/>
        <w:ind w:left="284" w:right="115" w:firstLine="425"/>
        <w:jc w:val="both"/>
        <w:rPr>
          <w:noProof/>
          <w:lang w:val="id-ID"/>
        </w:rPr>
      </w:pPr>
      <w:r w:rsidRPr="00351836">
        <w:rPr>
          <w:noProof/>
          <w:spacing w:val="-2"/>
          <w:lang w:val="id-ID"/>
        </w:rPr>
        <w:t xml:space="preserve">Di India, </w:t>
      </w:r>
      <w:r w:rsidRPr="009F7998">
        <w:rPr>
          <w:noProof/>
          <w:lang w:val="id-ID"/>
        </w:rPr>
        <w:t>pembatasan</w:t>
      </w:r>
      <w:r w:rsidRPr="00351836">
        <w:rPr>
          <w:noProof/>
          <w:spacing w:val="-2"/>
          <w:lang w:val="id-ID"/>
        </w:rPr>
        <w:t xml:space="preserve"> </w:t>
      </w:r>
      <w:r w:rsidRPr="006D2A62">
        <w:rPr>
          <w:noProof/>
          <w:lang w:val="id-ID"/>
        </w:rPr>
        <w:t>diberlakukan</w:t>
      </w:r>
      <w:r w:rsidRPr="00351836">
        <w:rPr>
          <w:noProof/>
          <w:spacing w:val="-2"/>
          <w:lang w:val="id-ID"/>
        </w:rPr>
        <w:t xml:space="preserve"> dalam fase yang berbeda (disebut sebagai </w:t>
      </w:r>
      <w:r w:rsidR="00D75E88" w:rsidRPr="00D75E88">
        <w:rPr>
          <w:i/>
          <w:iCs/>
          <w:noProof/>
          <w:spacing w:val="-2"/>
          <w:lang w:val="id-ID"/>
        </w:rPr>
        <w:t>Lockdown</w:t>
      </w:r>
      <w:r w:rsidRPr="00351836">
        <w:rPr>
          <w:noProof/>
          <w:spacing w:val="-2"/>
          <w:lang w:val="id-ID"/>
        </w:rPr>
        <w:t xml:space="preserve"> 1, 2, 3, dan 4) Fase pembatasan adalah:</w:t>
      </w:r>
    </w:p>
    <w:p w14:paraId="77F11A41" w14:textId="77777777" w:rsidR="00496471" w:rsidRPr="00351836" w:rsidRDefault="00496471" w:rsidP="00A33F86">
      <w:pPr>
        <w:pStyle w:val="BodyText"/>
        <w:numPr>
          <w:ilvl w:val="0"/>
          <w:numId w:val="2"/>
        </w:numPr>
        <w:tabs>
          <w:tab w:val="left" w:pos="911"/>
        </w:tabs>
        <w:rPr>
          <w:noProof/>
          <w:lang w:val="id-ID"/>
        </w:rPr>
      </w:pPr>
      <w:r w:rsidRPr="00351836">
        <w:rPr>
          <w:noProof/>
          <w:lang w:val="id-ID"/>
        </w:rPr>
        <w:t>Fase</w:t>
      </w:r>
      <w:r w:rsidRPr="00351836">
        <w:rPr>
          <w:noProof/>
          <w:spacing w:val="-5"/>
          <w:lang w:val="id-ID"/>
        </w:rPr>
        <w:t xml:space="preserve"> </w:t>
      </w:r>
      <w:r w:rsidRPr="00351836">
        <w:rPr>
          <w:noProof/>
          <w:lang w:val="id-ID"/>
        </w:rPr>
        <w:t>1:</w:t>
      </w:r>
      <w:r w:rsidRPr="00351836">
        <w:rPr>
          <w:noProof/>
          <w:spacing w:val="-4"/>
          <w:lang w:val="id-ID"/>
        </w:rPr>
        <w:t xml:space="preserve"> </w:t>
      </w:r>
      <w:r w:rsidRPr="00351836">
        <w:rPr>
          <w:noProof/>
          <w:lang w:val="id-ID"/>
        </w:rPr>
        <w:t>23</w:t>
      </w:r>
      <w:r w:rsidRPr="00351836">
        <w:rPr>
          <w:noProof/>
          <w:spacing w:val="18"/>
          <w:position w:val="9"/>
          <w:sz w:val="16"/>
          <w:szCs w:val="16"/>
          <w:lang w:val="id-ID"/>
        </w:rPr>
        <w:t xml:space="preserve"> </w:t>
      </w:r>
      <w:r w:rsidRPr="00351836">
        <w:rPr>
          <w:noProof/>
          <w:spacing w:val="-1"/>
          <w:lang w:val="id-ID"/>
        </w:rPr>
        <w:t>Mar</w:t>
      </w:r>
      <w:r w:rsidRPr="00351836">
        <w:rPr>
          <w:noProof/>
          <w:spacing w:val="-1"/>
        </w:rPr>
        <w:t>et</w:t>
      </w:r>
      <w:r w:rsidRPr="00351836">
        <w:rPr>
          <w:rFonts w:cs="Times New Roman"/>
          <w:noProof/>
          <w:lang w:val="id-ID"/>
        </w:rPr>
        <w:t>–</w:t>
      </w:r>
      <w:r w:rsidRPr="00351836">
        <w:rPr>
          <w:noProof/>
          <w:lang w:val="id-ID"/>
        </w:rPr>
        <w:t>14</w:t>
      </w:r>
      <w:r w:rsidRPr="00351836">
        <w:rPr>
          <w:noProof/>
          <w:position w:val="9"/>
          <w:sz w:val="16"/>
          <w:szCs w:val="16"/>
          <w:lang w:val="id-ID"/>
        </w:rPr>
        <w:t xml:space="preserve"> </w:t>
      </w:r>
      <w:r w:rsidRPr="00351836">
        <w:rPr>
          <w:noProof/>
          <w:spacing w:val="-1"/>
          <w:lang w:val="id-ID"/>
        </w:rPr>
        <w:t>April</w:t>
      </w:r>
    </w:p>
    <w:p w14:paraId="77892FE3" w14:textId="77777777" w:rsidR="00496471" w:rsidRPr="00351836" w:rsidRDefault="00496471" w:rsidP="00A33F86">
      <w:pPr>
        <w:pStyle w:val="BodyText"/>
        <w:numPr>
          <w:ilvl w:val="0"/>
          <w:numId w:val="2"/>
        </w:numPr>
        <w:tabs>
          <w:tab w:val="left" w:pos="911"/>
        </w:tabs>
        <w:rPr>
          <w:noProof/>
          <w:lang w:val="id-ID"/>
        </w:rPr>
      </w:pPr>
      <w:r w:rsidRPr="00351836">
        <w:rPr>
          <w:noProof/>
          <w:lang w:val="id-ID"/>
        </w:rPr>
        <w:t>Fase</w:t>
      </w:r>
      <w:r w:rsidRPr="00351836">
        <w:rPr>
          <w:noProof/>
          <w:spacing w:val="-4"/>
          <w:lang w:val="id-ID"/>
        </w:rPr>
        <w:t xml:space="preserve"> </w:t>
      </w:r>
      <w:r w:rsidRPr="00351836">
        <w:rPr>
          <w:noProof/>
          <w:lang w:val="id-ID"/>
        </w:rPr>
        <w:t>2:</w:t>
      </w:r>
      <w:r w:rsidRPr="00351836">
        <w:rPr>
          <w:noProof/>
          <w:spacing w:val="-4"/>
          <w:lang w:val="id-ID"/>
        </w:rPr>
        <w:t xml:space="preserve"> </w:t>
      </w:r>
      <w:r w:rsidRPr="00351836">
        <w:rPr>
          <w:noProof/>
          <w:lang w:val="id-ID"/>
        </w:rPr>
        <w:t>15</w:t>
      </w:r>
      <w:r w:rsidRPr="00351836">
        <w:rPr>
          <w:noProof/>
          <w:spacing w:val="18"/>
          <w:position w:val="9"/>
          <w:sz w:val="16"/>
          <w:szCs w:val="16"/>
          <w:lang w:val="id-ID"/>
        </w:rPr>
        <w:t xml:space="preserve"> </w:t>
      </w:r>
      <w:r w:rsidRPr="00351836">
        <w:rPr>
          <w:noProof/>
          <w:spacing w:val="-1"/>
          <w:lang w:val="id-ID"/>
        </w:rPr>
        <w:t>April</w:t>
      </w:r>
      <w:r w:rsidRPr="00351836">
        <w:rPr>
          <w:rFonts w:cs="Times New Roman"/>
          <w:noProof/>
          <w:lang w:val="id-ID"/>
        </w:rPr>
        <w:t>–</w:t>
      </w:r>
      <w:r w:rsidRPr="00351836">
        <w:rPr>
          <w:noProof/>
          <w:lang w:val="id-ID"/>
        </w:rPr>
        <w:t>17</w:t>
      </w:r>
      <w:r w:rsidRPr="00351836">
        <w:rPr>
          <w:noProof/>
          <w:spacing w:val="18"/>
          <w:position w:val="9"/>
          <w:sz w:val="16"/>
          <w:szCs w:val="16"/>
          <w:lang w:val="id-ID"/>
        </w:rPr>
        <w:t xml:space="preserve"> </w:t>
      </w:r>
      <w:r w:rsidRPr="00351836">
        <w:rPr>
          <w:noProof/>
          <w:spacing w:val="-1"/>
          <w:lang w:val="id-ID"/>
        </w:rPr>
        <w:t>M</w:t>
      </w:r>
      <w:r w:rsidRPr="00351836">
        <w:rPr>
          <w:noProof/>
          <w:spacing w:val="-1"/>
        </w:rPr>
        <w:t>ei</w:t>
      </w:r>
    </w:p>
    <w:p w14:paraId="64FF1677" w14:textId="77777777" w:rsidR="00496471" w:rsidRPr="00351836" w:rsidRDefault="00496471" w:rsidP="00A33F86">
      <w:pPr>
        <w:widowControl w:val="0"/>
        <w:numPr>
          <w:ilvl w:val="0"/>
          <w:numId w:val="2"/>
        </w:numPr>
        <w:tabs>
          <w:tab w:val="left" w:pos="911"/>
        </w:tabs>
        <w:spacing w:after="0" w:line="240" w:lineRule="auto"/>
        <w:jc w:val="left"/>
        <w:rPr>
          <w:noProof/>
          <w:szCs w:val="24"/>
          <w:lang w:val="id-ID"/>
        </w:rPr>
      </w:pPr>
      <w:r w:rsidRPr="00351836">
        <w:rPr>
          <w:noProof/>
          <w:szCs w:val="24"/>
          <w:lang w:val="id-ID"/>
        </w:rPr>
        <w:t>Fase</w:t>
      </w:r>
      <w:r w:rsidRPr="00351836">
        <w:rPr>
          <w:noProof/>
          <w:spacing w:val="-4"/>
          <w:szCs w:val="24"/>
          <w:lang w:val="id-ID"/>
        </w:rPr>
        <w:t xml:space="preserve"> </w:t>
      </w:r>
      <w:r w:rsidRPr="00351836">
        <w:rPr>
          <w:noProof/>
          <w:szCs w:val="24"/>
          <w:lang w:val="id-ID"/>
        </w:rPr>
        <w:t>3:</w:t>
      </w:r>
      <w:r w:rsidRPr="00351836">
        <w:rPr>
          <w:noProof/>
          <w:spacing w:val="-4"/>
          <w:szCs w:val="24"/>
          <w:lang w:val="id-ID"/>
        </w:rPr>
        <w:t xml:space="preserve"> </w:t>
      </w:r>
      <w:r w:rsidRPr="00351836">
        <w:rPr>
          <w:noProof/>
          <w:szCs w:val="24"/>
          <w:lang w:val="id-ID"/>
        </w:rPr>
        <w:t>4</w:t>
      </w:r>
      <w:r w:rsidRPr="00351836">
        <w:rPr>
          <w:noProof/>
          <w:spacing w:val="18"/>
          <w:position w:val="9"/>
          <w:sz w:val="16"/>
          <w:szCs w:val="16"/>
          <w:lang w:val="id-ID"/>
        </w:rPr>
        <w:t xml:space="preserve"> </w:t>
      </w:r>
      <w:r w:rsidRPr="00351836">
        <w:rPr>
          <w:noProof/>
          <w:spacing w:val="-1"/>
          <w:szCs w:val="24"/>
        </w:rPr>
        <w:t>Mei</w:t>
      </w:r>
      <w:r w:rsidRPr="00351836">
        <w:rPr>
          <w:noProof/>
          <w:szCs w:val="24"/>
          <w:lang w:val="id-ID"/>
        </w:rPr>
        <w:t>–17</w:t>
      </w:r>
      <w:r w:rsidRPr="00351836">
        <w:rPr>
          <w:noProof/>
          <w:spacing w:val="18"/>
          <w:position w:val="9"/>
          <w:sz w:val="16"/>
          <w:szCs w:val="16"/>
          <w:lang w:val="id-ID"/>
        </w:rPr>
        <w:t xml:space="preserve"> </w:t>
      </w:r>
      <w:r w:rsidRPr="00351836">
        <w:rPr>
          <w:noProof/>
          <w:spacing w:val="-1"/>
          <w:szCs w:val="24"/>
          <w:lang w:val="id-ID"/>
        </w:rPr>
        <w:t>April</w:t>
      </w:r>
    </w:p>
    <w:p w14:paraId="11C8A2C2" w14:textId="152E646D" w:rsidR="00496471" w:rsidRPr="00A33F86" w:rsidRDefault="00496471" w:rsidP="00A33F86">
      <w:pPr>
        <w:widowControl w:val="0"/>
        <w:numPr>
          <w:ilvl w:val="0"/>
          <w:numId w:val="2"/>
        </w:numPr>
        <w:tabs>
          <w:tab w:val="left" w:pos="911"/>
        </w:tabs>
        <w:spacing w:after="0" w:line="240" w:lineRule="auto"/>
        <w:jc w:val="left"/>
        <w:rPr>
          <w:noProof/>
          <w:szCs w:val="24"/>
          <w:lang w:val="id-ID"/>
        </w:rPr>
      </w:pPr>
      <w:r w:rsidRPr="00351836">
        <w:rPr>
          <w:noProof/>
          <w:szCs w:val="24"/>
          <w:lang w:val="id-ID"/>
        </w:rPr>
        <w:t>Fase</w:t>
      </w:r>
      <w:r w:rsidRPr="00351836">
        <w:rPr>
          <w:noProof/>
          <w:spacing w:val="-4"/>
          <w:szCs w:val="24"/>
          <w:lang w:val="id-ID"/>
        </w:rPr>
        <w:t xml:space="preserve"> </w:t>
      </w:r>
      <w:r w:rsidRPr="00351836">
        <w:rPr>
          <w:noProof/>
          <w:szCs w:val="24"/>
          <w:lang w:val="id-ID"/>
        </w:rPr>
        <w:t>4:</w:t>
      </w:r>
      <w:r w:rsidRPr="00351836">
        <w:rPr>
          <w:noProof/>
          <w:spacing w:val="-4"/>
          <w:szCs w:val="24"/>
          <w:lang w:val="id-ID"/>
        </w:rPr>
        <w:t xml:space="preserve"> </w:t>
      </w:r>
      <w:r w:rsidRPr="00351836">
        <w:rPr>
          <w:noProof/>
          <w:szCs w:val="24"/>
          <w:lang w:val="id-ID"/>
        </w:rPr>
        <w:t>18</w:t>
      </w:r>
      <w:r w:rsidRPr="00351836">
        <w:rPr>
          <w:noProof/>
          <w:szCs w:val="24"/>
        </w:rPr>
        <w:t xml:space="preserve"> </w:t>
      </w:r>
      <w:r w:rsidRPr="00351836">
        <w:rPr>
          <w:noProof/>
          <w:spacing w:val="-1"/>
          <w:szCs w:val="24"/>
          <w:lang w:val="id-ID"/>
        </w:rPr>
        <w:t>M</w:t>
      </w:r>
      <w:r w:rsidRPr="00351836">
        <w:rPr>
          <w:noProof/>
          <w:spacing w:val="-1"/>
          <w:szCs w:val="24"/>
        </w:rPr>
        <w:t>ei</w:t>
      </w:r>
      <w:r w:rsidRPr="00351836">
        <w:rPr>
          <w:noProof/>
          <w:spacing w:val="-2"/>
          <w:szCs w:val="24"/>
          <w:lang w:val="id-ID"/>
        </w:rPr>
        <w:t xml:space="preserve"> </w:t>
      </w:r>
      <w:r w:rsidRPr="00351836">
        <w:rPr>
          <w:noProof/>
          <w:szCs w:val="24"/>
          <w:lang w:val="id-ID"/>
        </w:rPr>
        <w:t>–</w:t>
      </w:r>
      <w:r w:rsidRPr="00351836">
        <w:rPr>
          <w:noProof/>
          <w:spacing w:val="-1"/>
          <w:szCs w:val="24"/>
          <w:lang w:val="id-ID"/>
        </w:rPr>
        <w:t xml:space="preserve"> 31</w:t>
      </w:r>
      <w:r w:rsidRPr="00351836">
        <w:rPr>
          <w:noProof/>
          <w:spacing w:val="18"/>
          <w:position w:val="9"/>
          <w:sz w:val="16"/>
          <w:szCs w:val="16"/>
          <w:lang w:val="id-ID"/>
        </w:rPr>
        <w:t xml:space="preserve"> </w:t>
      </w:r>
      <w:r w:rsidRPr="00351836">
        <w:rPr>
          <w:noProof/>
          <w:spacing w:val="-1"/>
          <w:szCs w:val="24"/>
          <w:lang w:val="id-ID"/>
        </w:rPr>
        <w:t>M</w:t>
      </w:r>
      <w:r w:rsidRPr="00351836">
        <w:rPr>
          <w:noProof/>
          <w:spacing w:val="-1"/>
          <w:szCs w:val="24"/>
        </w:rPr>
        <w:t>ei</w:t>
      </w:r>
    </w:p>
    <w:p w14:paraId="5918B096" w14:textId="745A90CE" w:rsidR="00496471" w:rsidRPr="00351836" w:rsidRDefault="00496471" w:rsidP="006D2A62">
      <w:pPr>
        <w:pStyle w:val="BodyText"/>
        <w:spacing w:line="276" w:lineRule="auto"/>
        <w:ind w:left="284" w:right="115" w:firstLine="425"/>
        <w:jc w:val="both"/>
        <w:rPr>
          <w:noProof/>
          <w:spacing w:val="-1"/>
          <w:lang w:val="id-ID"/>
        </w:rPr>
      </w:pPr>
      <w:r w:rsidRPr="00351836">
        <w:rPr>
          <w:noProof/>
          <w:spacing w:val="-1"/>
          <w:lang w:val="id-ID"/>
        </w:rPr>
        <w:t xml:space="preserve">Tingkat </w:t>
      </w:r>
      <w:r w:rsidRPr="009F7998">
        <w:rPr>
          <w:noProof/>
          <w:spacing w:val="-2"/>
          <w:lang w:val="id-ID"/>
        </w:rPr>
        <w:t>pembatasan</w:t>
      </w:r>
      <w:r w:rsidRPr="00351836">
        <w:rPr>
          <w:noProof/>
          <w:spacing w:val="-1"/>
          <w:lang w:val="id-ID"/>
        </w:rPr>
        <w:t xml:space="preserve"> </w:t>
      </w:r>
      <w:r w:rsidRPr="006D2A62">
        <w:rPr>
          <w:noProof/>
          <w:lang w:val="id-ID"/>
        </w:rPr>
        <w:t>pergerakan</w:t>
      </w:r>
      <w:r w:rsidRPr="00351836">
        <w:rPr>
          <w:noProof/>
          <w:spacing w:val="-1"/>
          <w:lang w:val="id-ID"/>
        </w:rPr>
        <w:t xml:space="preserve"> dan pengecualian/relaksasi yang diberikan berkisar dari </w:t>
      </w:r>
      <w:r w:rsidR="00D75E88" w:rsidRPr="00D75E88">
        <w:rPr>
          <w:i/>
          <w:iCs/>
          <w:noProof/>
          <w:spacing w:val="-1"/>
          <w:lang w:val="id-ID"/>
        </w:rPr>
        <w:t>lockdown</w:t>
      </w:r>
      <w:r w:rsidRPr="00351836">
        <w:rPr>
          <w:noProof/>
          <w:spacing w:val="-1"/>
          <w:lang w:val="id-ID"/>
        </w:rPr>
        <w:t xml:space="preserve"> 1 </w:t>
      </w:r>
      <w:r w:rsidRPr="00A33F86">
        <w:rPr>
          <w:noProof/>
          <w:spacing w:val="-2"/>
          <w:lang w:val="id-ID"/>
        </w:rPr>
        <w:t>hingga</w:t>
      </w:r>
      <w:r w:rsidRPr="00351836">
        <w:rPr>
          <w:noProof/>
          <w:spacing w:val="-1"/>
          <w:lang w:val="id-ID"/>
        </w:rPr>
        <w:t xml:space="preserve"> </w:t>
      </w:r>
      <w:r w:rsidR="00D75E88" w:rsidRPr="00D75E88">
        <w:rPr>
          <w:i/>
          <w:iCs/>
          <w:noProof/>
          <w:spacing w:val="-1"/>
          <w:lang w:val="id-ID"/>
        </w:rPr>
        <w:t>lockdown</w:t>
      </w:r>
      <w:r w:rsidRPr="00351836">
        <w:rPr>
          <w:noProof/>
          <w:spacing w:val="-1"/>
          <w:lang w:val="id-ID"/>
        </w:rPr>
        <w:t xml:space="preserve"> 4. Periode dari tanggal 23 Maret hingga 3 Mei didefinisikan sebagai "</w:t>
      </w:r>
      <w:r w:rsidR="00D75E88" w:rsidRPr="00D75E88">
        <w:rPr>
          <w:i/>
          <w:iCs/>
          <w:noProof/>
          <w:spacing w:val="-1"/>
          <w:lang w:val="id-ID"/>
        </w:rPr>
        <w:t>lockdown</w:t>
      </w:r>
      <w:r w:rsidRPr="00351836">
        <w:rPr>
          <w:noProof/>
          <w:spacing w:val="-1"/>
          <w:lang w:val="id-ID"/>
        </w:rPr>
        <w:t xml:space="preserve"> aktual" karena pembatasan paling parah selama ini. </w:t>
      </w:r>
    </w:p>
    <w:p w14:paraId="2EDA2E5F" w14:textId="2477E4E6" w:rsidR="00706E1D" w:rsidRPr="00A33F86" w:rsidRDefault="00496471" w:rsidP="006D2A62">
      <w:pPr>
        <w:pStyle w:val="BodyText"/>
        <w:spacing w:line="276" w:lineRule="auto"/>
        <w:ind w:left="284" w:right="115" w:firstLine="425"/>
        <w:jc w:val="both"/>
        <w:rPr>
          <w:noProof/>
          <w:spacing w:val="-1"/>
          <w:lang w:val="id-ID"/>
        </w:rPr>
      </w:pPr>
      <w:r w:rsidRPr="00351836">
        <w:rPr>
          <w:noProof/>
          <w:spacing w:val="-1"/>
          <w:lang w:val="en-ID"/>
        </w:rPr>
        <w:t>Studi lain di India</w:t>
      </w:r>
      <w:r w:rsidRPr="00351836">
        <w:rPr>
          <w:noProof/>
          <w:spacing w:val="-1"/>
          <w:lang w:val="id-ID"/>
        </w:rPr>
        <w:t xml:space="preserve"> </w:t>
      </w:r>
      <w:r w:rsidRPr="00351836">
        <w:rPr>
          <w:noProof/>
          <w:spacing w:val="-1"/>
          <w:lang w:val="en-ID"/>
        </w:rPr>
        <w:t xml:space="preserve">tepatnya di wilayah perbatasan, </w:t>
      </w:r>
      <w:r w:rsidRPr="00351836">
        <w:rPr>
          <w:noProof/>
          <w:spacing w:val="-1"/>
          <w:lang w:val="id-ID"/>
        </w:rPr>
        <w:t xml:space="preserve">menemukan bahwa pembatasan efektif dalam menghentikan penyebaran infeksi. Di semua negara bagian, pertumbuhan menurun </w:t>
      </w:r>
      <w:r w:rsidRPr="00351836">
        <w:rPr>
          <w:noProof/>
          <w:spacing w:val="-1"/>
          <w:lang w:val="en-ID"/>
        </w:rPr>
        <w:t xml:space="preserve">secara bermakna </w:t>
      </w:r>
      <w:r w:rsidRPr="00351836">
        <w:rPr>
          <w:noProof/>
          <w:spacing w:val="-1"/>
          <w:lang w:val="id-ID"/>
        </w:rPr>
        <w:t>selama pembatasan dibandingkan dengan pra-pembatasa</w:t>
      </w:r>
      <w:r w:rsidRPr="00351836">
        <w:rPr>
          <w:noProof/>
          <w:spacing w:val="-1"/>
          <w:lang w:val="en-ID"/>
        </w:rPr>
        <w:t>n</w:t>
      </w:r>
      <w:r w:rsidRPr="00351836">
        <w:rPr>
          <w:noProof/>
          <w:spacing w:val="-1"/>
          <w:lang w:val="id-ID"/>
        </w:rPr>
        <w:t>.</w:t>
      </w:r>
      <w:sdt>
        <w:sdtPr>
          <w:rPr>
            <w:noProof/>
            <w:spacing w:val="-1"/>
            <w:vertAlign w:val="superscript"/>
            <w:lang w:val="id-ID"/>
          </w:rPr>
          <w:tag w:val="MENDELEY_CITATION_v3_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"/>
          <w:id w:val="-1067650921"/>
          <w:placeholder>
            <w:docPart w:val="9F4122EDDBFF4F4E8941AC88B753DF51"/>
          </w:placeholder>
        </w:sdtPr>
        <w:sdtContent>
          <w:r w:rsidRPr="00351836">
            <w:rPr>
              <w:noProof/>
              <w:spacing w:val="-1"/>
              <w:vertAlign w:val="superscript"/>
              <w:lang w:val="id-ID"/>
            </w:rPr>
            <w:t>12</w:t>
          </w:r>
        </w:sdtContent>
      </w:sdt>
      <w:r w:rsidRPr="00A1037D">
        <w:rPr>
          <w:noProof/>
          <w:spacing w:val="-1"/>
          <w:vertAlign w:val="superscript"/>
          <w:lang w:val="id-ID"/>
        </w:rPr>
        <w:t xml:space="preserve"> </w:t>
      </w:r>
      <w:r w:rsidRPr="00351836">
        <w:rPr>
          <w:noProof/>
          <w:spacing w:val="-1"/>
          <w:lang w:val="id-ID"/>
        </w:rPr>
        <w:t xml:space="preserve">Namun, hanya tiga negara bagian </w:t>
      </w:r>
      <w:r w:rsidRPr="009F7998">
        <w:rPr>
          <w:noProof/>
          <w:spacing w:val="-2"/>
          <w:lang w:val="id-ID"/>
        </w:rPr>
        <w:t>yang</w:t>
      </w:r>
      <w:r w:rsidRPr="00351836">
        <w:rPr>
          <w:noProof/>
          <w:spacing w:val="-1"/>
          <w:lang w:val="id-ID"/>
        </w:rPr>
        <w:t xml:space="preserve"> mampu mempertahankan manfaat dari pembatasan ketika relaksasi ditawarkan kepada </w:t>
      </w:r>
      <w:r w:rsidRPr="00A33F86">
        <w:rPr>
          <w:noProof/>
          <w:spacing w:val="-2"/>
          <w:lang w:val="id-ID"/>
        </w:rPr>
        <w:t>masyarakat</w:t>
      </w:r>
      <w:r w:rsidRPr="00351836">
        <w:rPr>
          <w:noProof/>
          <w:spacing w:val="-1"/>
          <w:lang w:val="id-ID"/>
        </w:rPr>
        <w:t>; Tingkat pertumbuhan Maharashtra, Tamil Nadu, dan Delhi pasca-pembatasan berada pada lintasan menurun. Tingkat pertumbuhan di dua negara bagian, Andhra Pradesh dan Karnataka, telah meningkat pada periode pasca-</w:t>
      </w:r>
      <w:r w:rsidR="00D75E88" w:rsidRPr="00D75E88">
        <w:rPr>
          <w:i/>
          <w:iCs/>
          <w:noProof/>
          <w:spacing w:val="-1"/>
          <w:lang w:val="id-ID"/>
        </w:rPr>
        <w:t>lockdown</w:t>
      </w:r>
      <w:r w:rsidRPr="00351836">
        <w:rPr>
          <w:noProof/>
          <w:spacing w:val="-1"/>
          <w:lang w:val="id-ID"/>
        </w:rPr>
        <w:t xml:space="preserve">, sebagaimana dibuktikan dengan lonjakan kasus saat ini di kedua </w:t>
      </w:r>
      <w:r w:rsidRPr="006D2A62">
        <w:rPr>
          <w:noProof/>
          <w:lang w:val="id-ID"/>
        </w:rPr>
        <w:t>negara</w:t>
      </w:r>
      <w:r w:rsidRPr="00351836">
        <w:rPr>
          <w:noProof/>
          <w:spacing w:val="-1"/>
          <w:lang w:val="id-ID"/>
        </w:rPr>
        <w:t xml:space="preserve"> bagian tersebut</w:t>
      </w:r>
      <w:r w:rsidRPr="00351836">
        <w:rPr>
          <w:noProof/>
          <w:spacing w:val="-1"/>
        </w:rPr>
        <w:t>.</w:t>
      </w:r>
      <w:sdt>
        <w:sdtPr>
          <w:rPr>
            <w:noProof/>
            <w:spacing w:val="-1"/>
            <w:vertAlign w:val="superscript"/>
          </w:rPr>
          <w:tag w:val="MENDELEY_CITATION_v3_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"/>
          <w:id w:val="-1388634151"/>
          <w:placeholder>
            <w:docPart w:val="9F4122EDDBFF4F4E8941AC88B753DF51"/>
          </w:placeholder>
        </w:sdtPr>
        <w:sdtContent>
          <w:r w:rsidRPr="00351836">
            <w:rPr>
              <w:vertAlign w:val="superscript"/>
            </w:rPr>
            <w:t>12</w:t>
          </w:r>
        </w:sdtContent>
      </w:sdt>
      <w:r w:rsidRPr="00351836">
        <w:rPr>
          <w:noProof/>
          <w:spacing w:val="-1"/>
        </w:rPr>
        <w:t xml:space="preserve"> B</w:t>
      </w:r>
      <w:r w:rsidRPr="00351836">
        <w:rPr>
          <w:noProof/>
          <w:spacing w:val="-1"/>
          <w:lang w:val="id-ID"/>
        </w:rPr>
        <w:t>ukti statistik ini menunjukkan bahwa pembatasan telah menjadi strategi non-farmasi yang efektif dalam mengendalikan laju penyebaran virus di India.</w:t>
      </w:r>
    </w:p>
    <w:p w14:paraId="2ABF9783" w14:textId="4F6D3F5B" w:rsidR="009F7998" w:rsidRPr="00351836" w:rsidRDefault="009F7998" w:rsidP="006D2A62">
      <w:pPr>
        <w:pStyle w:val="ListParagraph"/>
        <w:numPr>
          <w:ilvl w:val="2"/>
          <w:numId w:val="5"/>
        </w:numPr>
        <w:spacing w:after="0" w:line="276" w:lineRule="auto"/>
        <w:ind w:left="851" w:hanging="567"/>
        <w:rPr>
          <w:b/>
          <w:bCs/>
          <w:noProof/>
          <w:spacing w:val="-1"/>
          <w:szCs w:val="24"/>
          <w:lang w:val="id-ID"/>
        </w:rPr>
      </w:pPr>
      <w:r w:rsidRPr="00A33F86">
        <w:rPr>
          <w:b/>
          <w:noProof/>
          <w:spacing w:val="-1"/>
          <w:lang w:val="id-ID"/>
        </w:rPr>
        <w:t>Vietnam</w:t>
      </w:r>
    </w:p>
    <w:p w14:paraId="13244845" w14:textId="77777777" w:rsidR="009F7998" w:rsidRPr="00351836" w:rsidRDefault="009F7998" w:rsidP="006D2A62">
      <w:pPr>
        <w:pStyle w:val="BodyText"/>
        <w:spacing w:line="276" w:lineRule="auto"/>
        <w:ind w:left="284" w:right="115" w:firstLine="425"/>
        <w:jc w:val="both"/>
        <w:rPr>
          <w:noProof/>
          <w:spacing w:val="-1"/>
        </w:rPr>
      </w:pPr>
      <w:r w:rsidRPr="00351836">
        <w:rPr>
          <w:noProof/>
          <w:spacing w:val="-1"/>
          <w:lang w:val="id-ID"/>
        </w:rPr>
        <w:t>Menanggapi penyakit coronavirus pada tahun 2019, Vietnam memprakarsai beberapa inisiatif kesehatan masyarakat seperti pelacakan dan pengujian kontak, karantina paksa, dan pembatasan (</w:t>
      </w:r>
      <w:r w:rsidRPr="00A33F86">
        <w:rPr>
          <w:noProof/>
          <w:spacing w:val="-2"/>
          <w:lang w:val="id-ID"/>
        </w:rPr>
        <w:t>COVID</w:t>
      </w:r>
      <w:r w:rsidRPr="00351836">
        <w:rPr>
          <w:noProof/>
          <w:spacing w:val="-1"/>
          <w:lang w:val="id-ID"/>
        </w:rPr>
        <w:t>-19). Di awal pandemi, Vietnam mulai menguji orang terlepas dari gejalanya. Ini dilakukan pertama kali di pos pemeriksaan imigrasi untuk penumpang asing yang masuk, dan kemudian untuk siapa saja yang memiliki hubungan epidemiologis dengan kasus yang terbukti. Setelah penerapan pendekatan ini pada awal Maret, diketahui bahwa sebagian besar kasus di semua periode ditemukan sebelum gejala apa pun muncul. Ini juga menjelaskan mengapa kasus domestik memiliki penundaan penahanan yang lebih besar daripada kasus impor, sementara kasus tanpa gejala pada saat pengujian memiliki penundaan yang lebih singkat</w:t>
      </w:r>
      <w:r w:rsidRPr="00A1037D">
        <w:rPr>
          <w:noProof/>
          <w:spacing w:val="-1"/>
          <w:lang w:val="id-ID"/>
        </w:rPr>
        <w:t>.</w:t>
      </w:r>
      <w:sdt>
        <w:sdtPr>
          <w:rPr>
            <w:noProof/>
            <w:spacing w:val="-1"/>
            <w:vertAlign w:val="superscript"/>
          </w:rPr>
          <w:tag w:val="MENDELEY_CITATION_v3_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"/>
          <w:id w:val="-307787098"/>
          <w:placeholder>
            <w:docPart w:val="BE53E713C59E4B7A816F4859436E6C33"/>
          </w:placeholder>
        </w:sdtPr>
        <w:sdtContent>
          <w:r w:rsidRPr="00351836">
            <w:rPr>
              <w:vertAlign w:val="superscript"/>
            </w:rPr>
            <w:t>13</w:t>
          </w:r>
        </w:sdtContent>
      </w:sdt>
    </w:p>
    <w:p w14:paraId="71F54413" w14:textId="77777777" w:rsidR="009F7998" w:rsidRPr="00351836" w:rsidRDefault="009F7998" w:rsidP="006D2A62">
      <w:pPr>
        <w:pStyle w:val="BodyText"/>
        <w:spacing w:line="276" w:lineRule="auto"/>
        <w:ind w:left="284" w:right="115" w:firstLine="425"/>
        <w:jc w:val="both"/>
        <w:rPr>
          <w:noProof/>
          <w:spacing w:val="-1"/>
          <w:lang w:val="id-ID"/>
        </w:rPr>
      </w:pPr>
      <w:r w:rsidRPr="00351836">
        <w:rPr>
          <w:noProof/>
          <w:spacing w:val="-1"/>
          <w:lang w:val="id-ID"/>
        </w:rPr>
        <w:t xml:space="preserve">Melalui pengujian intensif di daerah-daerah yang terkunci, sejumlah besar kasus ditemukan. Beberapa </w:t>
      </w:r>
      <w:r w:rsidRPr="00A33F86">
        <w:rPr>
          <w:noProof/>
          <w:spacing w:val="-2"/>
          <w:lang w:val="id-ID"/>
        </w:rPr>
        <w:t>negara</w:t>
      </w:r>
      <w:r w:rsidRPr="00351836">
        <w:rPr>
          <w:noProof/>
          <w:spacing w:val="-1"/>
          <w:lang w:val="id-ID"/>
        </w:rPr>
        <w:t>, seperti Cina dan Italia, memberlakukan pembatasan geografis yang luas pada awal epidemi dan berhasil mencegah penularan yang meluas</w:t>
      </w:r>
      <w:r w:rsidRPr="00351836">
        <w:rPr>
          <w:noProof/>
          <w:spacing w:val="-1"/>
        </w:rPr>
        <w:t>.</w:t>
      </w:r>
      <w:sdt>
        <w:sdtPr>
          <w:rPr>
            <w:noProof/>
            <w:spacing w:val="-1"/>
            <w:vertAlign w:val="superscript"/>
          </w:rPr>
          <w:tag w:val="MENDELEY_CITATION_v3_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"/>
          <w:id w:val="-447391435"/>
          <w:placeholder>
            <w:docPart w:val="BE53E713C59E4B7A816F4859436E6C33"/>
          </w:placeholder>
        </w:sdtPr>
        <w:sdtContent>
          <w:r w:rsidRPr="00351836">
            <w:rPr>
              <w:noProof/>
              <w:spacing w:val="-1"/>
              <w:vertAlign w:val="superscript"/>
            </w:rPr>
            <w:t>14</w:t>
          </w:r>
        </w:sdtContent>
      </w:sdt>
      <w:r w:rsidRPr="00351836">
        <w:rPr>
          <w:noProof/>
          <w:spacing w:val="-1"/>
          <w:lang w:val="id-ID"/>
        </w:rPr>
        <w:t xml:space="preserve"> Di sisi lain, Vietnam memilih pembatasan yang ditargetkan dari area yang ditentukan dengan jelas, di mana semua penduduk menjadi sasaran pengujian massal, terlepas dari gejalanya, dengan bantuan tim pengawasan komunitas yang mengidentifikasi individu yang bergejala di tingkat rumah tangga. Karena </w:t>
      </w:r>
      <w:r w:rsidRPr="00351836">
        <w:rPr>
          <w:noProof/>
          <w:spacing w:val="-1"/>
          <w:lang w:val="id-ID"/>
        </w:rPr>
        <w:lastRenderedPageBreak/>
        <w:t>kapasitas respon yang terbatas dan untuk menyebarkan sukarelawan dari dalam komunitas secara lebih efektif, pembatasan skala kecil lebih disukai, dengan tujuan mengembangkan tanggung jawab sosial di antara penduduk.</w:t>
      </w:r>
    </w:p>
    <w:p w14:paraId="694171E7" w14:textId="77777777" w:rsidR="009F7998" w:rsidRPr="00351836" w:rsidRDefault="009F7998" w:rsidP="006D2A62">
      <w:pPr>
        <w:pStyle w:val="BodyText"/>
        <w:spacing w:line="276" w:lineRule="auto"/>
        <w:ind w:left="284" w:right="115" w:firstLine="425"/>
        <w:jc w:val="both"/>
        <w:rPr>
          <w:noProof/>
          <w:spacing w:val="-1"/>
          <w:lang w:val="id-ID"/>
        </w:rPr>
      </w:pPr>
      <w:r w:rsidRPr="00351836">
        <w:rPr>
          <w:noProof/>
          <w:spacing w:val="-1"/>
          <w:lang w:val="id-ID"/>
        </w:rPr>
        <w:t xml:space="preserve">Di bawah </w:t>
      </w:r>
      <w:r w:rsidRPr="00A33F86">
        <w:rPr>
          <w:noProof/>
          <w:spacing w:val="-2"/>
          <w:lang w:val="id-ID"/>
        </w:rPr>
        <w:t>Directive</w:t>
      </w:r>
      <w:r w:rsidRPr="00351836">
        <w:rPr>
          <w:noProof/>
          <w:spacing w:val="-1"/>
          <w:lang w:val="id-ID"/>
        </w:rPr>
        <w:t xml:space="preserve"> No.16/CT-TTg, periode jarak sosial nasional selama 15 hari dimulai pada 1 April, dipandu oleh gagasan "setiap provinsi dan kota jatuh ke isolasi diri." Akibatnya, setiap orang – kecuali pekerja yang diperlukan – diperintahkan untuk "berlindung di tempat" dan tidak keluar rumah kecuali untuk kebutuhan yang paling mendasar, seperti membeli makanan atau obat-obatan. Terlepas dari sejumlah kemunduran yang signifikan dalam penerapan pemisahan sosial, mayoritas warga Vietnam telah mengikuti arahan pemerintah.</w:t>
      </w:r>
      <w:sdt>
        <w:sdtPr>
          <w:rPr>
            <w:noProof/>
            <w:spacing w:val="-1"/>
            <w:vertAlign w:val="superscript"/>
            <w:lang w:val="id-ID"/>
          </w:rPr>
          <w:tag w:val="MENDELEY_CITATION_v3_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"/>
          <w:id w:val="1749235671"/>
          <w:placeholder>
            <w:docPart w:val="BE53E713C59E4B7A816F4859436E6C33"/>
          </w:placeholder>
        </w:sdtPr>
        <w:sdtContent>
          <w:r w:rsidRPr="00A1037D">
            <w:rPr>
              <w:vertAlign w:val="superscript"/>
              <w:lang w:val="id-ID"/>
            </w:rPr>
            <w:t>15</w:t>
          </w:r>
        </w:sdtContent>
      </w:sdt>
    </w:p>
    <w:p w14:paraId="4FC61FC3" w14:textId="0331C3D0" w:rsidR="009F7998" w:rsidRDefault="009F7998" w:rsidP="006D2A62">
      <w:pPr>
        <w:pStyle w:val="BodyText"/>
        <w:spacing w:line="276" w:lineRule="auto"/>
        <w:ind w:left="284" w:right="115" w:firstLine="425"/>
        <w:jc w:val="both"/>
        <w:rPr>
          <w:noProof/>
          <w:spacing w:val="-1"/>
          <w:vertAlign w:val="superscript"/>
          <w:lang w:val="id-ID"/>
        </w:rPr>
      </w:pPr>
      <w:r w:rsidRPr="00351836">
        <w:rPr>
          <w:noProof/>
          <w:spacing w:val="-1"/>
          <w:lang w:val="id-ID"/>
        </w:rPr>
        <w:t>Pemerintah mengkategorikan semua lokasi negara menjadi zona 'berisiko tinggi', 'berisiko', dan 'berisiko rendah' pada 16 April, setelah 15 hari jarak sosial nasional, untuk menerapkan tindakan pencegahan yang sesuai. Setidaknya hingga tanggal 22, Hanoi dan Kota Ho Chi Minh, dua kota metropolitan terbesar di Vietnam, serta sepuluh provinsi lainnya, telah memberlakukan pembatasan jarak sosial yang kuat. Sebagian besar kota dan provinsi mulai melonggarkan pembatasan jarak sosial pada 23 April, memungkinkan aktivitas yang lebih normal sambil tetap mempertahankan tindakan pencegahan. Hanoi dan Kota Ho Chi Minh diharapkan untuk melakukan layanan harian sesekali di bawah pedoman</w:t>
      </w:r>
      <w:r w:rsidRPr="00351836">
        <w:rPr>
          <w:noProof/>
          <w:spacing w:val="-1"/>
        </w:rPr>
        <w:t>.</w:t>
      </w:r>
      <w:sdt>
        <w:sdtPr>
          <w:rPr>
            <w:noProof/>
            <w:spacing w:val="-1"/>
            <w:vertAlign w:val="superscript"/>
          </w:rPr>
          <w:tag w:val="MENDELEY_CITATION_v3_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"/>
          <w:id w:val="742850831"/>
          <w:placeholder>
            <w:docPart w:val="BE53E713C59E4B7A816F4859436E6C33"/>
          </w:placeholder>
        </w:sdtPr>
        <w:sdtContent>
          <w:r w:rsidRPr="00351836">
            <w:rPr>
              <w:vertAlign w:val="superscript"/>
            </w:rPr>
            <w:t>15</w:t>
          </w:r>
        </w:sdtContent>
      </w:sdt>
      <w:r w:rsidRPr="00351836">
        <w:rPr>
          <w:noProof/>
          <w:spacing w:val="-1"/>
          <w:lang w:val="id-ID"/>
        </w:rPr>
        <w:t xml:space="preserve"> Di Vietnam, periode 15 hari dianggap sebagai titik balik dalam perang melawan penularan penyakit. Terlepas dari kemungkinan beberapa kejadian yang tidak teridentifikasi, strategi Vietnam terorganisir dengan baik dan secara efektif menurunkan kecepatan transmisi.</w:t>
      </w:r>
      <w:sdt>
        <w:sdtPr>
          <w:rPr>
            <w:noProof/>
            <w:spacing w:val="-1"/>
            <w:vertAlign w:val="superscript"/>
            <w:lang w:val="id-ID"/>
          </w:rPr>
          <w:tag w:val="MENDELEY_CITATION_v3_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"/>
          <w:id w:val="-1787502846"/>
          <w:placeholder>
            <w:docPart w:val="BE53E713C59E4B7A816F4859436E6C33"/>
          </w:placeholder>
        </w:sdtPr>
        <w:sdtContent>
          <w:r w:rsidRPr="00351836">
            <w:rPr>
              <w:vertAlign w:val="superscript"/>
            </w:rPr>
            <w:t>15</w:t>
          </w:r>
        </w:sdtContent>
      </w:sdt>
    </w:p>
    <w:p w14:paraId="39974A01" w14:textId="77777777" w:rsidR="00706E1D" w:rsidRPr="00351836" w:rsidRDefault="00706E1D" w:rsidP="00A33F86">
      <w:pPr>
        <w:pStyle w:val="BodyText"/>
        <w:spacing w:line="276" w:lineRule="auto"/>
        <w:ind w:left="284" w:right="113" w:firstLine="851"/>
        <w:jc w:val="both"/>
        <w:rPr>
          <w:noProof/>
          <w:spacing w:val="-1"/>
          <w:lang w:val="id-ID"/>
        </w:rPr>
      </w:pPr>
    </w:p>
    <w:p w14:paraId="7EBD5B85" w14:textId="6F9C0054" w:rsidR="009F7998" w:rsidRPr="006D2A62" w:rsidRDefault="009F7998" w:rsidP="006D2A62">
      <w:pPr>
        <w:pStyle w:val="ListParagraph"/>
        <w:numPr>
          <w:ilvl w:val="1"/>
          <w:numId w:val="5"/>
        </w:numPr>
        <w:spacing w:after="0" w:line="276" w:lineRule="auto"/>
        <w:ind w:hanging="436"/>
        <w:rPr>
          <w:b/>
          <w:bCs/>
          <w:noProof/>
          <w:lang w:val="id-ID"/>
        </w:rPr>
      </w:pPr>
      <w:r w:rsidRPr="006D2A62">
        <w:rPr>
          <w:b/>
          <w:noProof/>
          <w:spacing w:val="-1"/>
          <w:lang w:val="id-ID"/>
        </w:rPr>
        <w:t>Negara Maju</w:t>
      </w:r>
    </w:p>
    <w:p w14:paraId="7D46EA67" w14:textId="0670A502" w:rsidR="00706E1D" w:rsidRPr="00A33F86" w:rsidRDefault="009F7998" w:rsidP="006D2A62">
      <w:pPr>
        <w:pStyle w:val="BodyText"/>
        <w:spacing w:line="276" w:lineRule="auto"/>
        <w:ind w:left="284" w:right="115" w:firstLine="425"/>
        <w:jc w:val="both"/>
        <w:rPr>
          <w:noProof/>
          <w:spacing w:val="-1"/>
          <w:lang w:val="id-ID"/>
        </w:rPr>
      </w:pPr>
      <w:r w:rsidRPr="00351836">
        <w:rPr>
          <w:noProof/>
          <w:spacing w:val="-1"/>
          <w:lang w:val="id-ID"/>
        </w:rPr>
        <w:t>Menyusul wabah COVID-19 di Cina pada Desember 2019, pada April 2020 penularan telah menyebar ke 213 negara. Menurut Organisasi Kesehatan Dunia (WHO), pada 12 Mei 2020 ada lebih dari 4 juta kasus yang dikonfirmasi di seluruh dunia, dan sekitar 280.000 kematian. Risiko yang terkait dengan sistem perawatan kesehatan negara stres virus ini, mengancam kemampuan mereka untuk merawat yang terinfeksi secara efisien. Tanggapan pemerintah terhadap kritik semacam itu beragam di berbagai negara</w:t>
      </w:r>
      <w:r w:rsidRPr="00351836">
        <w:rPr>
          <w:noProof/>
          <w:spacing w:val="-1"/>
        </w:rPr>
        <w:t>.</w:t>
      </w:r>
      <w:sdt>
        <w:sdtPr>
          <w:rPr>
            <w:noProof/>
            <w:spacing w:val="-1"/>
            <w:vertAlign w:val="superscript"/>
          </w:rPr>
          <w:tag w:val="MENDELEY_CITATION_v3_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"/>
          <w:id w:val="1542167939"/>
          <w:placeholder>
            <w:docPart w:val="BE53E713C59E4B7A816F4859436E6C33"/>
          </w:placeholder>
        </w:sdtPr>
        <w:sdtContent>
          <w:r w:rsidRPr="00351836">
            <w:rPr>
              <w:vertAlign w:val="superscript"/>
            </w:rPr>
            <w:t>16</w:t>
          </w:r>
        </w:sdtContent>
      </w:sdt>
      <w:r w:rsidRPr="00351836">
        <w:rPr>
          <w:noProof/>
          <w:spacing w:val="-1"/>
        </w:rPr>
        <w:t xml:space="preserve"> </w:t>
      </w:r>
      <w:r w:rsidRPr="00351836">
        <w:rPr>
          <w:noProof/>
          <w:spacing w:val="-1"/>
          <w:lang w:val="id-ID"/>
        </w:rPr>
        <w:t>Banyak negara, untuk mengurangi tekanan pada layanan kesehatan dengan memperlambat wabah</w:t>
      </w:r>
      <w:sdt>
        <w:sdtPr>
          <w:rPr>
            <w:noProof/>
            <w:spacing w:val="-1"/>
            <w:vertAlign w:val="superscript"/>
            <w:lang w:val="id-ID"/>
          </w:rPr>
          <w:tag w:val="MENDELEY_CITATION_v3_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"/>
          <w:id w:val="-1011912549"/>
          <w:placeholder>
            <w:docPart w:val="BE53E713C59E4B7A816F4859436E6C33"/>
          </w:placeholder>
        </w:sdtPr>
        <w:sdtContent>
          <w:r w:rsidRPr="00351836">
            <w:rPr>
              <w:noProof/>
              <w:spacing w:val="-1"/>
              <w:vertAlign w:val="superscript"/>
              <w:lang w:val="id-ID"/>
            </w:rPr>
            <w:t>17</w:t>
          </w:r>
        </w:sdtContent>
      </w:sdt>
      <w:r w:rsidRPr="00351836">
        <w:rPr>
          <w:noProof/>
          <w:spacing w:val="-1"/>
        </w:rPr>
        <w:t xml:space="preserve">, </w:t>
      </w:r>
      <w:r w:rsidRPr="00351836">
        <w:rPr>
          <w:noProof/>
          <w:spacing w:val="-1"/>
          <w:lang w:val="id-ID"/>
        </w:rPr>
        <w:t xml:space="preserve">telah mengadopsi kebijakan </w:t>
      </w:r>
      <w:r w:rsidR="00D75E88" w:rsidRPr="00D75E88">
        <w:rPr>
          <w:i/>
          <w:iCs/>
          <w:noProof/>
          <w:spacing w:val="-1"/>
          <w:lang w:val="id-ID"/>
        </w:rPr>
        <w:t>lockdown</w:t>
      </w:r>
      <w:r w:rsidRPr="00351836">
        <w:rPr>
          <w:noProof/>
          <w:spacing w:val="-1"/>
          <w:lang w:val="id-ID"/>
        </w:rPr>
        <w:t xml:space="preserve"> bersamaan dengan kebijakan yang ditujukan untuk memperkuat sistem rumah sakit secara langsung. Kebijakan sebelumnya, mungkin intervensi non-farmasi tertua yang diterapkan oleh pemerintah</w:t>
      </w:r>
      <w:sdt>
        <w:sdtPr>
          <w:rPr>
            <w:noProof/>
            <w:spacing w:val="-1"/>
            <w:vertAlign w:val="superscript"/>
            <w:lang w:val="id-ID"/>
          </w:rPr>
          <w:tag w:val="MENDELEY_CITATION_v3_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"/>
          <w:id w:val="1426768878"/>
          <w:placeholder>
            <w:docPart w:val="BE53E713C59E4B7A816F4859436E6C33"/>
          </w:placeholder>
        </w:sdtPr>
        <w:sdtContent>
          <w:r w:rsidRPr="00351836">
            <w:rPr>
              <w:vertAlign w:val="superscript"/>
            </w:rPr>
            <w:t>18</w:t>
          </w:r>
        </w:sdtContent>
      </w:sdt>
      <w:r w:rsidRPr="00351836">
        <w:rPr>
          <w:noProof/>
          <w:spacing w:val="-1"/>
          <w:lang w:val="id-ID"/>
        </w:rPr>
        <w:t xml:space="preserve">, bertujuan untuk mengurangi kemungkinan orang tertular virus. Tindakan </w:t>
      </w:r>
      <w:r w:rsidR="00D75E88" w:rsidRPr="00D75E88">
        <w:rPr>
          <w:i/>
          <w:iCs/>
          <w:noProof/>
          <w:spacing w:val="-1"/>
          <w:lang w:val="id-ID"/>
        </w:rPr>
        <w:t>lockdown</w:t>
      </w:r>
      <w:r w:rsidRPr="00351836">
        <w:rPr>
          <w:noProof/>
          <w:spacing w:val="-1"/>
          <w:lang w:val="id-ID"/>
        </w:rPr>
        <w:t xml:space="preserve"> dinilai sangat penting karena sulitnya mengidentifikasi rantai penularan</w:t>
      </w:r>
      <w:sdt>
        <w:sdtPr>
          <w:rPr>
            <w:noProof/>
            <w:spacing w:val="-1"/>
            <w:vertAlign w:val="superscript"/>
            <w:lang w:val="id-ID"/>
          </w:rPr>
          <w:tag w:val="MENDELEY_CITATION_v3_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"/>
          <w:id w:val="-370989367"/>
          <w:placeholder>
            <w:docPart w:val="BE53E713C59E4B7A816F4859436E6C33"/>
          </w:placeholder>
        </w:sdtPr>
        <w:sdtContent>
          <w:r w:rsidRPr="00351836">
            <w:rPr>
              <w:vertAlign w:val="superscript"/>
            </w:rPr>
            <w:t>19</w:t>
          </w:r>
        </w:sdtContent>
      </w:sdt>
      <w:r w:rsidRPr="00351836">
        <w:rPr>
          <w:noProof/>
          <w:spacing w:val="-1"/>
          <w:lang w:val="id-ID"/>
        </w:rPr>
        <w:t>, yang disebabkan oleh kemungkinan pembawa asimtomatik menginfeksi orang lain tanpa disadari.</w:t>
      </w:r>
      <w:sdt>
        <w:sdtPr>
          <w:rPr>
            <w:noProof/>
            <w:spacing w:val="-1"/>
            <w:vertAlign w:val="superscript"/>
            <w:lang w:val="id-ID"/>
          </w:rPr>
          <w:tag w:val="MENDELEY_CITATION_v3_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"/>
          <w:id w:val="-279802400"/>
          <w:placeholder>
            <w:docPart w:val="BE53E713C59E4B7A816F4859436E6C33"/>
          </w:placeholder>
        </w:sdtPr>
        <w:sdtContent>
          <w:r w:rsidRPr="00A1037D">
            <w:rPr>
              <w:vertAlign w:val="superscript"/>
              <w:lang w:val="id-ID"/>
            </w:rPr>
            <w:t>20</w:t>
          </w:r>
        </w:sdtContent>
      </w:sdt>
      <w:r w:rsidRPr="00351836">
        <w:rPr>
          <w:noProof/>
          <w:spacing w:val="-1"/>
          <w:lang w:val="id-ID"/>
        </w:rPr>
        <w:t xml:space="preserve"> </w:t>
      </w:r>
      <w:r w:rsidRPr="00A1037D">
        <w:rPr>
          <w:noProof/>
          <w:spacing w:val="-1"/>
          <w:lang w:val="id-ID"/>
        </w:rPr>
        <w:t>K</w:t>
      </w:r>
      <w:r w:rsidRPr="00351836">
        <w:rPr>
          <w:noProof/>
          <w:spacing w:val="-1"/>
          <w:lang w:val="id-ID"/>
        </w:rPr>
        <w:t>ebijakan kesehatan dan kebijakan pembatasan sangat terkait satu sama lain: memang, “menambahkan sejumlah besar tempat tidur rumah sakit, bersamaan dengan pembatasan kota, meningkatkan angka kesembuhan dan menurunkan angka kematian.”</w:t>
      </w:r>
      <w:sdt>
        <w:sdtPr>
          <w:rPr>
            <w:noProof/>
            <w:spacing w:val="-1"/>
            <w:vertAlign w:val="superscript"/>
            <w:lang w:val="id-ID"/>
          </w:rPr>
          <w:tag w:val="MENDELEY_CITATION_v3_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"/>
          <w:id w:val="470796665"/>
          <w:placeholder>
            <w:docPart w:val="BE53E713C59E4B7A816F4859436E6C33"/>
          </w:placeholder>
        </w:sdtPr>
        <w:sdtContent>
          <w:r w:rsidRPr="00351836">
            <w:rPr>
              <w:vertAlign w:val="superscript"/>
            </w:rPr>
            <w:t>21</w:t>
          </w:r>
        </w:sdtContent>
      </w:sdt>
    </w:p>
    <w:p w14:paraId="027A47D2" w14:textId="5B206BC5" w:rsidR="009F7998" w:rsidRPr="006D2A62" w:rsidRDefault="009F7998" w:rsidP="006D2A62">
      <w:pPr>
        <w:pStyle w:val="ListParagraph"/>
        <w:numPr>
          <w:ilvl w:val="2"/>
          <w:numId w:val="5"/>
        </w:numPr>
        <w:spacing w:after="0" w:line="276" w:lineRule="auto"/>
        <w:ind w:left="851" w:hanging="567"/>
        <w:rPr>
          <w:b/>
          <w:bCs/>
          <w:noProof/>
          <w:lang w:val="id-ID"/>
        </w:rPr>
      </w:pPr>
      <w:r w:rsidRPr="006D2A62">
        <w:rPr>
          <w:b/>
          <w:noProof/>
          <w:spacing w:val="-1"/>
          <w:lang w:val="id-ID"/>
        </w:rPr>
        <w:t>Spanyol</w:t>
      </w:r>
    </w:p>
    <w:p w14:paraId="2821E289" w14:textId="4EA8F074" w:rsidR="009F7998" w:rsidRPr="00351836" w:rsidRDefault="009F7998" w:rsidP="006D2A62">
      <w:pPr>
        <w:pStyle w:val="BodyText"/>
        <w:spacing w:line="276" w:lineRule="auto"/>
        <w:ind w:left="284" w:right="115" w:firstLine="425"/>
        <w:jc w:val="both"/>
        <w:rPr>
          <w:noProof/>
          <w:spacing w:val="-1"/>
          <w:lang w:val="id-ID"/>
        </w:rPr>
      </w:pPr>
      <w:r w:rsidRPr="00351836">
        <w:rPr>
          <w:noProof/>
          <w:spacing w:val="-1"/>
          <w:lang w:val="id-ID"/>
        </w:rPr>
        <w:t xml:space="preserve">Selama periode penelitian ini (14 Maret – 25 April 2020), 223.791 kasus baru COVID-19 terdaftar di Spanyol, bersama dengan 23.135 kematian. Analisis tren kematian, kasus terkonfirmasi, rawat inap, dan rawat inap ICU mengungkapkan pola peningkatan yang diikuti penurunan, untuk semua wilayah yang mencatat data tersebut. Hasil analisis data COVID-19 di Spanyol menunjukkan dampak positif dari </w:t>
      </w:r>
      <w:r w:rsidR="00D75E88" w:rsidRPr="00D75E88">
        <w:rPr>
          <w:i/>
          <w:iCs/>
          <w:noProof/>
          <w:spacing w:val="-1"/>
          <w:lang w:val="id-ID"/>
        </w:rPr>
        <w:t>lockdown</w:t>
      </w:r>
      <w:r w:rsidRPr="00351836">
        <w:rPr>
          <w:noProof/>
          <w:spacing w:val="-1"/>
          <w:lang w:val="id-ID"/>
        </w:rPr>
        <w:t xml:space="preserve"> dalam mengandung penyakit. Dimungkinkan </w:t>
      </w:r>
      <w:r w:rsidRPr="00351836">
        <w:rPr>
          <w:noProof/>
          <w:spacing w:val="-1"/>
          <w:lang w:val="id-ID"/>
        </w:rPr>
        <w:lastRenderedPageBreak/>
        <w:t>untuk mengidentifikasi pola serupa di sebagian besar komunitas otonom di Spanyol, yang ditandai dengan penurunan insiden yang nyata, penerimaan rumah sakit, penerimaan ICU, dan angka kematian. Indikator terbaik untuk evaluasi konsekuensi dari pandemi adalah angka kematian, yang menunjukkan keseragaman tertinggi di seluruh pendaftar, selain mewakili hasil terburuk dari penyakit tersebut. Penilaian tren ini adalah instrumen penting untuk memperkuat pengambilan keputusan. Pembatasan memungkinkan sistem kesehatan untuk meningkatkan kapasitas bantuannya dan mengurangi penularan penyakit sekitar 60%, mengingat hal itu memengaruhi pasien bergejala dan tanpa gejala</w:t>
      </w:r>
      <w:r w:rsidRPr="00351836">
        <w:rPr>
          <w:noProof/>
          <w:spacing w:val="-1"/>
        </w:rPr>
        <w:t>.</w:t>
      </w:r>
      <w:sdt>
        <w:sdtPr>
          <w:rPr>
            <w:noProof/>
            <w:spacing w:val="-1"/>
            <w:vertAlign w:val="superscript"/>
          </w:rPr>
          <w:tag w:val="MENDELEY_CITATION_v3_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"/>
          <w:id w:val="586506153"/>
          <w:placeholder>
            <w:docPart w:val="BE53E713C59E4B7A816F4859436E6C33"/>
          </w:placeholder>
        </w:sdtPr>
        <w:sdtContent>
          <w:r w:rsidRPr="00351836">
            <w:rPr>
              <w:vertAlign w:val="superscript"/>
            </w:rPr>
            <w:t>22</w:t>
          </w:r>
        </w:sdtContent>
      </w:sdt>
      <w:r w:rsidRPr="00351836">
        <w:rPr>
          <w:noProof/>
          <w:spacing w:val="-1"/>
          <w:lang w:val="id-ID"/>
        </w:rPr>
        <w:t xml:space="preserve"> Sebuah studi yang mengevaluasi data pandemi di Spanyol, antara 24 Februari dan 5 April 2020, mengidentifikasi bahwa langkah-langkah menjaga jarak fisik efektif untuk mengendalikan penyebaran penyakit terutama jika diterapkan dengan benar dan dengan durasi yang memadai</w:t>
      </w:r>
      <w:r w:rsidRPr="00351836">
        <w:rPr>
          <w:noProof/>
          <w:spacing w:val="-1"/>
        </w:rPr>
        <w:t>.</w:t>
      </w:r>
      <w:sdt>
        <w:sdtPr>
          <w:rPr>
            <w:noProof/>
            <w:spacing w:val="-1"/>
            <w:vertAlign w:val="superscript"/>
          </w:rPr>
          <w:tag w:val="MENDELEY_CITATION_v3_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"/>
          <w:id w:val="-1461644738"/>
          <w:placeholder>
            <w:docPart w:val="BE53E713C59E4B7A816F4859436E6C33"/>
          </w:placeholder>
        </w:sdtPr>
        <w:sdtContent>
          <w:r w:rsidRPr="00351836">
            <w:rPr>
              <w:vertAlign w:val="superscript"/>
            </w:rPr>
            <w:t>22</w:t>
          </w:r>
        </w:sdtContent>
      </w:sdt>
      <w:r w:rsidRPr="00351836">
        <w:rPr>
          <w:noProof/>
          <w:spacing w:val="-1"/>
          <w:lang w:val="en-ID"/>
        </w:rPr>
        <w:t xml:space="preserve"> </w:t>
      </w:r>
      <w:r w:rsidRPr="00351836">
        <w:rPr>
          <w:noProof/>
          <w:spacing w:val="-1"/>
          <w:lang w:val="id-ID"/>
        </w:rPr>
        <w:t xml:space="preserve">Literatur ilmiah juga melaporkan hasil serupa dengan yang disajikan di sini , di negara-negara yang secara efektif mengendalikan pandemi dengan mengadopsi langkah-langkah pembatasan ini: Singapura, Korea Selatan, dan wilayah Hong Kong, serta China16. Data yang diterbitkan oleh Kementerian Kesehatan Spanyol tidak merinci bagaimana kasus yang pulih dipertanggungjawabkan. Indikator ini dilaporkan di hampir semua statistik COVID-19 tetapi harus distandarisasi untuk memungkinkan perbandingan di berbagai wilayah. Poin lain yang harus dibahas, selain waktu yang dibutuhkan untuk perubahan tren, adalah kecepatan peningkatan semua indikator yang disebutkan di atas, bahkan setelah </w:t>
      </w:r>
      <w:r w:rsidR="00D75E88" w:rsidRPr="00D75E88">
        <w:rPr>
          <w:i/>
          <w:iCs/>
          <w:noProof/>
          <w:spacing w:val="-1"/>
          <w:lang w:val="id-ID"/>
        </w:rPr>
        <w:t>lockdown</w:t>
      </w:r>
      <w:r w:rsidRPr="00351836">
        <w:rPr>
          <w:noProof/>
          <w:spacing w:val="-1"/>
          <w:lang w:val="id-ID"/>
        </w:rPr>
        <w:t xml:space="preserve"> diumumkan di seluruh Spanyol. </w:t>
      </w:r>
    </w:p>
    <w:p w14:paraId="36FC71CC" w14:textId="77777777" w:rsidR="009F7998" w:rsidRPr="00351836" w:rsidRDefault="009F7998" w:rsidP="006D2A62">
      <w:pPr>
        <w:pStyle w:val="BodyText"/>
        <w:spacing w:line="276" w:lineRule="auto"/>
        <w:ind w:left="284" w:right="115" w:firstLine="425"/>
        <w:jc w:val="both"/>
        <w:rPr>
          <w:noProof/>
          <w:spacing w:val="-1"/>
        </w:rPr>
      </w:pPr>
      <w:r w:rsidRPr="00351836">
        <w:rPr>
          <w:noProof/>
          <w:spacing w:val="-1"/>
          <w:lang w:val="id-ID"/>
        </w:rPr>
        <w:t>Ini diamati oleh analisis DPC. Catalonia menyajikan DPC tertinggi, dengan peningkatan harian 24,62% dalam kasus, dan 33,96% dalam kematian, sebelum pola tren berubah. Temuan ini menguatkan hasil literatur ilmiah dan menyoroti pentingnya menegakkan jarak fisik sejak dini untuk mengurangi konsekuensi jumlah kasus dan kematian di masa depan, seperti yang diamati di Jerman</w:t>
      </w:r>
      <w:r w:rsidRPr="00351836">
        <w:rPr>
          <w:noProof/>
          <w:spacing w:val="-1"/>
        </w:rPr>
        <w:t>.</w:t>
      </w:r>
      <w:sdt>
        <w:sdtPr>
          <w:rPr>
            <w:noProof/>
            <w:spacing w:val="-1"/>
            <w:vertAlign w:val="superscript"/>
          </w:rPr>
          <w:tag w:val="MENDELEY_CITATION_v3_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"/>
          <w:id w:val="-212728301"/>
          <w:placeholder>
            <w:docPart w:val="BE53E713C59E4B7A816F4859436E6C33"/>
          </w:placeholder>
        </w:sdtPr>
        <w:sdtContent>
          <w:r w:rsidRPr="00351836">
            <w:rPr>
              <w:vertAlign w:val="superscript"/>
            </w:rPr>
            <w:t>22</w:t>
          </w:r>
        </w:sdtContent>
      </w:sdt>
    </w:p>
    <w:p w14:paraId="79C1B9BF" w14:textId="003CB168" w:rsidR="00706E1D" w:rsidRPr="00A33F86" w:rsidRDefault="009F7998" w:rsidP="006D2A62">
      <w:pPr>
        <w:pStyle w:val="BodyText"/>
        <w:spacing w:line="276" w:lineRule="auto"/>
        <w:ind w:left="284" w:right="115" w:firstLine="425"/>
        <w:jc w:val="both"/>
        <w:rPr>
          <w:noProof/>
          <w:lang w:val="id-ID"/>
        </w:rPr>
      </w:pPr>
      <w:r w:rsidRPr="00351836">
        <w:rPr>
          <w:noProof/>
          <w:spacing w:val="-1"/>
          <w:lang w:val="id-ID"/>
        </w:rPr>
        <w:t>Sebagai kesimpulan, dimungkinkan untuk mengidentifikasi perubahan tren data COVID-19 di Spanyol, dengan penurunan tarif setelah dua atau tiga minggu sejak pelembagaan pembatasan oleh pemerintah</w:t>
      </w:r>
      <w:r w:rsidRPr="00351836">
        <w:rPr>
          <w:noProof/>
          <w:spacing w:val="-1"/>
        </w:rPr>
        <w:t>.</w:t>
      </w:r>
      <w:sdt>
        <w:sdtPr>
          <w:rPr>
            <w:noProof/>
            <w:spacing w:val="-1"/>
            <w:vertAlign w:val="superscript"/>
          </w:rPr>
          <w:tag w:val="MENDELEY_CITATION_v3_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"/>
          <w:id w:val="-95868726"/>
          <w:placeholder>
            <w:docPart w:val="BE53E713C59E4B7A816F4859436E6C33"/>
          </w:placeholder>
        </w:sdtPr>
        <w:sdtContent>
          <w:r w:rsidRPr="00351836">
            <w:rPr>
              <w:vertAlign w:val="superscript"/>
            </w:rPr>
            <w:t>22</w:t>
          </w:r>
        </w:sdtContent>
      </w:sdt>
      <w:r w:rsidRPr="00351836">
        <w:rPr>
          <w:noProof/>
          <w:spacing w:val="-1"/>
          <w:lang w:val="id-ID"/>
        </w:rPr>
        <w:t xml:space="preserve"> Bahkan dengan pemberlakuan </w:t>
      </w:r>
      <w:r w:rsidR="00D75E88" w:rsidRPr="00D75E88">
        <w:rPr>
          <w:i/>
          <w:iCs/>
          <w:noProof/>
          <w:spacing w:val="-1"/>
          <w:lang w:val="id-ID"/>
        </w:rPr>
        <w:t>lockdown</w:t>
      </w:r>
      <w:r w:rsidRPr="00351836">
        <w:rPr>
          <w:noProof/>
          <w:spacing w:val="-1"/>
          <w:lang w:val="id-ID"/>
        </w:rPr>
        <w:t>, beberapa komunitas mengalami peningkatan angka kematian harian lebih dari 20%, seperti Catalonia dan Aragon, mencapai peningkatan maksimum 34% dalam jumlah kematian harian di Catalonia. Tingkat yang lebih tinggi di komunitas ini mungkin terkait dengan kepadatan demografis yang lebih tinggi dari kota-kota yang paling terkena dampak dan mobilitas yang lebih tinggi sebelum pembatasan. Komunitas dengan jumlah kasus terendah, di antaranya Ceuta dan Melilla, sebaliknya, praktis tidak mengalami peningkatan kematian, menekankan manfaat dari pembatasan dini. Akhirnya, literatur ilmiah saat ini menegaskan tentang pentingnya penegakan jarak fisik, terutama dengan tidak adanya perawatan atau vaksin yang efektif. Namun, penelitian lebih lanjut masih diperlukan, dengan fokus pada dampak nyata dari physical distancing, terutama dengan mempertimbangkan indikator kesehatan.</w:t>
      </w:r>
    </w:p>
    <w:p w14:paraId="69A57784" w14:textId="1BFB3A1B" w:rsidR="009F7998" w:rsidRPr="00351836" w:rsidRDefault="009F7998" w:rsidP="006D2A62">
      <w:pPr>
        <w:pStyle w:val="ListParagraph"/>
        <w:numPr>
          <w:ilvl w:val="2"/>
          <w:numId w:val="5"/>
        </w:numPr>
        <w:spacing w:after="0" w:line="276" w:lineRule="auto"/>
        <w:ind w:left="851" w:hanging="567"/>
        <w:rPr>
          <w:b/>
          <w:bCs/>
          <w:noProof/>
          <w:lang w:val="id-ID"/>
        </w:rPr>
      </w:pPr>
      <w:r w:rsidRPr="00706E1D">
        <w:rPr>
          <w:b/>
          <w:noProof/>
          <w:spacing w:val="-1"/>
          <w:lang w:val="id-ID"/>
        </w:rPr>
        <w:t>Italy</w:t>
      </w:r>
    </w:p>
    <w:p w14:paraId="0BE6F5F9" w14:textId="2B2862FA" w:rsidR="009F7998" w:rsidRPr="00351836" w:rsidRDefault="009F7998" w:rsidP="006D2A62">
      <w:pPr>
        <w:pStyle w:val="BodyText"/>
        <w:spacing w:line="276" w:lineRule="auto"/>
        <w:ind w:left="284" w:right="115" w:firstLine="425"/>
        <w:jc w:val="both"/>
        <w:rPr>
          <w:noProof/>
          <w:lang w:val="id-ID"/>
        </w:rPr>
      </w:pPr>
      <w:r w:rsidRPr="00351836">
        <w:rPr>
          <w:noProof/>
          <w:lang w:val="id-ID"/>
        </w:rPr>
        <w:t xml:space="preserve">Pada 11 Maret 2020, Italia memberlakukan pembatasan nasional untuk membatasi penyebaran sindrom pernapasan akut parah coronavirus 2. Kami memperkirakan bahwa, 14 hari setelah pembatasan, jumlah </w:t>
      </w:r>
      <w:r w:rsidRPr="006D2A62">
        <w:rPr>
          <w:noProof/>
          <w:spacing w:val="-1"/>
          <w:lang w:val="id-ID"/>
        </w:rPr>
        <w:t>reproduksi</w:t>
      </w:r>
      <w:r w:rsidRPr="00351836">
        <w:rPr>
          <w:noProof/>
          <w:lang w:val="id-ID"/>
        </w:rPr>
        <w:t xml:space="preserve"> bersih turun </w:t>
      </w:r>
      <w:r w:rsidRPr="00706E1D">
        <w:rPr>
          <w:noProof/>
          <w:spacing w:val="-1"/>
          <w:lang w:val="id-ID"/>
        </w:rPr>
        <w:t>di</w:t>
      </w:r>
      <w:r w:rsidRPr="00351836">
        <w:rPr>
          <w:noProof/>
          <w:lang w:val="id-ID"/>
        </w:rPr>
        <w:t xml:space="preserve"> bawah 1 dan tetap stabil di ≈0,76 (95% CI 0,67–0,85) di semua wilayah selama &gt;3 minggu berikutnya. Pada 21 Februari 2020, kasus paling awal yang diketahui dari sindrom pernapasan akut parah coronavirus 2 (SARS-COV-2) yang </w:t>
      </w:r>
      <w:r w:rsidRPr="00351836">
        <w:rPr>
          <w:noProof/>
          <w:lang w:val="id-ID"/>
        </w:rPr>
        <w:lastRenderedPageBreak/>
        <w:t>ditularkan secara lokal</w:t>
      </w:r>
      <w:r w:rsidRPr="00351836">
        <w:rPr>
          <w:noProof/>
          <w:lang w:val="en-ID"/>
        </w:rPr>
        <w:t>.</w:t>
      </w:r>
      <w:r w:rsidRPr="00351836">
        <w:rPr>
          <w:noProof/>
          <w:lang w:val="id-ID"/>
        </w:rPr>
        <w:t xml:space="preserve"> Sejak itu, beberapa intervensi telah dikerahkan untuk mengendalikan penyebaran penyakit di daerah dengan transmisi berkelanjutan, termasuk karantina yang paling terpengaruh, larangan pertemuan massal, dan penutupan sekolah setempat. Penutupan sekolah di tingkat nasional diamanatkan pada 5 Maret, dan pembatasan nasional (mandat tinggal di rumah dan penutupan semua kegiatan produktif yang tidak penting) dikeluarkan pada 11 Maret, kemudian dilonggarkan setelah 4 Mei 2020.</w:t>
      </w:r>
    </w:p>
    <w:p w14:paraId="3676FDF7" w14:textId="77777777" w:rsidR="009F7998" w:rsidRPr="00351836" w:rsidRDefault="009F7998" w:rsidP="006D2A62">
      <w:pPr>
        <w:pStyle w:val="BodyText"/>
        <w:spacing w:line="276" w:lineRule="auto"/>
        <w:ind w:left="284" w:right="115" w:firstLine="425"/>
        <w:jc w:val="both"/>
        <w:rPr>
          <w:noProof/>
          <w:lang w:val="id-ID"/>
        </w:rPr>
      </w:pPr>
      <w:r w:rsidRPr="00351836">
        <w:rPr>
          <w:noProof/>
          <w:spacing w:val="-1"/>
          <w:lang w:val="id-ID"/>
        </w:rPr>
        <w:t>Kami mengukur penularan COVID-19 dalam hal angka reproduksi dasar (R0) dan bersih (Rt). dianggap semua 19 wilayah di Italia ditambah 2 provinsi otonom Trento dan Bolzano. Selain itu, kami mempertimbangkan 100 dari 105 provinsi lainnya yang datanya cukup lengkap. Provinsi terpilih mencakup 99,1% populasi Italia dan, per 3 Mei 2020, menyumbang 153.558 kasus bergejala (97,9% dari total yang tercatat dalam database pengawasan). Untuk mengevaluasi penurunan transmisi yang progresif, kami menghitung Rt pada 3 tanggal: sehari sebelum pembatasan (10 Maret) dan 1 dan 2 minggu setelah pembatasan (18 dan 25 Maret). Selain itu, kami mempertimbangkan nilai rata-rata Rt selama 3 minggu berturut-turut (26 Maret–15 April). Satu minggu setelah pembatasan, pada 18 Maret, Rt telah menurun secara konsisten, tetapi belum ada daerah atau provinsi otonom yang berada di bawah ambang epidemi.</w:t>
      </w:r>
      <w:sdt>
        <w:sdtPr>
          <w:rPr>
            <w:noProof/>
            <w:spacing w:val="-1"/>
            <w:vertAlign w:val="superscript"/>
            <w:lang w:val="id-ID"/>
          </w:rPr>
          <w:tag w:val="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"/>
          <w:id w:val="34246017"/>
          <w:placeholder>
            <w:docPart w:val="BE53E713C59E4B7A816F4859436E6C33"/>
          </w:placeholder>
        </w:sdtPr>
        <w:sdtContent>
          <w:r w:rsidRPr="00A1037D">
            <w:rPr>
              <w:vertAlign w:val="superscript"/>
              <w:lang w:val="id-ID"/>
            </w:rPr>
            <w:t>23</w:t>
          </w:r>
        </w:sdtContent>
      </w:sdt>
    </w:p>
    <w:p w14:paraId="41A867B2" w14:textId="5741BEA1" w:rsidR="009F7998" w:rsidRPr="00A33F86" w:rsidRDefault="009F7998" w:rsidP="00BB4C48">
      <w:pPr>
        <w:pStyle w:val="BodyText"/>
        <w:spacing w:line="276" w:lineRule="auto"/>
        <w:ind w:left="284" w:right="115" w:firstLine="425"/>
        <w:jc w:val="both"/>
        <w:rPr>
          <w:noProof/>
          <w:spacing w:val="-1"/>
          <w:lang w:val="id-ID"/>
        </w:rPr>
      </w:pPr>
      <w:r w:rsidRPr="00351836">
        <w:rPr>
          <w:noProof/>
          <w:spacing w:val="-1"/>
          <w:lang w:val="id-ID"/>
        </w:rPr>
        <w:t xml:space="preserve">Nilai rata-rata Rt di seluruh wilayah dan provinsi otonom, ditimbang dengan jumlah kasus yang dilaporkan pada tanggal yang sesuai, turun dari rata-rata 2,03 (95% CI 1,94–2,13) pada 10 Maret menjadi 1,28 (95% CI 1,23–1,33 ) pada tanggal 18 Maret, menjadi 0,88 (95% CI 0,84–0,91) pada tanggal 25 Maret, sesuai dengan penurunan keseluruhan sebesar 62,6% (kisaran lintas wilayah 45,6%–85,0%). Dalam 3 minggu </w:t>
      </w:r>
      <w:r w:rsidRPr="00BB4C48">
        <w:rPr>
          <w:noProof/>
          <w:lang w:val="id-ID"/>
        </w:rPr>
        <w:t>dari</w:t>
      </w:r>
      <w:r w:rsidRPr="00351836">
        <w:rPr>
          <w:noProof/>
          <w:spacing w:val="-1"/>
          <w:lang w:val="id-ID"/>
        </w:rPr>
        <w:t xml:space="preserve"> tanggal 26 Maret–15 April, Rt tetap stabil di semua wilayah, menunjukkan sedikit penurunan lebih lanjut dengan nilai rata-rata 0,76 (95% CI 0,67–0,85). Hasilnya konsisten ketika menganalisis perkiraan dari 100 provinsi terpilih. Hasil kami menunjukkan bahwa pembatasan nasional diberlakukan pada 11 Maret untuk membatasi penyebaran SAR</w:t>
      </w:r>
      <w:r w:rsidRPr="00351836">
        <w:rPr>
          <w:noProof/>
          <w:spacing w:val="-1"/>
        </w:rPr>
        <w:t>S C</w:t>
      </w:r>
      <w:r w:rsidRPr="00351836">
        <w:rPr>
          <w:noProof/>
          <w:spacing w:val="-1"/>
          <w:lang w:val="id-ID"/>
        </w:rPr>
        <w:t>oV-2 di Italia membawa Rt di bawah 1 di sebagian besar wilayah dan provinsi dalam 2 minggu.</w:t>
      </w:r>
      <w:sdt>
        <w:sdtPr>
          <w:rPr>
            <w:noProof/>
            <w:spacing w:val="-1"/>
            <w:vertAlign w:val="superscript"/>
            <w:lang w:val="id-ID"/>
          </w:rPr>
          <w:tag w:val="MENDELEY_CITATION_v3_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"/>
          <w:id w:val="1020195242"/>
          <w:placeholder>
            <w:docPart w:val="BE53E713C59E4B7A816F4859436E6C33"/>
          </w:placeholder>
        </w:sdtPr>
        <w:sdtContent>
          <w:r w:rsidRPr="00351836">
            <w:rPr>
              <w:vertAlign w:val="superscript"/>
            </w:rPr>
            <w:t>1</w:t>
          </w:r>
        </w:sdtContent>
      </w:sdt>
      <w:r w:rsidRPr="00351836">
        <w:rPr>
          <w:noProof/>
          <w:spacing w:val="-1"/>
          <w:lang w:val="id-ID"/>
        </w:rPr>
        <w:t xml:space="preserve"> Meskipun Rt telah menurun tajam bahkan sebelum pembatasan nasional 17 di daerah-daerah dengan intervensi intensif, kami memperkirakan bahwa epidemi dapat dikendalikan hanya setelah penerapan pembatasan. Pembatasan sangat penting untuk mencegah ledakan jumlah kasus di wilayah lain di mana penularan dimulai beberapa minggu kemudian dibandingkan dengan pusat wabah </w:t>
      </w:r>
      <w:r w:rsidRPr="00351836">
        <w:rPr>
          <w:noProof/>
          <w:spacing w:val="-1"/>
        </w:rPr>
        <w:t xml:space="preserve">di </w:t>
      </w:r>
      <w:r w:rsidRPr="00351836">
        <w:rPr>
          <w:noProof/>
          <w:spacing w:val="-1"/>
          <w:lang w:val="id-ID"/>
        </w:rPr>
        <w:t>Lombardy, Veneto, Emilia Romagna.</w:t>
      </w:r>
      <w:sdt>
        <w:sdtPr>
          <w:rPr>
            <w:noProof/>
            <w:spacing w:val="-1"/>
            <w:vertAlign w:val="superscript"/>
            <w:lang w:val="id-ID"/>
          </w:rPr>
          <w:tag w:val="MENDELEY_CITATION_v3_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"/>
          <w:id w:val="542169572"/>
          <w:placeholder>
            <w:docPart w:val="BE53E713C59E4B7A816F4859436E6C33"/>
          </w:placeholder>
        </w:sdtPr>
        <w:sdtContent>
          <w:r w:rsidRPr="00351836">
            <w:rPr>
              <w:noProof/>
              <w:spacing w:val="-1"/>
              <w:vertAlign w:val="superscript"/>
              <w:lang w:val="id-ID"/>
            </w:rPr>
            <w:t>24</w:t>
          </w:r>
        </w:sdtContent>
      </w:sdt>
    </w:p>
    <w:p w14:paraId="749EE968" w14:textId="5FB200CD" w:rsidR="009F7998" w:rsidRPr="00351836" w:rsidRDefault="009F7998" w:rsidP="00BB4C48">
      <w:pPr>
        <w:pStyle w:val="ListParagraph"/>
        <w:numPr>
          <w:ilvl w:val="2"/>
          <w:numId w:val="5"/>
        </w:numPr>
        <w:spacing w:after="0" w:line="276" w:lineRule="auto"/>
        <w:ind w:left="851" w:hanging="567"/>
        <w:rPr>
          <w:b/>
          <w:bCs/>
          <w:noProof/>
          <w:lang w:val="id-ID"/>
        </w:rPr>
      </w:pPr>
      <w:r w:rsidRPr="00706E1D">
        <w:rPr>
          <w:b/>
          <w:noProof/>
          <w:spacing w:val="-1"/>
          <w:lang w:val="id-ID"/>
        </w:rPr>
        <w:t>Inggris</w:t>
      </w:r>
    </w:p>
    <w:p w14:paraId="0F6D4181" w14:textId="36925C1D" w:rsidR="009F7998" w:rsidRPr="00351836" w:rsidRDefault="009F7998" w:rsidP="00BB4C48">
      <w:pPr>
        <w:pStyle w:val="BodyText"/>
        <w:spacing w:line="276" w:lineRule="auto"/>
        <w:ind w:left="284" w:right="115" w:firstLine="425"/>
        <w:jc w:val="both"/>
        <w:rPr>
          <w:noProof/>
          <w:spacing w:val="-2"/>
          <w:lang w:val="id-ID"/>
        </w:rPr>
      </w:pPr>
      <w:r w:rsidRPr="00351836">
        <w:rPr>
          <w:noProof/>
          <w:spacing w:val="-2"/>
          <w:lang w:val="id-ID"/>
        </w:rPr>
        <w:t xml:space="preserve">Pertama, kami mempelajari dampak pembatasan pada awal epidemi dengan menjalankan model selama 30 hari sejak 9 Maret, menganalisis transmisi di London. Analisis mengungkapkan peningkatan infeksi yang cepat, yang akan lebih </w:t>
      </w:r>
      <w:r w:rsidRPr="00BB4C48">
        <w:rPr>
          <w:noProof/>
          <w:lang w:val="id-ID"/>
        </w:rPr>
        <w:t>curam</w:t>
      </w:r>
      <w:r w:rsidRPr="00351836">
        <w:rPr>
          <w:noProof/>
          <w:spacing w:val="-2"/>
          <w:lang w:val="id-ID"/>
        </w:rPr>
        <w:t xml:space="preserve"> jika pembatasan tidak dimulai. Pembatasan saat ini </w:t>
      </w:r>
      <w:r w:rsidRPr="006D2A62">
        <w:rPr>
          <w:noProof/>
          <w:spacing w:val="-1"/>
          <w:lang w:val="id-ID"/>
        </w:rPr>
        <w:t>menyebabkan</w:t>
      </w:r>
      <w:r w:rsidRPr="00351836">
        <w:rPr>
          <w:noProof/>
          <w:spacing w:val="-2"/>
          <w:lang w:val="id-ID"/>
        </w:rPr>
        <w:t xml:space="preserve"> pengurangan kasus yang dilaporkan secara kumulatif dan kematian kumulatif masing-masing </w:t>
      </w:r>
      <w:r w:rsidRPr="00A33F86">
        <w:rPr>
          <w:noProof/>
          <w:spacing w:val="-1"/>
          <w:lang w:val="id-ID"/>
        </w:rPr>
        <w:t>sebesar</w:t>
      </w:r>
      <w:r w:rsidRPr="00351836">
        <w:rPr>
          <w:noProof/>
          <w:spacing w:val="-2"/>
          <w:lang w:val="id-ID"/>
        </w:rPr>
        <w:t xml:space="preserve"> 69% dan 63%. Kami menilai dampak </w:t>
      </w:r>
      <w:r w:rsidR="00D75E88" w:rsidRPr="00D75E88">
        <w:rPr>
          <w:i/>
          <w:iCs/>
          <w:noProof/>
          <w:spacing w:val="-2"/>
          <w:lang w:val="id-ID"/>
        </w:rPr>
        <w:t>lockdown</w:t>
      </w:r>
      <w:r w:rsidRPr="00351836">
        <w:rPr>
          <w:noProof/>
          <w:spacing w:val="-2"/>
          <w:lang w:val="id-ID"/>
        </w:rPr>
        <w:t xml:space="preserve"> di seluruh kota dan memproyeksikan hasil pemodelan hingga 547 hari (yaitu 1,5 tahun) dari 9 Maret 2020 . Model tersebut memperkirakan bahwa puncak infeksi dan kematian harian dicapai selama minggu terakhir bulan April, dengan kira-kira prevalensi 16.450 infeksi dan 5.977 kematian kumulatif. Jika langkah-langkah pembatasan saat ini dipertahankan, kami memperkirakan bahwa infeksi akan menurun secara perlahan dan stabil, dengan pengurangan 94% kasus dari tingkat puncak pada akhir April pada hari ke-547.</w:t>
      </w:r>
      <w:sdt>
        <w:sdtPr>
          <w:rPr>
            <w:noProof/>
            <w:spacing w:val="-2"/>
            <w:vertAlign w:val="superscript"/>
            <w:lang w:val="id-ID"/>
          </w:rPr>
          <w:tag w:val="MENDELEY_CITATION_v3_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"/>
          <w:id w:val="788866195"/>
          <w:placeholder>
            <w:docPart w:val="BE53E713C59E4B7A816F4859436E6C33"/>
          </w:placeholder>
        </w:sdtPr>
        <w:sdtContent>
          <w:r w:rsidRPr="00351836">
            <w:rPr>
              <w:vertAlign w:val="superscript"/>
            </w:rPr>
            <w:t>25</w:t>
          </w:r>
        </w:sdtContent>
      </w:sdt>
    </w:p>
    <w:p w14:paraId="6D76BC1D" w14:textId="77777777" w:rsidR="009F7998" w:rsidRPr="00351836" w:rsidRDefault="009F7998" w:rsidP="00BB4C48">
      <w:pPr>
        <w:pStyle w:val="BodyText"/>
        <w:spacing w:line="276" w:lineRule="auto"/>
        <w:ind w:left="284" w:right="115" w:firstLine="425"/>
        <w:jc w:val="both"/>
        <w:rPr>
          <w:noProof/>
          <w:lang w:val="id-ID"/>
        </w:rPr>
      </w:pPr>
      <w:r w:rsidRPr="00351836">
        <w:rPr>
          <w:noProof/>
          <w:spacing w:val="-2"/>
          <w:lang w:val="id-ID"/>
        </w:rPr>
        <w:t xml:space="preserve">Kami menguji skenario pencabutan pembatasan tetapi masih dengan asumsi orang yang </w:t>
      </w:r>
      <w:r w:rsidRPr="00351836">
        <w:rPr>
          <w:noProof/>
          <w:spacing w:val="-2"/>
          <w:lang w:val="id-ID"/>
        </w:rPr>
        <w:lastRenderedPageBreak/>
        <w:t xml:space="preserve">bergejala akan mengisolasi </w:t>
      </w:r>
      <w:r w:rsidRPr="00A33F86">
        <w:rPr>
          <w:noProof/>
          <w:spacing w:val="-1"/>
          <w:lang w:val="id-ID"/>
        </w:rPr>
        <w:t>diri</w:t>
      </w:r>
      <w:r w:rsidRPr="00351836">
        <w:rPr>
          <w:noProof/>
          <w:spacing w:val="-2"/>
          <w:lang w:val="id-ID"/>
        </w:rPr>
        <w:t xml:space="preserve"> mulai 8 Mei 2020 (yaitu hari ke-61). </w:t>
      </w:r>
      <w:r w:rsidRPr="00BB4C48">
        <w:rPr>
          <w:noProof/>
          <w:lang w:val="id-ID"/>
        </w:rPr>
        <w:t>Dalam</w:t>
      </w:r>
      <w:r w:rsidRPr="00351836">
        <w:rPr>
          <w:noProof/>
          <w:spacing w:val="-2"/>
          <w:lang w:val="id-ID"/>
        </w:rPr>
        <w:t xml:space="preserve"> skenario ini, infeksi kumulatif dan kematian harian jauh lebih tinggi pada 1.800.000 infeksi pada hari puncak (semua jenis) dan 263.000 kematian kumulatif. Puncaknya terjadi nanti dalam skenario ini (sekitar pertengahan Juni 2020). Jarak sosial yang kurang ketat dengan pengujian universal Kami membandingkan hasil untuk pembatasan berkelanjutan dengan skenario dengan tindakan jarak sosial yang lebih sedikit tetapi dengan penyaringan universal yang sering. Dalam analisis ini, kami mengevaluasi dampak skrining universal mingguan, dua kali seminggu, dan tiga kali seminggu. Pembatasan diasumsikan berakhir pada 8 Mei tetapi penduduk masih didorong untuk bekerja dari rumah jika memungkinkan dan menghindari pertemuan massal (yaitu setara dengan rekomendasi pemerintah yang tidak terlalu ketat mulai 12 Maret). Hasil ini, jika dibandingkan dengan kasus awal pembatasan lanjutan, menunjukkan bahwa peningkatan jumlah tes mingguan hanya berdampak kecil pada infeksi dan kematian, dibandingkan dengan efek sangat besar yang terlihat dengan pembatasan yang berkepanjangan.</w:t>
      </w:r>
      <w:r w:rsidRPr="00A1037D">
        <w:rPr>
          <w:noProof/>
          <w:spacing w:val="-2"/>
          <w:lang w:val="id-ID"/>
        </w:rPr>
        <w:t xml:space="preserve"> </w:t>
      </w:r>
      <w:r w:rsidRPr="00351836">
        <w:rPr>
          <w:noProof/>
          <w:spacing w:val="-2"/>
          <w:lang w:val="en-ID"/>
        </w:rPr>
        <w:t xml:space="preserve">Jika pembatasan masyarakat dicabut, </w:t>
      </w:r>
      <w:r w:rsidRPr="00351836">
        <w:rPr>
          <w:noProof/>
          <w:lang w:val="en-ID"/>
        </w:rPr>
        <w:t>skrining massal</w:t>
      </w:r>
      <w:r w:rsidRPr="00351836">
        <w:rPr>
          <w:noProof/>
          <w:lang w:val="id-ID"/>
        </w:rPr>
        <w:t xml:space="preserve"> dapat mengarah pada kemungkinan pengurangan 40% pada puncak infeksi dan 12% kematian kumulatif dibandingkan dengan pencabutan pembatasan tanpa intervensi lebih lanjut</w:t>
      </w:r>
      <w:r w:rsidRPr="00351836">
        <w:rPr>
          <w:noProof/>
          <w:lang w:val="en-ID"/>
        </w:rPr>
        <w:t>.</w:t>
      </w:r>
      <w:sdt>
        <w:sdtPr>
          <w:rPr>
            <w:noProof/>
            <w:vertAlign w:val="superscript"/>
            <w:lang w:val="en-ID"/>
          </w:rPr>
          <w:tag w:val="MENDELEY_CITATION_v3_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"/>
          <w:id w:val="-1134567231"/>
          <w:placeholder>
            <w:docPart w:val="BE53E713C59E4B7A816F4859436E6C33"/>
          </w:placeholder>
        </w:sdtPr>
        <w:sdtContent>
          <w:r w:rsidRPr="00351836">
            <w:rPr>
              <w:vertAlign w:val="superscript"/>
            </w:rPr>
            <w:t>1</w:t>
          </w:r>
        </w:sdtContent>
      </w:sdt>
      <w:r w:rsidRPr="00351836">
        <w:rPr>
          <w:noProof/>
          <w:lang w:val="id-ID"/>
        </w:rPr>
        <w:t xml:space="preserve"> </w:t>
      </w:r>
    </w:p>
    <w:p w14:paraId="7F1BA4F5" w14:textId="05E14003" w:rsidR="009F7998" w:rsidRPr="00351836" w:rsidRDefault="009F7998" w:rsidP="00BB4C48">
      <w:pPr>
        <w:pStyle w:val="BodyText"/>
        <w:spacing w:line="276" w:lineRule="auto"/>
        <w:ind w:left="284" w:right="115" w:firstLine="425"/>
        <w:jc w:val="both"/>
        <w:rPr>
          <w:noProof/>
          <w:lang w:val="id-ID"/>
        </w:rPr>
      </w:pPr>
      <w:r w:rsidRPr="00351836">
        <w:rPr>
          <w:noProof/>
          <w:lang w:val="id-ID"/>
        </w:rPr>
        <w:t xml:space="preserve">Ketika penutup wajah </w:t>
      </w:r>
      <w:r w:rsidRPr="00351836">
        <w:rPr>
          <w:noProof/>
          <w:lang w:val="en-ID"/>
        </w:rPr>
        <w:t xml:space="preserve">(masker) </w:t>
      </w:r>
      <w:r w:rsidRPr="00351836">
        <w:rPr>
          <w:noProof/>
          <w:lang w:val="id-ID"/>
        </w:rPr>
        <w:t xml:space="preserve">diterapkan sebagai tambahan, strategi ini menghasilkan pengurangan 52% </w:t>
      </w:r>
      <w:r w:rsidRPr="006D2A62">
        <w:rPr>
          <w:noProof/>
          <w:spacing w:val="-1"/>
          <w:lang w:val="id-ID"/>
        </w:rPr>
        <w:t>pada</w:t>
      </w:r>
      <w:r w:rsidRPr="00351836">
        <w:rPr>
          <w:noProof/>
          <w:lang w:val="id-ID"/>
        </w:rPr>
        <w:t xml:space="preserve"> </w:t>
      </w:r>
      <w:r w:rsidRPr="00A33F86">
        <w:rPr>
          <w:noProof/>
          <w:spacing w:val="-1"/>
          <w:lang w:val="id-ID"/>
        </w:rPr>
        <w:t>puncak</w:t>
      </w:r>
      <w:r w:rsidRPr="00351836">
        <w:rPr>
          <w:noProof/>
          <w:lang w:val="id-ID"/>
        </w:rPr>
        <w:t xml:space="preserve"> infeksi harian dan pengurangan 20% dalam kematian kumulatif, jika dibandingkan dengan mengakhiri pembatasan tanpa intervensi tambahan. Strategi ini tetap kurang efektif dibandingkan pembatasan yang </w:t>
      </w:r>
      <w:r w:rsidRPr="00706E1D">
        <w:rPr>
          <w:noProof/>
          <w:spacing w:val="-1"/>
          <w:lang w:val="id-ID"/>
        </w:rPr>
        <w:t>diperpanjang</w:t>
      </w:r>
      <w:r w:rsidRPr="00351836">
        <w:rPr>
          <w:noProof/>
          <w:lang w:val="id-ID"/>
        </w:rPr>
        <w:t xml:space="preserve">. Strategi yang sejauh ini menyebabkan kematian paling sedikit adalah dengan memperpanjang pembatasan untuk memastikan penghapusan total infeksi dari London. </w:t>
      </w:r>
      <w:r w:rsidRPr="00351836">
        <w:rPr>
          <w:noProof/>
          <w:lang w:val="en-ID"/>
        </w:rPr>
        <w:t xml:space="preserve">Pencabutan status </w:t>
      </w:r>
      <w:r w:rsidR="00D75E88" w:rsidRPr="00D75E88">
        <w:rPr>
          <w:i/>
          <w:iCs/>
          <w:noProof/>
          <w:lang w:val="en-ID"/>
        </w:rPr>
        <w:t>lockdown</w:t>
      </w:r>
      <w:r w:rsidRPr="00351836">
        <w:rPr>
          <w:i/>
          <w:iCs/>
          <w:noProof/>
          <w:lang w:val="en-ID"/>
        </w:rPr>
        <w:t xml:space="preserve"> </w:t>
      </w:r>
      <w:r w:rsidRPr="00351836">
        <w:rPr>
          <w:noProof/>
          <w:lang w:val="en-ID"/>
        </w:rPr>
        <w:t xml:space="preserve">sebelum pandemi benar-benar berakhir dapa menyebabkan menimbulkan kembali gelombang infeksi dan meningkatnya kasus kematian lebih dari 6 kalinya bila dibangdingkan dengan penerapapan </w:t>
      </w:r>
      <w:r w:rsidR="00D75E88" w:rsidRPr="00D75E88">
        <w:rPr>
          <w:i/>
          <w:iCs/>
          <w:noProof/>
          <w:lang w:val="en-ID"/>
        </w:rPr>
        <w:t>lockdown</w:t>
      </w:r>
      <w:r w:rsidRPr="00351836">
        <w:rPr>
          <w:noProof/>
          <w:lang w:val="en-ID"/>
        </w:rPr>
        <w:t xml:space="preserve"> yang berkelanjutan. Penerapan</w:t>
      </w:r>
      <w:r w:rsidRPr="00351836">
        <w:rPr>
          <w:noProof/>
          <w:lang w:val="id-ID"/>
        </w:rPr>
        <w:t xml:space="preserve"> penggunaan penutup wajah</w:t>
      </w:r>
      <w:r w:rsidRPr="00351836">
        <w:rPr>
          <w:noProof/>
          <w:lang w:val="en-ID"/>
        </w:rPr>
        <w:t xml:space="preserve"> serta </w:t>
      </w:r>
      <w:r w:rsidRPr="00351836">
        <w:rPr>
          <w:noProof/>
          <w:lang w:val="id-ID"/>
        </w:rPr>
        <w:t>digabungkan dengan berkelanjutan pembatasan</w:t>
      </w:r>
      <w:r w:rsidRPr="00351836">
        <w:rPr>
          <w:noProof/>
          <w:lang w:val="en-ID"/>
        </w:rPr>
        <w:t xml:space="preserve"> serta skrining umum pada penduduk London yang dimulai 8 Mei terbukti</w:t>
      </w:r>
      <w:r w:rsidRPr="00351836">
        <w:rPr>
          <w:noProof/>
          <w:lang w:val="id-ID"/>
        </w:rPr>
        <w:t xml:space="preserve"> sangat efektif.</w:t>
      </w:r>
    </w:p>
    <w:p w14:paraId="70046BC1" w14:textId="235AA87A" w:rsidR="009F7998" w:rsidRPr="00A33F86" w:rsidRDefault="009F7998" w:rsidP="00BB4C48">
      <w:pPr>
        <w:pStyle w:val="BodyText"/>
        <w:spacing w:line="276" w:lineRule="auto"/>
        <w:ind w:left="284" w:right="115" w:firstLine="425"/>
        <w:jc w:val="both"/>
        <w:rPr>
          <w:noProof/>
          <w:lang w:val="id-ID"/>
        </w:rPr>
      </w:pPr>
      <w:r w:rsidRPr="00A1037D">
        <w:rPr>
          <w:noProof/>
          <w:lang w:val="id-ID"/>
        </w:rPr>
        <w:t xml:space="preserve">Dapat disimpulkan </w:t>
      </w:r>
      <w:r w:rsidRPr="00351836">
        <w:rPr>
          <w:noProof/>
          <w:lang w:val="id-ID"/>
        </w:rPr>
        <w:t xml:space="preserve">bahwa strategi gabungan </w:t>
      </w:r>
      <w:r w:rsidRPr="00A1037D">
        <w:rPr>
          <w:noProof/>
          <w:lang w:val="id-ID"/>
        </w:rPr>
        <w:t>skrining umum</w:t>
      </w:r>
      <w:r w:rsidRPr="00351836">
        <w:rPr>
          <w:noProof/>
          <w:lang w:val="id-ID"/>
        </w:rPr>
        <w:t xml:space="preserve">, cakupan pelacakan kontak yang tinggi, dan penggunaan </w:t>
      </w:r>
      <w:r w:rsidRPr="00A33F86">
        <w:rPr>
          <w:noProof/>
          <w:spacing w:val="-1"/>
          <w:lang w:val="id-ID"/>
        </w:rPr>
        <w:t>masker</w:t>
      </w:r>
      <w:r w:rsidRPr="00351836">
        <w:rPr>
          <w:noProof/>
          <w:lang w:val="id-ID"/>
        </w:rPr>
        <w:t xml:space="preserve"> wajah berpotensi dapat mengarah pada eliminasi dalam 4 hingga 8 bulan</w:t>
      </w:r>
      <w:r w:rsidRPr="00A1037D">
        <w:rPr>
          <w:noProof/>
          <w:lang w:val="id-ID"/>
        </w:rPr>
        <w:t xml:space="preserve"> untuk </w:t>
      </w:r>
      <w:r w:rsidRPr="006D2A62">
        <w:rPr>
          <w:noProof/>
          <w:spacing w:val="-1"/>
          <w:lang w:val="id-ID"/>
        </w:rPr>
        <w:t>menekan</w:t>
      </w:r>
      <w:r w:rsidRPr="00A1037D">
        <w:rPr>
          <w:noProof/>
          <w:lang w:val="id-ID"/>
        </w:rPr>
        <w:t xml:space="preserve"> kasus infeksi Covid-19</w:t>
      </w:r>
      <w:r w:rsidRPr="00351836">
        <w:rPr>
          <w:noProof/>
          <w:lang w:val="id-ID"/>
        </w:rPr>
        <w:t>. Implementasi yang berhasil dari pendekatan ini akan membutuhkan peningkatan besar-besaran infrastruktur pengujian</w:t>
      </w:r>
      <w:r w:rsidRPr="00A1037D">
        <w:rPr>
          <w:noProof/>
          <w:lang w:val="id-ID"/>
        </w:rPr>
        <w:t xml:space="preserve"> (</w:t>
      </w:r>
      <w:r w:rsidRPr="00A1037D">
        <w:rPr>
          <w:i/>
          <w:iCs/>
          <w:noProof/>
          <w:lang w:val="id-ID"/>
        </w:rPr>
        <w:t>skrinning</w:t>
      </w:r>
      <w:r w:rsidRPr="00A1037D">
        <w:rPr>
          <w:noProof/>
          <w:lang w:val="id-ID"/>
        </w:rPr>
        <w:t>)</w:t>
      </w:r>
      <w:r w:rsidRPr="00351836">
        <w:rPr>
          <w:noProof/>
          <w:lang w:val="id-ID"/>
        </w:rPr>
        <w:t xml:space="preserve">, strategi pelacakan kontak baru, dan kepatuhan terhadap isolasi kasus, karantina kontak, dan </w:t>
      </w:r>
      <w:r w:rsidRPr="00A1037D">
        <w:rPr>
          <w:noProof/>
          <w:lang w:val="id-ID"/>
        </w:rPr>
        <w:t xml:space="preserve">kepatuhan </w:t>
      </w:r>
      <w:r w:rsidRPr="00351836">
        <w:rPr>
          <w:noProof/>
          <w:lang w:val="id-ID"/>
        </w:rPr>
        <w:t xml:space="preserve">penggunaan masker wajah </w:t>
      </w:r>
      <w:r w:rsidRPr="00A1037D">
        <w:rPr>
          <w:noProof/>
          <w:lang w:val="id-ID"/>
        </w:rPr>
        <w:t>(pada masyarakat berusia lebih dari 1</w:t>
      </w:r>
      <w:r w:rsidRPr="00351836">
        <w:rPr>
          <w:noProof/>
          <w:lang w:val="id-ID"/>
        </w:rPr>
        <w:t>8</w:t>
      </w:r>
      <w:r w:rsidRPr="00A1037D">
        <w:rPr>
          <w:noProof/>
          <w:lang w:val="id-ID"/>
        </w:rPr>
        <w:t xml:space="preserve"> tahun)</w:t>
      </w:r>
      <w:r w:rsidRPr="00351836">
        <w:rPr>
          <w:noProof/>
          <w:lang w:val="id-ID"/>
        </w:rPr>
        <w:t>. Skala dan kecepatan inovasi dan investasi yang dibutuhkan akan sangat besar</w:t>
      </w:r>
      <w:r w:rsidRPr="00A1037D">
        <w:rPr>
          <w:noProof/>
          <w:lang w:val="id-ID"/>
        </w:rPr>
        <w:t>,</w:t>
      </w:r>
      <w:r w:rsidRPr="00351836">
        <w:rPr>
          <w:noProof/>
          <w:lang w:val="id-ID"/>
        </w:rPr>
        <w:t xml:space="preserve"> </w:t>
      </w:r>
      <w:r w:rsidRPr="00A1037D">
        <w:rPr>
          <w:noProof/>
          <w:lang w:val="id-ID"/>
        </w:rPr>
        <w:t>n</w:t>
      </w:r>
      <w:r w:rsidRPr="00351836">
        <w:rPr>
          <w:noProof/>
          <w:lang w:val="id-ID"/>
        </w:rPr>
        <w:t xml:space="preserve">amun, potensi keuntungan ekonomi dan nyawa manusia yang diselamatkan oleh langkah-langkah tersebut kemungkinan besar akan bermanfaat, </w:t>
      </w:r>
      <w:r w:rsidRPr="00A1037D">
        <w:rPr>
          <w:noProof/>
          <w:lang w:val="id-ID"/>
        </w:rPr>
        <w:t>sehingga pembatasan dalam jangka panjang dapat dihindari</w:t>
      </w:r>
      <w:r w:rsidRPr="00351836">
        <w:rPr>
          <w:noProof/>
          <w:lang w:val="id-ID"/>
        </w:rPr>
        <w:t>.</w:t>
      </w:r>
      <w:sdt>
        <w:sdtPr>
          <w:rPr>
            <w:noProof/>
            <w:vertAlign w:val="superscript"/>
            <w:lang w:val="id-ID"/>
          </w:rPr>
          <w:tag w:val="MENDELEY_CITATION_v3_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"/>
          <w:id w:val="1371342499"/>
          <w:placeholder>
            <w:docPart w:val="BE53E713C59E4B7A816F4859436E6C33"/>
          </w:placeholder>
        </w:sdtPr>
        <w:sdtContent>
          <w:r w:rsidRPr="00351836">
            <w:rPr>
              <w:vertAlign w:val="superscript"/>
            </w:rPr>
            <w:t>26</w:t>
          </w:r>
        </w:sdtContent>
      </w:sdt>
    </w:p>
    <w:p w14:paraId="08F338A7" w14:textId="77777777" w:rsidR="006D2A62" w:rsidRDefault="006D2A62" w:rsidP="006D2A62">
      <w:pPr>
        <w:spacing w:after="0" w:line="276" w:lineRule="auto"/>
        <w:ind w:firstLine="0"/>
        <w:rPr>
          <w:b/>
          <w:noProof/>
          <w:spacing w:val="-1"/>
          <w:lang w:val="en-US"/>
        </w:rPr>
      </w:pPr>
    </w:p>
    <w:p w14:paraId="74A6BF8D" w14:textId="004E9B9D" w:rsidR="009F7998" w:rsidRPr="00706E1D" w:rsidRDefault="009F7998" w:rsidP="00BB4C48">
      <w:pPr>
        <w:pStyle w:val="ListParagraph"/>
        <w:numPr>
          <w:ilvl w:val="1"/>
          <w:numId w:val="5"/>
        </w:numPr>
        <w:spacing w:after="0" w:line="276" w:lineRule="auto"/>
        <w:ind w:hanging="436"/>
        <w:rPr>
          <w:b/>
          <w:noProof/>
          <w:spacing w:val="-1"/>
          <w:lang w:val="id-ID"/>
        </w:rPr>
      </w:pPr>
      <w:r w:rsidRPr="006D2A62">
        <w:rPr>
          <w:b/>
          <w:noProof/>
          <w:spacing w:val="-1"/>
          <w:lang w:val="en-US"/>
        </w:rPr>
        <w:t>Dampak</w:t>
      </w:r>
      <w:r w:rsidRPr="00706E1D">
        <w:rPr>
          <w:b/>
          <w:noProof/>
          <w:spacing w:val="-1"/>
          <w:lang w:val="id-ID"/>
        </w:rPr>
        <w:t xml:space="preserve"> pembatasan pada perilaku higienis</w:t>
      </w:r>
    </w:p>
    <w:p w14:paraId="3C0F688D" w14:textId="77777777" w:rsidR="009F7998" w:rsidRPr="00351836" w:rsidRDefault="009F7998" w:rsidP="00BB4C48">
      <w:pPr>
        <w:pStyle w:val="BodyText"/>
        <w:spacing w:line="276" w:lineRule="auto"/>
        <w:ind w:left="284" w:right="115" w:firstLine="425"/>
        <w:jc w:val="both"/>
        <w:rPr>
          <w:strike/>
          <w:noProof/>
          <w:sz w:val="16"/>
          <w:szCs w:val="16"/>
          <w:lang w:val="en-ID"/>
        </w:rPr>
      </w:pPr>
      <w:r w:rsidRPr="00351836">
        <w:rPr>
          <w:noProof/>
          <w:spacing w:val="-1"/>
          <w:lang w:val="id-ID"/>
        </w:rPr>
        <w:t>Telah terjadi peningkatan yang fenomenal di AS (</w:t>
      </w:r>
      <w:r w:rsidRPr="00351836">
        <w:rPr>
          <w:noProof/>
          <w:spacing w:val="-1"/>
          <w:lang w:val="en-ID"/>
        </w:rPr>
        <w:t xml:space="preserve">yaitu dari </w:t>
      </w:r>
      <w:r w:rsidRPr="00351836">
        <w:rPr>
          <w:noProof/>
          <w:spacing w:val="-1"/>
          <w:lang w:val="id-ID"/>
        </w:rPr>
        <w:t>29% menjadi 66%) dalam persentase orang yang menggunakan pembersih tangan</w:t>
      </w:r>
      <w:r w:rsidRPr="00351836">
        <w:rPr>
          <w:noProof/>
          <w:spacing w:val="-1"/>
          <w:lang w:val="en-ID"/>
        </w:rPr>
        <w:t>,</w:t>
      </w:r>
      <w:r w:rsidRPr="00351836">
        <w:rPr>
          <w:noProof/>
          <w:spacing w:val="-1"/>
          <w:lang w:val="id-ID"/>
        </w:rPr>
        <w:t xml:space="preserve"> </w:t>
      </w:r>
      <w:r w:rsidRPr="00351836">
        <w:rPr>
          <w:noProof/>
          <w:spacing w:val="-1"/>
          <w:lang w:val="en-ID"/>
        </w:rPr>
        <w:t>serta cuci tangan pakai sabun</w:t>
      </w:r>
      <w:r w:rsidRPr="00351836">
        <w:rPr>
          <w:noProof/>
          <w:spacing w:val="-1"/>
          <w:lang w:val="id-ID"/>
        </w:rPr>
        <w:t xml:space="preserve"> cair tetap menjadi pilihan paling populer (94% orang </w:t>
      </w:r>
      <w:r w:rsidRPr="00BB4C48">
        <w:rPr>
          <w:noProof/>
          <w:lang w:val="id-ID"/>
        </w:rPr>
        <w:t>menerapkannya</w:t>
      </w:r>
      <w:r w:rsidRPr="00351836">
        <w:rPr>
          <w:noProof/>
          <w:spacing w:val="-1"/>
          <w:lang w:val="id-ID"/>
        </w:rPr>
        <w:t>).</w:t>
      </w:r>
      <w:r w:rsidRPr="00351836">
        <w:rPr>
          <w:noProof/>
          <w:spacing w:val="-1"/>
          <w:lang w:val="en-ID"/>
        </w:rPr>
        <w:t xml:space="preserve"> Adopsi  perilaku membersihkan tangan juga </w:t>
      </w:r>
      <w:r w:rsidRPr="00A33F86">
        <w:rPr>
          <w:noProof/>
          <w:lang w:val="id-ID"/>
        </w:rPr>
        <w:t>mengalami</w:t>
      </w:r>
      <w:r w:rsidRPr="00351836">
        <w:rPr>
          <w:noProof/>
          <w:spacing w:val="-1"/>
          <w:lang w:val="en-ID"/>
        </w:rPr>
        <w:t xml:space="preserve"> peningkatan drastis (sebesar 37%), adopsi perilaku ini merupakan alternatif pengganti perilaku mencucui tangan pakai sabun dan air bersih.</w:t>
      </w:r>
      <w:sdt>
        <w:sdtPr>
          <w:rPr>
            <w:noProof/>
            <w:spacing w:val="-1"/>
            <w:vertAlign w:val="superscript"/>
            <w:lang w:val="en-ID"/>
          </w:rPr>
          <w:tag w:val="MENDELEY_CITATION_v3_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"/>
          <w:id w:val="1648862895"/>
          <w:placeholder>
            <w:docPart w:val="BE53E713C59E4B7A816F4859436E6C33"/>
          </w:placeholder>
        </w:sdtPr>
        <w:sdtContent>
          <w:r w:rsidRPr="00351836">
            <w:rPr>
              <w:vertAlign w:val="superscript"/>
            </w:rPr>
            <w:t>27</w:t>
          </w:r>
        </w:sdtContent>
      </w:sdt>
      <w:r w:rsidRPr="00351836">
        <w:rPr>
          <w:noProof/>
          <w:spacing w:val="-1"/>
          <w:lang w:val="en-ID"/>
        </w:rPr>
        <w:t xml:space="preserve"> </w:t>
      </w:r>
      <w:r w:rsidRPr="00351836">
        <w:rPr>
          <w:noProof/>
          <w:spacing w:val="-1"/>
          <w:lang w:val="id-ID"/>
        </w:rPr>
        <w:t xml:space="preserve"> </w:t>
      </w:r>
    </w:p>
    <w:p w14:paraId="362ACB74" w14:textId="77777777" w:rsidR="009F7998" w:rsidRPr="00351836" w:rsidRDefault="009F7998" w:rsidP="00A33F86">
      <w:pPr>
        <w:pStyle w:val="BodyText"/>
        <w:ind w:left="0" w:right="119"/>
        <w:jc w:val="both"/>
        <w:rPr>
          <w:b/>
          <w:bCs/>
          <w:noProof/>
          <w:vertAlign w:val="superscript"/>
          <w:lang w:val="id-ID"/>
        </w:rPr>
      </w:pPr>
    </w:p>
    <w:p w14:paraId="22CC0000" w14:textId="0F37FCDD" w:rsidR="009F7998" w:rsidRPr="00706E1D" w:rsidRDefault="009F7998" w:rsidP="00BB4C48">
      <w:pPr>
        <w:pStyle w:val="ListParagraph"/>
        <w:numPr>
          <w:ilvl w:val="1"/>
          <w:numId w:val="5"/>
        </w:numPr>
        <w:spacing w:after="0" w:line="276" w:lineRule="auto"/>
        <w:ind w:hanging="436"/>
        <w:rPr>
          <w:b/>
          <w:noProof/>
          <w:spacing w:val="-1"/>
          <w:lang w:val="id-ID"/>
        </w:rPr>
      </w:pPr>
      <w:r w:rsidRPr="00BB4C48">
        <w:rPr>
          <w:b/>
          <w:noProof/>
          <w:spacing w:val="-1"/>
          <w:lang w:val="en-US"/>
        </w:rPr>
        <w:lastRenderedPageBreak/>
        <w:t>Dampak</w:t>
      </w:r>
      <w:r w:rsidRPr="00706E1D">
        <w:rPr>
          <w:b/>
          <w:noProof/>
          <w:spacing w:val="-1"/>
          <w:lang w:val="id-ID"/>
        </w:rPr>
        <w:t xml:space="preserve"> </w:t>
      </w:r>
      <w:r w:rsidR="00D75E88" w:rsidRPr="00D75E88">
        <w:rPr>
          <w:b/>
          <w:i/>
          <w:iCs/>
          <w:noProof/>
          <w:spacing w:val="-1"/>
          <w:lang w:val="id-ID"/>
        </w:rPr>
        <w:t>lockdown</w:t>
      </w:r>
      <w:r w:rsidRPr="00706E1D">
        <w:rPr>
          <w:b/>
          <w:noProof/>
          <w:spacing w:val="-1"/>
          <w:lang w:val="id-ID"/>
        </w:rPr>
        <w:t xml:space="preserve"> terhadap aspek psikologis dan kesehatan mental</w:t>
      </w:r>
    </w:p>
    <w:p w14:paraId="44FAA19F" w14:textId="02D75C80" w:rsidR="009F7998" w:rsidRDefault="009F7998" w:rsidP="00BB4C48">
      <w:pPr>
        <w:pStyle w:val="BodyText"/>
        <w:spacing w:line="276" w:lineRule="auto"/>
        <w:ind w:left="284" w:right="115" w:firstLine="425"/>
        <w:jc w:val="both"/>
        <w:rPr>
          <w:noProof/>
          <w:spacing w:val="-1"/>
          <w:vertAlign w:val="superscript"/>
          <w:lang w:val="id-ID"/>
        </w:rPr>
      </w:pPr>
      <w:r w:rsidRPr="00351836">
        <w:rPr>
          <w:noProof/>
          <w:spacing w:val="-1"/>
          <w:lang w:val="id-ID"/>
        </w:rPr>
        <w:t xml:space="preserve">Karena orang-orang secara artifisial dikurung di rumah dan terus-menerus menerima kabar buruk, dampak psikologisnya </w:t>
      </w:r>
      <w:r w:rsidRPr="00BB4C48">
        <w:rPr>
          <w:noProof/>
          <w:lang w:val="id-ID"/>
        </w:rPr>
        <w:t>lebih</w:t>
      </w:r>
      <w:r w:rsidRPr="00351836">
        <w:rPr>
          <w:noProof/>
          <w:spacing w:val="-1"/>
          <w:lang w:val="id-ID"/>
        </w:rPr>
        <w:t xml:space="preserve"> banyak negatif daripada kebaikan. Salah satu penelitian yang dilakukan di Pakistan mengamati tingkat kecemasan di kalangan mahasiswa di tujuh negara Asia. Menurut temuan, Cina (23,8%) dan Bangladesh (20,9%) memiliki proporsi kecemasan berat hingga intens terbesar di antara mahasiswa, sementara Indonesia (7,4%), Malaysia (9,5%), dan India memiliki yang terendah.</w:t>
      </w:r>
      <w:sdt>
        <w:sdtPr>
          <w:rPr>
            <w:noProof/>
            <w:spacing w:val="-1"/>
            <w:vertAlign w:val="superscript"/>
            <w:lang w:val="id-ID"/>
          </w:rPr>
          <w:tag w:val="MENDELEY_CITATION_v3_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"/>
          <w:id w:val="-703394327"/>
          <w:placeholder>
            <w:docPart w:val="BE53E713C59E4B7A816F4859436E6C33"/>
          </w:placeholder>
        </w:sdtPr>
        <w:sdtContent>
          <w:r w:rsidRPr="00351836">
            <w:rPr>
              <w:vertAlign w:val="superscript"/>
            </w:rPr>
            <w:t>28</w:t>
          </w:r>
        </w:sdtContent>
      </w:sdt>
      <w:r w:rsidRPr="00351836">
        <w:rPr>
          <w:noProof/>
          <w:spacing w:val="-1"/>
        </w:rPr>
        <w:t xml:space="preserve"> </w:t>
      </w:r>
      <w:r w:rsidRPr="00351836">
        <w:rPr>
          <w:noProof/>
          <w:spacing w:val="-1"/>
          <w:lang w:val="id-ID"/>
        </w:rPr>
        <w:t xml:space="preserve">Selama masa pandemi dan </w:t>
      </w:r>
      <w:r w:rsidR="00D75E88" w:rsidRPr="00D75E88">
        <w:rPr>
          <w:i/>
          <w:iCs/>
          <w:noProof/>
          <w:spacing w:val="-1"/>
          <w:lang w:val="id-ID"/>
        </w:rPr>
        <w:t>lockdown</w:t>
      </w:r>
      <w:r w:rsidRPr="00351836">
        <w:rPr>
          <w:noProof/>
          <w:spacing w:val="-1"/>
          <w:lang w:val="id-ID"/>
        </w:rPr>
        <w:t xml:space="preserve"> COVID-19, sekitar sepertiga siswa yang disurvei melaporkan merasa cemas. Selain itu, epidemi dan </w:t>
      </w:r>
      <w:r w:rsidR="00D75E88" w:rsidRPr="00D75E88">
        <w:rPr>
          <w:i/>
          <w:iCs/>
          <w:noProof/>
          <w:spacing w:val="-1"/>
          <w:lang w:val="id-ID"/>
        </w:rPr>
        <w:t>lockdown</w:t>
      </w:r>
      <w:r w:rsidRPr="00351836">
        <w:rPr>
          <w:noProof/>
          <w:spacing w:val="-1"/>
          <w:lang w:val="id-ID"/>
        </w:rPr>
        <w:t xml:space="preserve"> COVID-19 telah terbukti berdampak pada kualitas tidur, yang mengakibatkan kecemasan, ketidaknyamanan psikologis, dan masalah kesehatan lainnya pada orang Italia, dan ini diperkirakan akan menjadi pola global.</w:t>
      </w:r>
      <w:sdt>
        <w:sdtPr>
          <w:rPr>
            <w:noProof/>
            <w:spacing w:val="-1"/>
            <w:vertAlign w:val="superscript"/>
            <w:lang w:val="id-ID"/>
          </w:rPr>
          <w:tag w:val="MENDELEY_CITATION_v3_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"/>
          <w:id w:val="485054316"/>
          <w:placeholder>
            <w:docPart w:val="BE53E713C59E4B7A816F4859436E6C33"/>
          </w:placeholder>
        </w:sdtPr>
        <w:sdtContent>
          <w:r w:rsidRPr="00A1037D">
            <w:rPr>
              <w:vertAlign w:val="superscript"/>
              <w:lang w:val="id-ID"/>
            </w:rPr>
            <w:t>29</w:t>
          </w:r>
        </w:sdtContent>
      </w:sdt>
    </w:p>
    <w:p w14:paraId="28C83ADB" w14:textId="77777777" w:rsidR="00706E1D" w:rsidRPr="00706E1D" w:rsidRDefault="00706E1D" w:rsidP="00A33F86">
      <w:pPr>
        <w:pStyle w:val="BodyText"/>
        <w:spacing w:line="276" w:lineRule="auto"/>
        <w:ind w:left="284" w:right="113" w:firstLine="851"/>
        <w:jc w:val="both"/>
        <w:rPr>
          <w:noProof/>
          <w:sz w:val="16"/>
          <w:szCs w:val="16"/>
          <w:lang w:val="id-ID"/>
        </w:rPr>
      </w:pPr>
    </w:p>
    <w:p w14:paraId="5E173816" w14:textId="5727965A" w:rsidR="009F7998" w:rsidRPr="00706E1D" w:rsidRDefault="009F7998" w:rsidP="00BB4C48">
      <w:pPr>
        <w:pStyle w:val="ListParagraph"/>
        <w:numPr>
          <w:ilvl w:val="1"/>
          <w:numId w:val="5"/>
        </w:numPr>
        <w:spacing w:after="0" w:line="276" w:lineRule="auto"/>
        <w:ind w:hanging="436"/>
        <w:rPr>
          <w:b/>
          <w:noProof/>
          <w:spacing w:val="-1"/>
          <w:lang w:val="id-ID"/>
        </w:rPr>
      </w:pPr>
      <w:r w:rsidRPr="00706E1D">
        <w:rPr>
          <w:b/>
          <w:noProof/>
          <w:spacing w:val="-1"/>
          <w:lang w:val="id-ID"/>
        </w:rPr>
        <w:t xml:space="preserve">Dampak </w:t>
      </w:r>
      <w:r w:rsidRPr="00BB4C48">
        <w:rPr>
          <w:b/>
          <w:noProof/>
          <w:spacing w:val="-1"/>
          <w:lang w:val="en-US"/>
        </w:rPr>
        <w:t>pada</w:t>
      </w:r>
      <w:r w:rsidRPr="00706E1D">
        <w:rPr>
          <w:b/>
          <w:noProof/>
          <w:spacing w:val="-1"/>
          <w:lang w:val="id-ID"/>
        </w:rPr>
        <w:t xml:space="preserve"> Ekonomi Global</w:t>
      </w:r>
    </w:p>
    <w:p w14:paraId="3BCF9057" w14:textId="7D101882" w:rsidR="009F7998" w:rsidRPr="00351836" w:rsidRDefault="009F7998" w:rsidP="00BB4C48">
      <w:pPr>
        <w:pStyle w:val="BodyText"/>
        <w:widowControl/>
        <w:suppressLineNumbers/>
        <w:suppressAutoHyphens/>
        <w:spacing w:line="276" w:lineRule="auto"/>
        <w:ind w:left="284" w:right="113" w:firstLine="425"/>
        <w:jc w:val="both"/>
        <w:rPr>
          <w:noProof/>
          <w:sz w:val="16"/>
          <w:szCs w:val="16"/>
          <w:lang w:val="id-ID"/>
        </w:rPr>
      </w:pPr>
      <w:r w:rsidRPr="00351836">
        <w:rPr>
          <w:noProof/>
          <w:spacing w:val="-1"/>
          <w:lang w:val="id-ID"/>
        </w:rPr>
        <w:t xml:space="preserve">Karena kurangnya pasokan produk dan layanan perantara, ketika sebuah perusahaan ditutup melalui kebijakan pembatasan, produktivitas perusahaan kliennya kemungkinan besar akan menurun. Karena </w:t>
      </w:r>
      <w:r w:rsidRPr="00A33F86">
        <w:rPr>
          <w:noProof/>
          <w:lang w:val="id-ID"/>
        </w:rPr>
        <w:t>kendala</w:t>
      </w:r>
      <w:r w:rsidRPr="00351836">
        <w:rPr>
          <w:noProof/>
          <w:spacing w:val="-1"/>
          <w:lang w:val="id-ID"/>
        </w:rPr>
        <w:t xml:space="preserve"> permintaan, pemasok bisnis yang tutup diperkirakan akan mengalami pengurangan produksi. Setelah berbulan-bulan pembatasan dan pembatasan</w:t>
      </w:r>
      <w:r w:rsidRPr="00351836">
        <w:rPr>
          <w:noProof/>
          <w:spacing w:val="-1"/>
          <w:lang w:val="en-ID"/>
        </w:rPr>
        <w:t xml:space="preserve"> sosial</w:t>
      </w:r>
      <w:r w:rsidRPr="00351836">
        <w:rPr>
          <w:noProof/>
          <w:spacing w:val="-1"/>
          <w:lang w:val="id-ID"/>
        </w:rPr>
        <w:t xml:space="preserve">, negara-negara di dunia Selatan dan Utara mengalami fluktuasi dalam perdagangan komoditas dan jasa. Sebagai contoh, di Inggris Raya, </w:t>
      </w:r>
      <w:r w:rsidR="00D75E88" w:rsidRPr="00D75E88">
        <w:rPr>
          <w:i/>
          <w:iCs/>
          <w:noProof/>
          <w:spacing w:val="-1"/>
          <w:lang w:val="id-ID"/>
        </w:rPr>
        <w:t>lockdown</w:t>
      </w:r>
      <w:r w:rsidRPr="00351836">
        <w:rPr>
          <w:noProof/>
          <w:spacing w:val="-1"/>
          <w:lang w:val="id-ID"/>
        </w:rPr>
        <w:t xml:space="preserve"> berdampak pada perdagangan, mengakibatkan turunnya impor dan ekspor pada kuartal kedua (April hingga Juni) tahun 2020, diikuti dengan peningkatan impor dan ekspor perdagangan barang pada kuartal ketiga (Juli hingga September) setelah pembatasan dicabut</w:t>
      </w:r>
      <w:r w:rsidRPr="00A1037D">
        <w:rPr>
          <w:noProof/>
          <w:spacing w:val="-1"/>
          <w:lang w:val="id-ID"/>
        </w:rPr>
        <w:t>.</w:t>
      </w:r>
      <w:sdt>
        <w:sdtPr>
          <w:rPr>
            <w:noProof/>
            <w:spacing w:val="-1"/>
            <w:vertAlign w:val="superscript"/>
          </w:rPr>
          <w:tag w:val="MENDELEY_CITATION_v3_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"/>
          <w:id w:val="1853373737"/>
          <w:placeholder>
            <w:docPart w:val="BE53E713C59E4B7A816F4859436E6C33"/>
          </w:placeholder>
        </w:sdtPr>
        <w:sdtContent>
          <w:r w:rsidRPr="00351836">
            <w:rPr>
              <w:noProof/>
              <w:spacing w:val="-1"/>
              <w:vertAlign w:val="superscript"/>
            </w:rPr>
            <w:t>30</w:t>
          </w:r>
        </w:sdtContent>
      </w:sdt>
      <w:r w:rsidRPr="00351836">
        <w:rPr>
          <w:noProof/>
          <w:spacing w:val="12"/>
          <w:position w:val="9"/>
          <w:sz w:val="16"/>
          <w:lang w:val="id-ID"/>
        </w:rPr>
        <w:t xml:space="preserve"> </w:t>
      </w:r>
      <w:r w:rsidRPr="00351836">
        <w:rPr>
          <w:noProof/>
          <w:spacing w:val="-2"/>
          <w:lang w:val="en-ID"/>
        </w:rPr>
        <w:t xml:space="preserve">Pada </w:t>
      </w:r>
      <w:r w:rsidRPr="00351836">
        <w:rPr>
          <w:noProof/>
          <w:spacing w:val="-2"/>
          <w:lang w:val="id-ID"/>
        </w:rPr>
        <w:t>negara berkembang seperti Kenya, pembatasan perdagangan internasional menghasilkan peningkatan ekspor sebesar 12% dan penurunan impor sebesar 28%.</w:t>
      </w:r>
      <w:sdt>
        <w:sdtPr>
          <w:rPr>
            <w:noProof/>
            <w:spacing w:val="-2"/>
            <w:vertAlign w:val="superscript"/>
            <w:lang w:val="id-ID"/>
          </w:rPr>
          <w:tag w:val="MENDELEY_CITATION_v3_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"/>
          <w:id w:val="-788964910"/>
          <w:placeholder>
            <w:docPart w:val="BE53E713C59E4B7A816F4859436E6C33"/>
          </w:placeholder>
        </w:sdtPr>
        <w:sdtContent>
          <w:r w:rsidRPr="00351836">
            <w:rPr>
              <w:noProof/>
              <w:spacing w:val="-2"/>
              <w:vertAlign w:val="superscript"/>
              <w:lang w:val="id-ID"/>
            </w:rPr>
            <w:t>31</w:t>
          </w:r>
        </w:sdtContent>
      </w:sdt>
    </w:p>
    <w:p w14:paraId="24E1261C" w14:textId="77777777" w:rsidR="009F7998" w:rsidRPr="00351836" w:rsidRDefault="009F7998" w:rsidP="00A33F86">
      <w:pPr>
        <w:spacing w:after="0"/>
        <w:ind w:firstLine="851"/>
        <w:rPr>
          <w:noProof/>
          <w:sz w:val="20"/>
          <w:szCs w:val="20"/>
          <w:lang w:val="id-ID"/>
        </w:rPr>
      </w:pPr>
    </w:p>
    <w:p w14:paraId="6C7FC51B" w14:textId="2111A160" w:rsidR="009F7998" w:rsidRPr="00706E1D" w:rsidRDefault="009F7998" w:rsidP="00BB4C48">
      <w:pPr>
        <w:pStyle w:val="ListParagraph"/>
        <w:numPr>
          <w:ilvl w:val="1"/>
          <w:numId w:val="5"/>
        </w:numPr>
        <w:spacing w:after="0" w:line="276" w:lineRule="auto"/>
        <w:ind w:hanging="436"/>
        <w:rPr>
          <w:b/>
          <w:noProof/>
          <w:spacing w:val="-1"/>
          <w:lang w:val="id-ID"/>
        </w:rPr>
      </w:pPr>
      <w:r w:rsidRPr="006D2A62">
        <w:rPr>
          <w:b/>
          <w:noProof/>
          <w:spacing w:val="-1"/>
          <w:lang w:val="en-US"/>
        </w:rPr>
        <w:t>Dampak</w:t>
      </w:r>
      <w:r w:rsidRPr="00706E1D">
        <w:rPr>
          <w:b/>
          <w:noProof/>
          <w:spacing w:val="-1"/>
          <w:lang w:val="id-ID"/>
        </w:rPr>
        <w:t xml:space="preserve"> pada Pendidikan</w:t>
      </w:r>
    </w:p>
    <w:p w14:paraId="7CB97AD7" w14:textId="77777777" w:rsidR="009F7998" w:rsidRPr="00351836" w:rsidRDefault="009F7998" w:rsidP="00BB4C48">
      <w:pPr>
        <w:pStyle w:val="BodyText"/>
        <w:widowControl/>
        <w:suppressLineNumbers/>
        <w:suppressAutoHyphens/>
        <w:spacing w:line="276" w:lineRule="auto"/>
        <w:ind w:left="284" w:right="113" w:firstLine="425"/>
        <w:jc w:val="both"/>
        <w:rPr>
          <w:noProof/>
          <w:sz w:val="16"/>
          <w:szCs w:val="16"/>
        </w:rPr>
      </w:pPr>
      <w:r w:rsidRPr="00351836">
        <w:rPr>
          <w:noProof/>
          <w:lang w:val="id-ID"/>
        </w:rPr>
        <w:t xml:space="preserve">Sebagai bagian dari </w:t>
      </w:r>
      <w:r w:rsidRPr="006D2A62">
        <w:rPr>
          <w:noProof/>
          <w:spacing w:val="-1"/>
          <w:lang w:val="id-ID"/>
        </w:rPr>
        <w:t>upaya</w:t>
      </w:r>
      <w:r w:rsidRPr="00351836">
        <w:rPr>
          <w:noProof/>
          <w:lang w:val="id-ID"/>
        </w:rPr>
        <w:t xml:space="preserve"> pembatasan untuk menghentikan penyebaran virus, sebagian besar pemerintah di seluruh dunia telah menutup sekolah di semua tingkatan. Hal ini tampaknya berdampak pada pendidikan formal, dengan 143 negara memberlakukan penutupan sekolah secara nasional. Hal ini berdampak pada 1.184.126.508 (67,6%) pelajar yang terdaftar di tingkat pendidikan pra-sekolah dasar, dasar, menengah pertama, menengah atas, dan perguruan tinggi di seluruh dunia</w:t>
      </w:r>
      <w:r w:rsidRPr="00351836">
        <w:rPr>
          <w:noProof/>
        </w:rPr>
        <w:t>.</w:t>
      </w:r>
      <w:sdt>
        <w:sdtPr>
          <w:rPr>
            <w:noProof/>
            <w:vertAlign w:val="superscript"/>
          </w:rPr>
          <w:tag w:val="MENDELEY_CITATION_v3_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"/>
          <w:id w:val="-739245254"/>
          <w:placeholder>
            <w:docPart w:val="BE53E713C59E4B7A816F4859436E6C33"/>
          </w:placeholder>
        </w:sdtPr>
        <w:sdtContent>
          <w:r w:rsidRPr="00351836">
            <w:rPr>
              <w:vertAlign w:val="superscript"/>
            </w:rPr>
            <w:t>32</w:t>
          </w:r>
        </w:sdtContent>
      </w:sdt>
      <w:r w:rsidRPr="00351836">
        <w:rPr>
          <w:noProof/>
          <w:spacing w:val="21"/>
          <w:position w:val="9"/>
          <w:sz w:val="16"/>
          <w:szCs w:val="16"/>
          <w:lang w:val="id-ID"/>
        </w:rPr>
        <w:t xml:space="preserve"> </w:t>
      </w:r>
      <w:r w:rsidRPr="00351836">
        <w:rPr>
          <w:noProof/>
          <w:spacing w:val="-1"/>
          <w:lang w:val="id-ID"/>
        </w:rPr>
        <w:t xml:space="preserve">Penutupan </w:t>
      </w:r>
      <w:r w:rsidRPr="00BB4C48">
        <w:rPr>
          <w:noProof/>
          <w:spacing w:val="-2"/>
          <w:lang w:val="id-ID"/>
        </w:rPr>
        <w:t>kelembagaan</w:t>
      </w:r>
      <w:r w:rsidRPr="00351836">
        <w:rPr>
          <w:noProof/>
          <w:spacing w:val="-1"/>
          <w:lang w:val="id-ID"/>
        </w:rPr>
        <w:t xml:space="preserve"> berdampak lebih dari sekedar evaluasi internal. Semua tes untuk kredensial publik utama – GCSE dan level A – telah dibatalkan untuk </w:t>
      </w:r>
      <w:r w:rsidRPr="00351836">
        <w:rPr>
          <w:noProof/>
          <w:spacing w:val="-1"/>
          <w:lang w:val="en-ID"/>
        </w:rPr>
        <w:t xml:space="preserve">semua </w:t>
      </w:r>
      <w:r w:rsidRPr="00351836">
        <w:rPr>
          <w:noProof/>
          <w:spacing w:val="-1"/>
          <w:lang w:val="id-ID"/>
        </w:rPr>
        <w:t xml:space="preserve">kelompok </w:t>
      </w:r>
      <w:r w:rsidRPr="00351836">
        <w:rPr>
          <w:noProof/>
          <w:spacing w:val="-1"/>
          <w:lang w:val="en-ID"/>
        </w:rPr>
        <w:t>umur</w:t>
      </w:r>
      <w:r w:rsidRPr="00351836">
        <w:rPr>
          <w:noProof/>
          <w:spacing w:val="-1"/>
          <w:lang w:val="id-ID"/>
        </w:rPr>
        <w:t xml:space="preserve"> di Inggris Raya, misalnya.</w:t>
      </w:r>
      <w:sdt>
        <w:sdtPr>
          <w:rPr>
            <w:noProof/>
            <w:spacing w:val="-1"/>
            <w:vertAlign w:val="superscript"/>
            <w:lang w:val="id-ID"/>
          </w:rPr>
          <w:tag w:val="MENDELEY_CITATION_v3_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"/>
          <w:id w:val="779692397"/>
          <w:placeholder>
            <w:docPart w:val="BE53E713C59E4B7A816F4859436E6C33"/>
          </w:placeholder>
        </w:sdtPr>
        <w:sdtContent>
          <w:r w:rsidRPr="00351836">
            <w:rPr>
              <w:vertAlign w:val="superscript"/>
            </w:rPr>
            <w:t>32</w:t>
          </w:r>
        </w:sdtContent>
      </w:sdt>
      <w:r w:rsidRPr="00351836">
        <w:rPr>
          <w:noProof/>
          <w:spacing w:val="-1"/>
        </w:rPr>
        <w:t xml:space="preserve"> </w:t>
      </w:r>
      <w:r w:rsidRPr="00351836">
        <w:rPr>
          <w:noProof/>
          <w:spacing w:val="-9"/>
          <w:position w:val="9"/>
          <w:sz w:val="16"/>
          <w:szCs w:val="16"/>
          <w:lang w:val="id-ID"/>
        </w:rPr>
        <w:t xml:space="preserve"> </w:t>
      </w:r>
      <w:r w:rsidRPr="00351836">
        <w:rPr>
          <w:noProof/>
          <w:spacing w:val="-1"/>
          <w:lang w:val="id-ID"/>
        </w:rPr>
        <w:t xml:space="preserve">Pengusaha memeringkat </w:t>
      </w:r>
      <w:r w:rsidRPr="00351836">
        <w:rPr>
          <w:noProof/>
          <w:spacing w:val="-1"/>
          <w:lang w:val="en-ID"/>
        </w:rPr>
        <w:t xml:space="preserve">kualifikasi </w:t>
      </w:r>
      <w:r w:rsidRPr="00351836">
        <w:rPr>
          <w:noProof/>
          <w:spacing w:val="-1"/>
          <w:lang w:val="id-ID"/>
        </w:rPr>
        <w:t>kandidat berdasarkan kredensial pendidikan seperti kategori gelar dan nilai rata-rata, menurut penelitian. Mungkin juga gangguan tersebut akan meningkatkan karir siswa tertentu. Di Norwegia, misalnya, telah disepakati bahwa semua siswa kelas 10 akan mendapatkan gelar sekolah menengah atas</w:t>
      </w:r>
      <w:r w:rsidRPr="00A1037D">
        <w:rPr>
          <w:noProof/>
          <w:spacing w:val="-1"/>
          <w:lang w:val="id-ID"/>
        </w:rPr>
        <w:t>.</w:t>
      </w:r>
      <w:sdt>
        <w:sdtPr>
          <w:rPr>
            <w:noProof/>
            <w:spacing w:val="-1"/>
            <w:vertAlign w:val="superscript"/>
          </w:rPr>
          <w:tag w:val="MENDELEY_CITATION_v3_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"/>
          <w:id w:val="-1866123033"/>
          <w:placeholder>
            <w:docPart w:val="BE53E713C59E4B7A816F4859436E6C33"/>
          </w:placeholder>
        </w:sdtPr>
        <w:sdtContent>
          <w:r w:rsidRPr="00351836">
            <w:rPr>
              <w:vertAlign w:val="superscript"/>
            </w:rPr>
            <w:t>33</w:t>
          </w:r>
        </w:sdtContent>
      </w:sdt>
    </w:p>
    <w:p w14:paraId="72AA88CE" w14:textId="77777777" w:rsidR="009F7998" w:rsidRPr="00351836" w:rsidRDefault="009F7998" w:rsidP="00A33F86">
      <w:pPr>
        <w:spacing w:after="0"/>
        <w:ind w:firstLine="851"/>
        <w:rPr>
          <w:noProof/>
          <w:sz w:val="21"/>
          <w:szCs w:val="21"/>
          <w:lang w:val="id-ID"/>
        </w:rPr>
      </w:pPr>
    </w:p>
    <w:p w14:paraId="134F4D09" w14:textId="4C5CA809" w:rsidR="009F7998" w:rsidRPr="00706E1D" w:rsidRDefault="009F7998" w:rsidP="00BB4C48">
      <w:pPr>
        <w:pStyle w:val="ListParagraph"/>
        <w:numPr>
          <w:ilvl w:val="1"/>
          <w:numId w:val="5"/>
        </w:numPr>
        <w:spacing w:after="0" w:line="276" w:lineRule="auto"/>
        <w:ind w:hanging="436"/>
        <w:rPr>
          <w:b/>
          <w:noProof/>
          <w:spacing w:val="-1"/>
          <w:lang w:val="id-ID"/>
        </w:rPr>
      </w:pPr>
      <w:r w:rsidRPr="006D2A62">
        <w:rPr>
          <w:b/>
          <w:noProof/>
          <w:spacing w:val="-1"/>
          <w:lang w:val="en-US"/>
        </w:rPr>
        <w:t>Dampak</w:t>
      </w:r>
      <w:r w:rsidRPr="00706E1D">
        <w:rPr>
          <w:b/>
          <w:noProof/>
          <w:spacing w:val="-1"/>
          <w:lang w:val="id-ID"/>
        </w:rPr>
        <w:t xml:space="preserve"> pada Polusi Udara</w:t>
      </w:r>
    </w:p>
    <w:p w14:paraId="644B1208" w14:textId="77777777" w:rsidR="009F7998" w:rsidRPr="00351836" w:rsidRDefault="009F7998" w:rsidP="00BB4C48">
      <w:pPr>
        <w:pStyle w:val="BodyText"/>
        <w:widowControl/>
        <w:suppressLineNumbers/>
        <w:suppressAutoHyphens/>
        <w:spacing w:line="276" w:lineRule="auto"/>
        <w:ind w:left="284" w:right="113" w:firstLine="425"/>
        <w:jc w:val="both"/>
        <w:rPr>
          <w:noProof/>
        </w:rPr>
      </w:pPr>
      <w:r w:rsidRPr="00351836">
        <w:rPr>
          <w:noProof/>
          <w:lang w:val="en-ID"/>
        </w:rPr>
        <w:t xml:space="preserve">Di sisi lain, </w:t>
      </w:r>
      <w:r w:rsidRPr="00351836">
        <w:rPr>
          <w:noProof/>
          <w:lang w:val="id-ID"/>
        </w:rPr>
        <w:t xml:space="preserve">salah satu dari sedikit keuntungan pandemi COVID-19 adalah berkurangnya pencemaran lingkungan. Hal ini disebabkan oleh fakta bahwa lebih dari separuh populasi dunia berada di bawah semacam pembatasan, yang mengakibatkan penurunan mobilitas sebesar 90% (perjalanan udara turun ke </w:t>
      </w:r>
      <w:r w:rsidRPr="00706E1D">
        <w:rPr>
          <w:noProof/>
          <w:spacing w:val="-1"/>
          <w:lang w:val="id-ID"/>
        </w:rPr>
        <w:t>level</w:t>
      </w:r>
      <w:r w:rsidRPr="00351836">
        <w:rPr>
          <w:noProof/>
          <w:lang w:val="id-ID"/>
        </w:rPr>
        <w:t xml:space="preserve"> terendah dalam 75 tahun sekitar 96%), dan 30% pengurangan polusi.</w:t>
      </w:r>
      <w:sdt>
        <w:sdtPr>
          <w:rPr>
            <w:noProof/>
            <w:vertAlign w:val="superscript"/>
            <w:lang w:val="id-ID"/>
          </w:rPr>
          <w:tag w:val="MENDELEY_CITATION_v3_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"/>
          <w:id w:val="1918129414"/>
          <w:placeholder>
            <w:docPart w:val="BE53E713C59E4B7A816F4859436E6C33"/>
          </w:placeholder>
        </w:sdtPr>
        <w:sdtContent>
          <w:r w:rsidRPr="00351836">
            <w:rPr>
              <w:vertAlign w:val="superscript"/>
            </w:rPr>
            <w:t>34</w:t>
          </w:r>
        </w:sdtContent>
      </w:sdt>
      <w:r w:rsidRPr="00351836">
        <w:rPr>
          <w:noProof/>
          <w:lang w:val="en-ID"/>
        </w:rPr>
        <w:t xml:space="preserve"> </w:t>
      </w:r>
      <w:r w:rsidRPr="006D2A62">
        <w:rPr>
          <w:noProof/>
          <w:spacing w:val="-1"/>
          <w:lang w:val="id-ID"/>
        </w:rPr>
        <w:t>Kualitas</w:t>
      </w:r>
      <w:r w:rsidRPr="00351836">
        <w:rPr>
          <w:noProof/>
          <w:lang w:val="id-ID"/>
        </w:rPr>
        <w:t xml:space="preserve"> udara telah meningkat secara signifikan</w:t>
      </w:r>
      <w:r w:rsidRPr="00351836">
        <w:rPr>
          <w:noProof/>
          <w:lang w:val="en-ID"/>
        </w:rPr>
        <w:t xml:space="preserve"> pada saat adanya pembatasan total di </w:t>
      </w:r>
      <w:r w:rsidRPr="00351836">
        <w:rPr>
          <w:noProof/>
          <w:lang w:val="en-ID"/>
        </w:rPr>
        <w:lastRenderedPageBreak/>
        <w:t>India</w:t>
      </w:r>
      <w:r w:rsidRPr="00351836">
        <w:rPr>
          <w:noProof/>
          <w:lang w:val="id-ID"/>
        </w:rPr>
        <w:t xml:space="preserve">. Studi tersebut </w:t>
      </w:r>
      <w:r w:rsidRPr="00BB4C48">
        <w:rPr>
          <w:noProof/>
          <w:spacing w:val="-2"/>
          <w:lang w:val="id-ID"/>
        </w:rPr>
        <w:t>menunjukkan</w:t>
      </w:r>
      <w:r w:rsidRPr="00351836">
        <w:rPr>
          <w:noProof/>
          <w:lang w:val="id-ID"/>
        </w:rPr>
        <w:t xml:space="preserve"> penurunan yang signifikan dalam polutan udara selama pembatasan, khususnya di Delhi dan Kolkata, yang diakui sebagai salah satu kota paling tercemar di India dan dunia. Pembatasan tampaknya telah meningkatkan kualitas udara di wilayah metropolitan besar berpenduduk padat di India tempat kedutaan besar AS berada, tetapi pembatasan tersebut telah mengganggu kehidupan ratusan juta orang India. Pembatasan COVID-19 telah dikaitkan dengan peningkatan kualitas udara dan visibilitas secara keseluruhan di kota-kota besar, dengan perubahan ini terkait dengan kualitas hidup dan kesehatan yang lebih tinggi</w:t>
      </w:r>
      <w:r w:rsidRPr="00351836">
        <w:rPr>
          <w:noProof/>
        </w:rPr>
        <w:t>.</w:t>
      </w:r>
      <w:sdt>
        <w:sdtPr>
          <w:rPr>
            <w:noProof/>
            <w:vertAlign w:val="superscript"/>
          </w:rPr>
          <w:tag w:val="MENDELEY_CITATION_v3_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"/>
          <w:id w:val="1093746575"/>
          <w:placeholder>
            <w:docPart w:val="BE53E713C59E4B7A816F4859436E6C33"/>
          </w:placeholder>
        </w:sdtPr>
        <w:sdtContent>
          <w:r w:rsidRPr="00351836">
            <w:rPr>
              <w:vertAlign w:val="superscript"/>
            </w:rPr>
            <w:t>35</w:t>
          </w:r>
        </w:sdtContent>
      </w:sdt>
    </w:p>
    <w:p w14:paraId="7E52571F" w14:textId="77777777" w:rsidR="00496471" w:rsidRPr="00496471" w:rsidRDefault="00496471" w:rsidP="00A33F86">
      <w:pPr>
        <w:spacing w:after="0"/>
        <w:jc w:val="left"/>
        <w:rPr>
          <w:lang w:val="id-ID"/>
        </w:rPr>
      </w:pPr>
    </w:p>
    <w:p w14:paraId="7F9A4DCA" w14:textId="230D7832" w:rsidR="00B82F0F" w:rsidRDefault="00781166" w:rsidP="00BB4C48">
      <w:pPr>
        <w:pStyle w:val="Heading4"/>
        <w:numPr>
          <w:ilvl w:val="0"/>
          <w:numId w:val="5"/>
        </w:numPr>
        <w:spacing w:line="276" w:lineRule="auto"/>
        <w:ind w:left="284" w:hanging="284"/>
      </w:pPr>
      <w:r>
        <w:t>SIMPULAN</w:t>
      </w:r>
    </w:p>
    <w:p w14:paraId="557488AF" w14:textId="3FE93E5A" w:rsidR="006D2A62" w:rsidRPr="00351836" w:rsidRDefault="006D2A62" w:rsidP="00BB4C48">
      <w:pPr>
        <w:pStyle w:val="BodyText"/>
        <w:spacing w:line="276" w:lineRule="auto"/>
        <w:ind w:left="0" w:right="115" w:firstLine="284"/>
        <w:jc w:val="both"/>
        <w:rPr>
          <w:rFonts w:cs="Times New Roman"/>
          <w:noProof/>
          <w:sz w:val="20"/>
          <w:szCs w:val="20"/>
          <w:lang w:val="id-ID"/>
        </w:rPr>
      </w:pPr>
      <w:r w:rsidRPr="00351836">
        <w:rPr>
          <w:noProof/>
          <w:spacing w:val="-1"/>
          <w:lang w:val="id-ID"/>
        </w:rPr>
        <w:t xml:space="preserve">Virus Covid-19 menyebar ke seluruh dunia pada awal tahun 2020. Namun penggunaan masker saja akan sulit </w:t>
      </w:r>
      <w:r w:rsidRPr="006D2A62">
        <w:rPr>
          <w:noProof/>
          <w:lang w:val="id-ID"/>
        </w:rPr>
        <w:t>bagi</w:t>
      </w:r>
      <w:r w:rsidRPr="00351836">
        <w:rPr>
          <w:noProof/>
          <w:spacing w:val="-1"/>
          <w:lang w:val="id-ID"/>
        </w:rPr>
        <w:t xml:space="preserve"> </w:t>
      </w:r>
      <w:r w:rsidRPr="00BB4C48">
        <w:rPr>
          <w:noProof/>
          <w:spacing w:val="-2"/>
          <w:lang w:val="id-ID"/>
        </w:rPr>
        <w:t>suatu</w:t>
      </w:r>
      <w:r w:rsidRPr="00351836">
        <w:rPr>
          <w:noProof/>
          <w:spacing w:val="-1"/>
          <w:lang w:val="id-ID"/>
        </w:rPr>
        <w:t xml:space="preserve"> negara untuk mengendalikan penyebaran virus ini, sehingga setiap pemerintah membuat beberapa peraturan untuk menghentikan penyebaran Covid-19 seperti </w:t>
      </w:r>
      <w:r w:rsidR="00D75E88" w:rsidRPr="00D75E88">
        <w:rPr>
          <w:i/>
          <w:iCs/>
          <w:noProof/>
          <w:spacing w:val="-1"/>
          <w:lang w:val="id-ID"/>
        </w:rPr>
        <w:t>lockdown</w:t>
      </w:r>
      <w:r w:rsidRPr="00351836">
        <w:rPr>
          <w:noProof/>
          <w:spacing w:val="-1"/>
          <w:lang w:val="id-ID"/>
        </w:rPr>
        <w:t xml:space="preserve">. Di negara berkembang, </w:t>
      </w:r>
      <w:r w:rsidR="00D75E88" w:rsidRPr="00D75E88">
        <w:rPr>
          <w:i/>
          <w:iCs/>
          <w:noProof/>
          <w:spacing w:val="-1"/>
          <w:lang w:val="id-ID"/>
        </w:rPr>
        <w:t>lockdown</w:t>
      </w:r>
      <w:r w:rsidRPr="00351836">
        <w:rPr>
          <w:noProof/>
          <w:spacing w:val="-1"/>
          <w:lang w:val="id-ID"/>
        </w:rPr>
        <w:t xml:space="preserve"> merupakan strategi non-farmasi yang efektif untuk mengendalikan penyebaran Covid-19, namun </w:t>
      </w:r>
      <w:r w:rsidR="00D75E88" w:rsidRPr="00D75E88">
        <w:rPr>
          <w:i/>
          <w:iCs/>
          <w:noProof/>
          <w:spacing w:val="-1"/>
          <w:lang w:val="id-ID"/>
        </w:rPr>
        <w:t>lockdown</w:t>
      </w:r>
      <w:r w:rsidRPr="00351836">
        <w:rPr>
          <w:noProof/>
          <w:spacing w:val="-1"/>
          <w:lang w:val="id-ID"/>
        </w:rPr>
        <w:t xml:space="preserve"> total tidak mungkin dilakukan karena situasi ekonomi negara tersebut. Tidak hanya itu, tindakan tegas juga diperlukan terhadap para pelanggar untuk mencegah kasus yang lebih buruk. Selain itu, di negara maju </w:t>
      </w:r>
      <w:r w:rsidR="00D75E88" w:rsidRPr="00D75E88">
        <w:rPr>
          <w:i/>
          <w:iCs/>
          <w:noProof/>
          <w:spacing w:val="-1"/>
          <w:lang w:val="id-ID"/>
        </w:rPr>
        <w:t>lockdown</w:t>
      </w:r>
      <w:r w:rsidRPr="00351836">
        <w:rPr>
          <w:noProof/>
          <w:spacing w:val="-1"/>
          <w:lang w:val="id-ID"/>
        </w:rPr>
        <w:t xml:space="preserve"> merupakan strategi yang efektif untuk mengendalikan penyebaran Covid-19, namun akan lebih efektif jika strategi lain juga diterapkan bersamaan dengan </w:t>
      </w:r>
      <w:r w:rsidR="00D75E88" w:rsidRPr="00D75E88">
        <w:rPr>
          <w:i/>
          <w:iCs/>
          <w:noProof/>
          <w:spacing w:val="-1"/>
          <w:lang w:val="id-ID"/>
        </w:rPr>
        <w:t>lockdown</w:t>
      </w:r>
      <w:r w:rsidRPr="00351836">
        <w:rPr>
          <w:noProof/>
          <w:spacing w:val="-1"/>
          <w:lang w:val="id-ID"/>
        </w:rPr>
        <w:t xml:space="preserve"> seperti pengujian masif, karantina, isolasi dan penggunaan masker. Selain efektifitasnya, </w:t>
      </w:r>
      <w:r w:rsidR="00D75E88" w:rsidRPr="00D75E88">
        <w:rPr>
          <w:i/>
          <w:iCs/>
          <w:noProof/>
          <w:spacing w:val="-1"/>
          <w:lang w:val="id-ID"/>
        </w:rPr>
        <w:t>lockdown</w:t>
      </w:r>
      <w:r w:rsidRPr="00351836">
        <w:rPr>
          <w:noProof/>
          <w:spacing w:val="-1"/>
          <w:lang w:val="id-ID"/>
        </w:rPr>
        <w:t xml:space="preserve"> juga menimbulkan dampak multispektral. Semua negara yang terkena pandemi bereaksi dengan masuk ke mode </w:t>
      </w:r>
      <w:r w:rsidR="00D75E88" w:rsidRPr="00D75E88">
        <w:rPr>
          <w:i/>
          <w:iCs/>
          <w:noProof/>
          <w:spacing w:val="-1"/>
          <w:lang w:val="id-ID"/>
        </w:rPr>
        <w:t>lockdown</w:t>
      </w:r>
      <w:r w:rsidRPr="00351836">
        <w:rPr>
          <w:noProof/>
          <w:spacing w:val="-1"/>
          <w:lang w:val="id-ID"/>
        </w:rPr>
        <w:t>. Ini memiliki pengaruh perilaku, psikologis, fisik, ekonomi, pendidikan dan polusi udara masing-masing dengan signifikansinya sendiri.</w:t>
      </w:r>
    </w:p>
    <w:p w14:paraId="26C640D6" w14:textId="77777777" w:rsidR="006D2A62" w:rsidRDefault="006D2A62" w:rsidP="00A33F86">
      <w:pPr>
        <w:pStyle w:val="Heading4"/>
        <w:ind w:left="10"/>
      </w:pPr>
    </w:p>
    <w:p w14:paraId="4E2145A6" w14:textId="5719387F" w:rsidR="00B82F0F" w:rsidRDefault="00BB4C48" w:rsidP="00A33F86">
      <w:pPr>
        <w:pStyle w:val="Heading4"/>
        <w:ind w:left="10"/>
      </w:pPr>
      <w:r>
        <w:t>UCAPAN TERIMAKASIH</w:t>
      </w:r>
    </w:p>
    <w:p w14:paraId="6D79CCDE" w14:textId="77777777" w:rsidR="00B82F0F" w:rsidRDefault="00781166" w:rsidP="00BB4C48">
      <w:pPr>
        <w:pStyle w:val="BodyText"/>
        <w:spacing w:line="276" w:lineRule="auto"/>
        <w:ind w:left="0" w:right="115" w:firstLine="284"/>
        <w:jc w:val="both"/>
      </w:pPr>
      <w:r>
        <w:t xml:space="preserve">Para </w:t>
      </w:r>
      <w:proofErr w:type="spellStart"/>
      <w:r>
        <w:t>penulis</w:t>
      </w:r>
      <w:proofErr w:type="spellEnd"/>
      <w:r>
        <w:t xml:space="preserve"> </w:t>
      </w:r>
      <w:proofErr w:type="spellStart"/>
      <w:r>
        <w:t>mengucapkan</w:t>
      </w:r>
      <w:proofErr w:type="spellEnd"/>
      <w:r>
        <w:t xml:space="preserve"> </w:t>
      </w:r>
      <w:proofErr w:type="spellStart"/>
      <w:r>
        <w:t>terimakasih</w:t>
      </w:r>
      <w:proofErr w:type="spellEnd"/>
      <w:r>
        <w:t xml:space="preserve"> </w:t>
      </w:r>
      <w:proofErr w:type="spellStart"/>
      <w:r>
        <w:t>kepada</w:t>
      </w:r>
      <w:proofErr w:type="spellEnd"/>
      <w:r>
        <w:t xml:space="preserve"> Rumah Sakit Umum Daerah, </w:t>
      </w:r>
      <w:proofErr w:type="spellStart"/>
      <w:r>
        <w:t>Soehadi</w:t>
      </w:r>
      <w:proofErr w:type="spellEnd"/>
      <w:r>
        <w:t xml:space="preserve"> </w:t>
      </w:r>
      <w:proofErr w:type="spellStart"/>
      <w:r>
        <w:t>Prijonegoro</w:t>
      </w:r>
      <w:proofErr w:type="spellEnd"/>
      <w:r>
        <w:t xml:space="preserve">, </w:t>
      </w:r>
      <w:r w:rsidRPr="00BB4C48">
        <w:rPr>
          <w:noProof/>
          <w:spacing w:val="-1"/>
          <w:lang w:val="id-ID"/>
        </w:rPr>
        <w:t>Sragen</w:t>
      </w:r>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w:t>
      </w:r>
    </w:p>
    <w:p w14:paraId="59E924DD" w14:textId="77777777" w:rsidR="00BB4C48" w:rsidRDefault="00BB4C48" w:rsidP="00BB4C48">
      <w:pPr>
        <w:pStyle w:val="BodyText"/>
        <w:spacing w:line="276" w:lineRule="auto"/>
        <w:ind w:left="0" w:right="115" w:firstLine="284"/>
        <w:jc w:val="both"/>
      </w:pPr>
    </w:p>
    <w:p w14:paraId="74B55024" w14:textId="77777777" w:rsidR="00B82F0F" w:rsidRDefault="00781166" w:rsidP="00A33F86">
      <w:pPr>
        <w:pStyle w:val="Heading4"/>
        <w:ind w:left="10"/>
      </w:pPr>
      <w:r>
        <w:t>REFERENSI</w:t>
      </w:r>
    </w:p>
    <w:p w14:paraId="546A7070" w14:textId="77777777" w:rsidR="00BB4C48" w:rsidRDefault="00BB4C48" w:rsidP="00BB4C48">
      <w:pPr>
        <w:numPr>
          <w:ilvl w:val="0"/>
          <w:numId w:val="7"/>
        </w:numPr>
        <w:spacing w:line="249" w:lineRule="auto"/>
        <w:ind w:left="426" w:right="-14" w:hanging="426"/>
      </w:pPr>
      <w:r>
        <w:t xml:space="preserve">Edvardsson VO, </w:t>
      </w:r>
      <w:proofErr w:type="spellStart"/>
      <w:r>
        <w:t>Indridason</w:t>
      </w:r>
      <w:proofErr w:type="spellEnd"/>
      <w:r>
        <w:t xml:space="preserve"> OS, Haraldsson G, Kjartansson O, Palsson R. Temporal trends in the incidence of kidney stone disease. Kidney Int [Internet]. 2013;83(1):146–52. Available from: http://dx.doi.org/10.1038/ki.2012.320</w:t>
      </w:r>
    </w:p>
    <w:p w14:paraId="12684C9C" w14:textId="77777777" w:rsidR="00BB4C48" w:rsidRDefault="00BB4C48" w:rsidP="00BB4C48">
      <w:pPr>
        <w:numPr>
          <w:ilvl w:val="0"/>
          <w:numId w:val="7"/>
        </w:numPr>
        <w:spacing w:line="249" w:lineRule="auto"/>
        <w:ind w:left="426" w:right="-14" w:hanging="426"/>
      </w:pPr>
      <w:proofErr w:type="spellStart"/>
      <w:r>
        <w:t>Noegroho</w:t>
      </w:r>
      <w:proofErr w:type="spellEnd"/>
      <w:r>
        <w:t xml:space="preserve"> BS, Daryanto. Panduan </w:t>
      </w:r>
      <w:proofErr w:type="spellStart"/>
      <w:r>
        <w:t>Penatalaksanaan</w:t>
      </w:r>
      <w:proofErr w:type="spellEnd"/>
      <w:r>
        <w:t xml:space="preserve"> </w:t>
      </w:r>
      <w:proofErr w:type="spellStart"/>
      <w:r>
        <w:t>Klinis</w:t>
      </w:r>
      <w:proofErr w:type="spellEnd"/>
      <w:r>
        <w:t xml:space="preserve"> Batu </w:t>
      </w:r>
      <w:proofErr w:type="spellStart"/>
      <w:r>
        <w:t>Saluran</w:t>
      </w:r>
      <w:proofErr w:type="spellEnd"/>
      <w:r>
        <w:t xml:space="preserve"> </w:t>
      </w:r>
      <w:proofErr w:type="spellStart"/>
      <w:r>
        <w:t>Kemih</w:t>
      </w:r>
      <w:proofErr w:type="spellEnd"/>
      <w:r>
        <w:t xml:space="preserve">. </w:t>
      </w:r>
      <w:proofErr w:type="spellStart"/>
      <w:r>
        <w:t>Ikatan</w:t>
      </w:r>
      <w:proofErr w:type="spellEnd"/>
      <w:r>
        <w:t xml:space="preserve"> Ahli </w:t>
      </w:r>
      <w:proofErr w:type="spellStart"/>
      <w:r>
        <w:t>Urologi</w:t>
      </w:r>
      <w:proofErr w:type="spellEnd"/>
      <w:r>
        <w:t xml:space="preserve"> </w:t>
      </w:r>
      <w:proofErr w:type="spellStart"/>
      <w:r>
        <w:t>ndonesia</w:t>
      </w:r>
      <w:proofErr w:type="spellEnd"/>
      <w:r>
        <w:t xml:space="preserve"> (IAUI). 2018. 1–13 p. </w:t>
      </w:r>
    </w:p>
    <w:p w14:paraId="464FC0EE" w14:textId="77777777" w:rsidR="00BB4C48" w:rsidRDefault="00BB4C48" w:rsidP="00BB4C48">
      <w:pPr>
        <w:numPr>
          <w:ilvl w:val="0"/>
          <w:numId w:val="7"/>
        </w:numPr>
        <w:spacing w:line="249" w:lineRule="auto"/>
        <w:ind w:left="426" w:right="-14" w:hanging="426"/>
      </w:pPr>
      <w:r>
        <w:t xml:space="preserve">Turk C, </w:t>
      </w:r>
      <w:proofErr w:type="spellStart"/>
      <w:r>
        <w:t>Skolarikos</w:t>
      </w:r>
      <w:proofErr w:type="spellEnd"/>
      <w:r>
        <w:t xml:space="preserve"> A, Neisius A, Petrik A, Seitz C, Thomas K. EAU Guidelines on Urolithiasis. European Association of Urology. 2019. </w:t>
      </w:r>
    </w:p>
    <w:p w14:paraId="7CA95681" w14:textId="77777777" w:rsidR="00BB4C48" w:rsidRDefault="00BB4C48" w:rsidP="00BB4C48">
      <w:pPr>
        <w:numPr>
          <w:ilvl w:val="0"/>
          <w:numId w:val="7"/>
        </w:numPr>
        <w:spacing w:line="249" w:lineRule="auto"/>
        <w:ind w:left="426" w:right="-14" w:hanging="426"/>
      </w:pPr>
      <w:r>
        <w:t xml:space="preserve">Lang J, </w:t>
      </w:r>
      <w:proofErr w:type="spellStart"/>
      <w:r>
        <w:t>Narendrula</w:t>
      </w:r>
      <w:proofErr w:type="spellEnd"/>
      <w:r>
        <w:t xml:space="preserve"> A, El-</w:t>
      </w:r>
      <w:proofErr w:type="spellStart"/>
      <w:r>
        <w:t>Zawahry</w:t>
      </w:r>
      <w:proofErr w:type="spellEnd"/>
      <w:r>
        <w:t xml:space="preserve"> A, Sindhwani P, </w:t>
      </w:r>
      <w:proofErr w:type="spellStart"/>
      <w:r>
        <w:t>Ekwenna</w:t>
      </w:r>
      <w:proofErr w:type="spellEnd"/>
      <w:r>
        <w:t xml:space="preserve"> O. Global Trends in Incidence and Burden of Urolithiasis from 1990 to 2019: An Analysis of Global Burden of Disease Study Data. </w:t>
      </w:r>
      <w:proofErr w:type="spellStart"/>
      <w:r>
        <w:t>Eur</w:t>
      </w:r>
      <w:proofErr w:type="spellEnd"/>
      <w:r>
        <w:t xml:space="preserve"> </w:t>
      </w:r>
      <w:proofErr w:type="spellStart"/>
      <w:r>
        <w:t>Urol</w:t>
      </w:r>
      <w:proofErr w:type="spellEnd"/>
      <w:r>
        <w:t xml:space="preserve"> Open Sci [Internet]. </w:t>
      </w:r>
      <w:proofErr w:type="gramStart"/>
      <w:r>
        <w:t>2022;35:37</w:t>
      </w:r>
      <w:proofErr w:type="gramEnd"/>
      <w:r>
        <w:t>–46. Available from: https://doi.org/10.1016/j.euros.2021.10.008</w:t>
      </w:r>
    </w:p>
    <w:p w14:paraId="07689039" w14:textId="77777777" w:rsidR="00BB4C48" w:rsidRDefault="00BB4C48" w:rsidP="00BB4C48">
      <w:pPr>
        <w:numPr>
          <w:ilvl w:val="0"/>
          <w:numId w:val="7"/>
        </w:numPr>
        <w:spacing w:line="249" w:lineRule="auto"/>
        <w:ind w:left="426" w:right="-14" w:hanging="426"/>
      </w:pPr>
      <w:r>
        <w:t xml:space="preserve">Kurniawan R, </w:t>
      </w:r>
      <w:proofErr w:type="spellStart"/>
      <w:r>
        <w:t>Rahaju</w:t>
      </w:r>
      <w:proofErr w:type="spellEnd"/>
      <w:r>
        <w:t xml:space="preserve"> </w:t>
      </w:r>
      <w:proofErr w:type="spellStart"/>
      <w:r>
        <w:t>Setijo</w:t>
      </w:r>
      <w:proofErr w:type="spellEnd"/>
      <w:r>
        <w:t xml:space="preserve"> A, </w:t>
      </w:r>
      <w:proofErr w:type="spellStart"/>
      <w:r>
        <w:t>Djojodimedjo</w:t>
      </w:r>
      <w:proofErr w:type="spellEnd"/>
      <w:r>
        <w:t xml:space="preserve"> T. Profile of Patients with Urinary Tract Stone at Urology Department of </w:t>
      </w:r>
      <w:proofErr w:type="spellStart"/>
      <w:r>
        <w:t>Soetomo</w:t>
      </w:r>
      <w:proofErr w:type="spellEnd"/>
      <w:r>
        <w:t xml:space="preserve"> General Hospital Surabaya in January 2016-December 2016. 2020. </w:t>
      </w:r>
    </w:p>
    <w:p w14:paraId="517189D6" w14:textId="77777777" w:rsidR="00BB4C48" w:rsidRDefault="00BB4C48" w:rsidP="00BB4C48">
      <w:pPr>
        <w:numPr>
          <w:ilvl w:val="0"/>
          <w:numId w:val="7"/>
        </w:numPr>
        <w:spacing w:line="249" w:lineRule="auto"/>
        <w:ind w:left="426" w:right="-14" w:hanging="426"/>
      </w:pPr>
      <w:r>
        <w:t xml:space="preserve">Liu Y, Chen Y, Liao B, Luo D, Wang K, Li H, et al. Epidemiology of urolithiasis in Asia. Asian J </w:t>
      </w:r>
      <w:proofErr w:type="spellStart"/>
      <w:r>
        <w:t>Urol</w:t>
      </w:r>
      <w:proofErr w:type="spellEnd"/>
      <w:r>
        <w:t xml:space="preserve"> [Internet]. 2018;5(4):205–14. Available from: https://doi.org/10.1016/j.ajur.2018.08.007</w:t>
      </w:r>
    </w:p>
    <w:p w14:paraId="0BC1BA40" w14:textId="77777777" w:rsidR="00BB4C48" w:rsidRDefault="00BB4C48" w:rsidP="00BB4C48">
      <w:pPr>
        <w:numPr>
          <w:ilvl w:val="0"/>
          <w:numId w:val="7"/>
        </w:numPr>
        <w:spacing w:line="249" w:lineRule="auto"/>
        <w:ind w:left="426" w:right="-14" w:hanging="426"/>
      </w:pPr>
      <w:r>
        <w:lastRenderedPageBreak/>
        <w:t xml:space="preserve">Boyce AM, </w:t>
      </w:r>
      <w:proofErr w:type="spellStart"/>
      <w:r>
        <w:t>Shawker</w:t>
      </w:r>
      <w:proofErr w:type="spellEnd"/>
      <w:r>
        <w:t xml:space="preserve"> TH, Hill SC, </w:t>
      </w:r>
      <w:proofErr w:type="spellStart"/>
      <w:r>
        <w:t>Choyke</w:t>
      </w:r>
      <w:proofErr w:type="spellEnd"/>
      <w:r>
        <w:t xml:space="preserve"> PL, Hill MC, James R, et al. Ultrasound is superior to computed tomography for assessment of medullary nephrocalcinosis in hypoparathyroidism. Journal of Clinical Endocrinology and Metabolism. 2013 Mar;98(3):989–94. </w:t>
      </w:r>
    </w:p>
    <w:p w14:paraId="2212E51F" w14:textId="77777777" w:rsidR="00BB4C48" w:rsidRDefault="00BB4C48" w:rsidP="00BB4C48">
      <w:pPr>
        <w:numPr>
          <w:ilvl w:val="0"/>
          <w:numId w:val="7"/>
        </w:numPr>
        <w:spacing w:line="249" w:lineRule="auto"/>
        <w:ind w:left="426" w:right="-14" w:hanging="426"/>
      </w:pPr>
      <w:r>
        <w:t>Khan A. Nephrocalcinosis Imaging [Internet]. Medscape. 2019. p. 1–10. Available from: https:// emedicine.medscape.com/article/379449-printemedicine.medscape.com</w:t>
      </w:r>
    </w:p>
    <w:p w14:paraId="49EC8EC2" w14:textId="77777777" w:rsidR="00BB4C48" w:rsidRDefault="00BB4C48" w:rsidP="00BB4C48">
      <w:pPr>
        <w:numPr>
          <w:ilvl w:val="0"/>
          <w:numId w:val="7"/>
        </w:numPr>
        <w:spacing w:line="249" w:lineRule="auto"/>
        <w:ind w:left="426" w:right="-14" w:hanging="426"/>
      </w:pPr>
      <w:r>
        <w:t xml:space="preserve">Gaillard F, Saber M, Ibrahim D. Cortical nephrocalcinosis. </w:t>
      </w:r>
      <w:proofErr w:type="spellStart"/>
      <w:r>
        <w:t>Radiopaedia</w:t>
      </w:r>
      <w:proofErr w:type="spellEnd"/>
      <w:r>
        <w:t>. 2023. Available from: https://doi.org/10.53347/rID-9914</w:t>
      </w:r>
    </w:p>
    <w:p w14:paraId="132D80AC" w14:textId="77777777" w:rsidR="00BB4C48" w:rsidRDefault="00BB4C48" w:rsidP="00BB4C48">
      <w:pPr>
        <w:numPr>
          <w:ilvl w:val="0"/>
          <w:numId w:val="7"/>
        </w:numPr>
        <w:spacing w:line="249" w:lineRule="auto"/>
        <w:ind w:left="426" w:right="-14" w:hanging="426"/>
      </w:pPr>
      <w:r>
        <w:t>Hoppe B, Martin-</w:t>
      </w:r>
      <w:proofErr w:type="spellStart"/>
      <w:r>
        <w:t>Higueras</w:t>
      </w:r>
      <w:proofErr w:type="spellEnd"/>
      <w:r>
        <w:t xml:space="preserve"> C, Younsi N, Stein R. Nephrolithiasis und </w:t>
      </w:r>
      <w:proofErr w:type="spellStart"/>
      <w:r>
        <w:t>Nephrokalzinose</w:t>
      </w:r>
      <w:proofErr w:type="spellEnd"/>
      <w:r>
        <w:t xml:space="preserve"> </w:t>
      </w:r>
      <w:proofErr w:type="spellStart"/>
      <w:r>
        <w:t>bei</w:t>
      </w:r>
      <w:proofErr w:type="spellEnd"/>
      <w:r>
        <w:t xml:space="preserve"> </w:t>
      </w:r>
      <w:proofErr w:type="spellStart"/>
      <w:r>
        <w:t>Kindern</w:t>
      </w:r>
      <w:proofErr w:type="spellEnd"/>
      <w:r>
        <w:t xml:space="preserve"> und </w:t>
      </w:r>
      <w:proofErr w:type="spellStart"/>
      <w:r>
        <w:t>Jugendlichen</w:t>
      </w:r>
      <w:proofErr w:type="spellEnd"/>
      <w:r>
        <w:t xml:space="preserve"> [Nephrolithiasis and nephrocalcinosis in children and adolescents]. </w:t>
      </w:r>
      <w:proofErr w:type="spellStart"/>
      <w:r>
        <w:t>Urologie</w:t>
      </w:r>
      <w:proofErr w:type="spellEnd"/>
      <w:r>
        <w:t xml:space="preserve">. 2022;61(10):1099-1109. doi:10.1007/s00120-022-01888-3 </w:t>
      </w:r>
    </w:p>
    <w:p w14:paraId="53ADF1F1" w14:textId="77777777" w:rsidR="00BB4C48" w:rsidRDefault="00BB4C48" w:rsidP="00BB4C48">
      <w:pPr>
        <w:numPr>
          <w:ilvl w:val="0"/>
          <w:numId w:val="7"/>
        </w:numPr>
        <w:spacing w:line="249" w:lineRule="auto"/>
        <w:ind w:left="426" w:right="-14" w:hanging="426"/>
      </w:pPr>
      <w:r>
        <w:t xml:space="preserve">Gaillard F, Shah V, Baba Y, et al. Medullary nephrocalcinosis. </w:t>
      </w:r>
      <w:proofErr w:type="spellStart"/>
      <w:r>
        <w:t>Radiopaedia</w:t>
      </w:r>
      <w:proofErr w:type="spellEnd"/>
      <w:r>
        <w:t>. 2023. Available from: https://doi.org/10.53347/rID-9913</w:t>
      </w:r>
    </w:p>
    <w:p w14:paraId="532791E0" w14:textId="77777777" w:rsidR="00BB4C48" w:rsidRDefault="00BB4C48" w:rsidP="00BB4C48">
      <w:pPr>
        <w:numPr>
          <w:ilvl w:val="0"/>
          <w:numId w:val="7"/>
        </w:numPr>
        <w:spacing w:line="249" w:lineRule="auto"/>
        <w:ind w:left="426" w:right="-14" w:hanging="426"/>
      </w:pPr>
      <w:r>
        <w:t xml:space="preserve">Dawes L, Kusel K, Ahmed D, et al. Nephrocalcinosis. </w:t>
      </w:r>
      <w:proofErr w:type="spellStart"/>
      <w:r>
        <w:t>Radiopaedia</w:t>
      </w:r>
      <w:proofErr w:type="spellEnd"/>
      <w:r>
        <w:t xml:space="preserve"> 2022. Available from: https://doi.org/10.53347/rID-1718</w:t>
      </w:r>
    </w:p>
    <w:p w14:paraId="30142AB9" w14:textId="77777777" w:rsidR="00BB4C48" w:rsidRDefault="00BB4C48" w:rsidP="00BB4C48">
      <w:pPr>
        <w:numPr>
          <w:ilvl w:val="0"/>
          <w:numId w:val="7"/>
        </w:numPr>
        <w:spacing w:line="249" w:lineRule="auto"/>
        <w:ind w:left="426" w:right="-14" w:hanging="426"/>
      </w:pPr>
      <w:r>
        <w:t xml:space="preserve">Ravishankar A, Huang D. Nephrocalcinosis in a case of end-stage renal failure and recurrent ureteric calculi. </w:t>
      </w:r>
      <w:proofErr w:type="spellStart"/>
      <w:r>
        <w:t>Eurarad</w:t>
      </w:r>
      <w:proofErr w:type="spellEnd"/>
      <w:r>
        <w:t>. 2013. Available from: https://doi.org/10.1594/EURORAD/CASE.10941</w:t>
      </w:r>
    </w:p>
    <w:p w14:paraId="10B7C7B6" w14:textId="77777777" w:rsidR="00BB4C48" w:rsidRDefault="00BB4C48" w:rsidP="00BB4C48">
      <w:pPr>
        <w:numPr>
          <w:ilvl w:val="0"/>
          <w:numId w:val="7"/>
        </w:numPr>
        <w:spacing w:line="249" w:lineRule="auto"/>
        <w:ind w:left="426" w:right="-14" w:hanging="426"/>
      </w:pPr>
      <w:r>
        <w:t>FDA. Ultrasound Imaging [Internet]. US Food and Drug Administration. 2020 [cited 2023 Jan 20]. p. 1–1. Available from: https://www.fda.gov/radiation-emitting-products/medical-imaging/ ultrasound-imaging</w:t>
      </w:r>
    </w:p>
    <w:p w14:paraId="3133175A" w14:textId="7308F91D" w:rsidR="00B82F0F" w:rsidRDefault="00BB4C48" w:rsidP="00BB4C48">
      <w:pPr>
        <w:numPr>
          <w:ilvl w:val="0"/>
          <w:numId w:val="7"/>
        </w:numPr>
        <w:spacing w:line="249" w:lineRule="auto"/>
        <w:ind w:left="426" w:right="-14" w:hanging="426"/>
      </w:pPr>
      <w:r>
        <w:t xml:space="preserve">Brisbane W, Bailey MR, Sorensen MD. An overview of kidney stone imaging techniques. Vol. 13, Nature Reviews Urology. Nature Publishing Group; 2016. p. 654–62. </w:t>
      </w:r>
    </w:p>
    <w:sectPr w:rsidR="00B82F0F" w:rsidSect="004E185C">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774" w:left="1134" w:header="720" w:footer="745" w:gutter="0"/>
      <w:pgNumType w:start="8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D351" w14:textId="77777777" w:rsidR="004E185C" w:rsidRDefault="004E185C">
      <w:pPr>
        <w:spacing w:after="0" w:line="240" w:lineRule="auto"/>
      </w:pPr>
      <w:r>
        <w:separator/>
      </w:r>
    </w:p>
  </w:endnote>
  <w:endnote w:type="continuationSeparator" w:id="0">
    <w:p w14:paraId="1D7CAD07" w14:textId="77777777" w:rsidR="004E185C" w:rsidRDefault="004E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24FD" w14:textId="77777777" w:rsidR="00B82F0F" w:rsidRDefault="00781166">
    <w:pPr>
      <w:spacing w:after="0" w:line="259" w:lineRule="auto"/>
      <w:ind w:right="1" w:firstLine="0"/>
      <w:jc w:val="center"/>
    </w:pPr>
    <w:r>
      <w:fldChar w:fldCharType="begin"/>
    </w:r>
    <w:r>
      <w:instrText xml:space="preserve"> PAGE   \* MERGEFORMAT </w:instrText>
    </w:r>
    <w:r>
      <w:fldChar w:fldCharType="separate"/>
    </w:r>
    <w:r>
      <w:t>117</w:t>
    </w:r>
    <w:r>
      <w:fldChar w:fldCharType="end"/>
    </w:r>
  </w:p>
  <w:p w14:paraId="44BFABAD" w14:textId="77777777" w:rsidR="00E82E2C" w:rsidRDefault="00E82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3B67" w14:textId="77777777" w:rsidR="00B82F0F" w:rsidRDefault="00781166">
    <w:pPr>
      <w:spacing w:after="0" w:line="259" w:lineRule="auto"/>
      <w:ind w:right="1" w:firstLine="0"/>
      <w:jc w:val="center"/>
    </w:pPr>
    <w:r>
      <w:fldChar w:fldCharType="begin"/>
    </w:r>
    <w:r>
      <w:instrText xml:space="preserve"> PAGE   \* MERGEFORMAT </w:instrText>
    </w:r>
    <w:r>
      <w:fldChar w:fldCharType="separate"/>
    </w:r>
    <w:r>
      <w:t>117</w:t>
    </w:r>
    <w:r>
      <w:fldChar w:fldCharType="end"/>
    </w:r>
  </w:p>
  <w:p w14:paraId="4304EF48" w14:textId="77777777" w:rsidR="00E82E2C" w:rsidRDefault="00E82E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DF45" w14:textId="77777777" w:rsidR="00B82F0F" w:rsidRDefault="00781166">
    <w:pPr>
      <w:spacing w:after="0" w:line="259" w:lineRule="auto"/>
      <w:ind w:right="1" w:firstLine="0"/>
      <w:jc w:val="center"/>
    </w:pPr>
    <w:r>
      <w:fldChar w:fldCharType="begin"/>
    </w:r>
    <w:r>
      <w:instrText xml:space="preserve"> PAGE   \* MERGEFORMAT </w:instrText>
    </w:r>
    <w:r>
      <w:fldChar w:fldCharType="separate"/>
    </w:r>
    <w:r>
      <w:t>117</w:t>
    </w:r>
    <w:r>
      <w:fldChar w:fldCharType="end"/>
    </w:r>
  </w:p>
  <w:p w14:paraId="07AA4FB9" w14:textId="77777777" w:rsidR="00E82E2C" w:rsidRDefault="00E82E2C" w:rsidP="007126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BBD5" w14:textId="77777777" w:rsidR="004E185C" w:rsidRDefault="004E185C">
      <w:pPr>
        <w:spacing w:after="0" w:line="240" w:lineRule="auto"/>
      </w:pPr>
      <w:r>
        <w:separator/>
      </w:r>
    </w:p>
  </w:footnote>
  <w:footnote w:type="continuationSeparator" w:id="0">
    <w:p w14:paraId="175EE28E" w14:textId="77777777" w:rsidR="004E185C" w:rsidRDefault="004E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38E" w14:textId="77777777" w:rsidR="00B82F0F" w:rsidRDefault="00781166">
    <w:pPr>
      <w:tabs>
        <w:tab w:val="right" w:pos="9639"/>
      </w:tabs>
      <w:spacing w:after="0" w:line="259" w:lineRule="auto"/>
      <w:ind w:firstLine="0"/>
      <w:jc w:val="left"/>
    </w:pPr>
    <w:r>
      <w:rPr>
        <w:sz w:val="18"/>
      </w:rPr>
      <w:t>BIKKM 2023;1(2):117-122</w:t>
    </w:r>
    <w:r>
      <w:rPr>
        <w:sz w:val="18"/>
      </w:rPr>
      <w:tab/>
    </w:r>
    <w:proofErr w:type="spellStart"/>
    <w:r>
      <w:rPr>
        <w:sz w:val="18"/>
      </w:rPr>
      <w:t>Dewanto</w:t>
    </w:r>
    <w:proofErr w:type="spellEnd"/>
    <w:r>
      <w:rPr>
        <w:sz w:val="18"/>
      </w:rPr>
      <w:t xml:space="preserve"> dan </w:t>
    </w:r>
    <w:proofErr w:type="spellStart"/>
    <w:r>
      <w:rPr>
        <w:sz w:val="18"/>
      </w:rPr>
      <w:t>Estiko</w:t>
    </w:r>
    <w:proofErr w:type="spellEnd"/>
    <w:r>
      <w:rPr>
        <w:sz w:val="18"/>
      </w:rPr>
      <w:t xml:space="preserve">. </w:t>
    </w:r>
    <w:proofErr w:type="spellStart"/>
    <w:r>
      <w:rPr>
        <w:sz w:val="18"/>
      </w:rPr>
      <w:t>Perbandingan</w:t>
    </w:r>
    <w:proofErr w:type="spellEnd"/>
    <w:r>
      <w:rPr>
        <w:sz w:val="18"/>
      </w:rPr>
      <w:t xml:space="preserve"> Citra...</w:t>
    </w:r>
  </w:p>
  <w:p w14:paraId="3DE26F1D" w14:textId="77777777" w:rsidR="00E82E2C" w:rsidRDefault="00E82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AF0C" w14:textId="076D4DB0" w:rsidR="00B82F0F" w:rsidRDefault="00781166">
    <w:pPr>
      <w:tabs>
        <w:tab w:val="right" w:pos="9639"/>
      </w:tabs>
      <w:spacing w:after="0" w:line="259" w:lineRule="auto"/>
      <w:ind w:firstLine="0"/>
      <w:jc w:val="left"/>
    </w:pPr>
    <w:r>
      <w:rPr>
        <w:sz w:val="18"/>
      </w:rPr>
      <w:t>BIKKM 202</w:t>
    </w:r>
    <w:r w:rsidR="008041E7">
      <w:rPr>
        <w:sz w:val="18"/>
      </w:rPr>
      <w:t>4</w:t>
    </w:r>
    <w:r>
      <w:rPr>
        <w:sz w:val="18"/>
      </w:rPr>
      <w:t>;</w:t>
    </w:r>
    <w:r w:rsidR="008041E7">
      <w:rPr>
        <w:sz w:val="18"/>
      </w:rPr>
      <w:t>2</w:t>
    </w:r>
    <w:r>
      <w:rPr>
        <w:sz w:val="18"/>
      </w:rPr>
      <w:t>(</w:t>
    </w:r>
    <w:r w:rsidR="008041E7">
      <w:rPr>
        <w:sz w:val="18"/>
      </w:rPr>
      <w:t>1</w:t>
    </w:r>
    <w:r>
      <w:rPr>
        <w:sz w:val="18"/>
      </w:rPr>
      <w:t>):</w:t>
    </w:r>
    <w:r w:rsidR="000C2FFB">
      <w:rPr>
        <w:sz w:val="18"/>
      </w:rPr>
      <w:t>8</w:t>
    </w:r>
    <w:r w:rsidR="00712614">
      <w:rPr>
        <w:sz w:val="18"/>
      </w:rPr>
      <w:t>8</w:t>
    </w:r>
    <w:r w:rsidR="000C2FFB">
      <w:rPr>
        <w:sz w:val="18"/>
      </w:rPr>
      <w:t>-10</w:t>
    </w:r>
    <w:r w:rsidR="00712614">
      <w:rPr>
        <w:sz w:val="18"/>
      </w:rPr>
      <w:t>0</w:t>
    </w:r>
    <w:r>
      <w:rPr>
        <w:sz w:val="18"/>
      </w:rPr>
      <w:tab/>
    </w:r>
    <w:r w:rsidR="008041E7">
      <w:rPr>
        <w:sz w:val="18"/>
      </w:rPr>
      <w:t xml:space="preserve">Zahra </w:t>
    </w:r>
    <w:proofErr w:type="spellStart"/>
    <w:r w:rsidR="008041E7">
      <w:rPr>
        <w:sz w:val="18"/>
      </w:rPr>
      <w:t>dkk</w:t>
    </w:r>
    <w:proofErr w:type="spellEnd"/>
    <w:r w:rsidR="008041E7" w:rsidRPr="008041E7">
      <w:t xml:space="preserve"> </w:t>
    </w:r>
    <w:proofErr w:type="spellStart"/>
    <w:r w:rsidR="008041E7" w:rsidRPr="008041E7">
      <w:rPr>
        <w:sz w:val="18"/>
      </w:rPr>
      <w:t>Efisiensi</w:t>
    </w:r>
    <w:proofErr w:type="spellEnd"/>
    <w:r w:rsidR="008041E7" w:rsidRPr="008041E7">
      <w:rPr>
        <w:sz w:val="18"/>
      </w:rPr>
      <w:t xml:space="preserve"> </w:t>
    </w:r>
    <w:proofErr w:type="spellStart"/>
    <w:r w:rsidR="008041E7" w:rsidRPr="008041E7">
      <w:rPr>
        <w:sz w:val="18"/>
      </w:rPr>
      <w:t>Kebijakan</w:t>
    </w:r>
    <w:proofErr w:type="spellEnd"/>
    <w:r w:rsidR="008041E7" w:rsidRPr="008041E7">
      <w:rPr>
        <w:sz w:val="18"/>
      </w:rPr>
      <w:t xml:space="preserve"> Lockdown</w:t>
    </w:r>
    <w:r>
      <w:rPr>
        <w:sz w:val="18"/>
      </w:rPr>
      <w:t>....</w:t>
    </w:r>
  </w:p>
  <w:p w14:paraId="78BBDC77" w14:textId="77777777" w:rsidR="00E82E2C" w:rsidRDefault="00E82E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29F" w14:textId="77777777" w:rsidR="00B82F0F" w:rsidRDefault="00B82F0F">
    <w:pPr>
      <w:spacing w:after="160" w:line="259" w:lineRule="auto"/>
      <w:ind w:firstLine="0"/>
      <w:jc w:val="left"/>
    </w:pPr>
  </w:p>
  <w:p w14:paraId="1EEA5CBD" w14:textId="77777777" w:rsidR="00E82E2C" w:rsidRDefault="00E82E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812"/>
    <w:multiLevelType w:val="hybridMultilevel"/>
    <w:tmpl w:val="E0106FFC"/>
    <w:lvl w:ilvl="0" w:tplc="94946B92">
      <w:start w:val="1"/>
      <w:numFmt w:val="decimal"/>
      <w:lvlText w:val="%1."/>
      <w:lvlJc w:val="left"/>
      <w:pPr>
        <w:ind w:left="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DC6F274">
      <w:start w:val="1"/>
      <w:numFmt w:val="lowerLetter"/>
      <w:lvlText w:val="%2"/>
      <w:lvlJc w:val="left"/>
      <w:pPr>
        <w:ind w:left="10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62CD496">
      <w:start w:val="1"/>
      <w:numFmt w:val="lowerRoman"/>
      <w:lvlText w:val="%3"/>
      <w:lvlJc w:val="left"/>
      <w:pPr>
        <w:ind w:left="18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70E60D4">
      <w:start w:val="1"/>
      <w:numFmt w:val="decimal"/>
      <w:lvlText w:val="%4"/>
      <w:lvlJc w:val="left"/>
      <w:pPr>
        <w:ind w:left="25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B002ACC">
      <w:start w:val="1"/>
      <w:numFmt w:val="lowerLetter"/>
      <w:lvlText w:val="%5"/>
      <w:lvlJc w:val="left"/>
      <w:pPr>
        <w:ind w:left="32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7BA8DEE">
      <w:start w:val="1"/>
      <w:numFmt w:val="lowerRoman"/>
      <w:lvlText w:val="%6"/>
      <w:lvlJc w:val="left"/>
      <w:pPr>
        <w:ind w:left="39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830B2F0">
      <w:start w:val="1"/>
      <w:numFmt w:val="decimal"/>
      <w:lvlText w:val="%7"/>
      <w:lvlJc w:val="left"/>
      <w:pPr>
        <w:ind w:left="46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46A24120">
      <w:start w:val="1"/>
      <w:numFmt w:val="lowerLetter"/>
      <w:lvlText w:val="%8"/>
      <w:lvlJc w:val="left"/>
      <w:pPr>
        <w:ind w:left="54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4D8E006">
      <w:start w:val="1"/>
      <w:numFmt w:val="lowerRoman"/>
      <w:lvlText w:val="%9"/>
      <w:lvlJc w:val="left"/>
      <w:pPr>
        <w:ind w:left="61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3B5111B"/>
    <w:multiLevelType w:val="multilevel"/>
    <w:tmpl w:val="33523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C963E33"/>
    <w:multiLevelType w:val="hybridMultilevel"/>
    <w:tmpl w:val="F48088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E533ED0"/>
    <w:multiLevelType w:val="hybridMultilevel"/>
    <w:tmpl w:val="DACA23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2251DB9"/>
    <w:multiLevelType w:val="hybridMultilevel"/>
    <w:tmpl w:val="D9CCDF22"/>
    <w:lvl w:ilvl="0" w:tplc="A7584942">
      <w:start w:val="1"/>
      <w:numFmt w:val="decimal"/>
      <w:lvlText w:val="%1."/>
      <w:lvlJc w:val="left"/>
      <w:pPr>
        <w:ind w:left="911" w:hanging="360"/>
      </w:pPr>
      <w:rPr>
        <w:rFonts w:ascii="Times New Roman" w:eastAsia="Times New Roman" w:hAnsi="Times New Roman" w:hint="default"/>
        <w:sz w:val="24"/>
        <w:szCs w:val="24"/>
      </w:rPr>
    </w:lvl>
    <w:lvl w:ilvl="1" w:tplc="FF7A74BA">
      <w:start w:val="1"/>
      <w:numFmt w:val="bullet"/>
      <w:lvlText w:val="•"/>
      <w:lvlJc w:val="left"/>
      <w:pPr>
        <w:ind w:left="1777" w:hanging="360"/>
      </w:pPr>
      <w:rPr>
        <w:rFonts w:hint="default"/>
      </w:rPr>
    </w:lvl>
    <w:lvl w:ilvl="2" w:tplc="9DFC4170">
      <w:start w:val="1"/>
      <w:numFmt w:val="bullet"/>
      <w:lvlText w:val="•"/>
      <w:lvlJc w:val="left"/>
      <w:pPr>
        <w:ind w:left="2644" w:hanging="360"/>
      </w:pPr>
      <w:rPr>
        <w:rFonts w:hint="default"/>
      </w:rPr>
    </w:lvl>
    <w:lvl w:ilvl="3" w:tplc="CF384104">
      <w:start w:val="1"/>
      <w:numFmt w:val="bullet"/>
      <w:lvlText w:val="•"/>
      <w:lvlJc w:val="left"/>
      <w:pPr>
        <w:ind w:left="3511" w:hanging="360"/>
      </w:pPr>
      <w:rPr>
        <w:rFonts w:hint="default"/>
      </w:rPr>
    </w:lvl>
    <w:lvl w:ilvl="4" w:tplc="A8D6AE6E">
      <w:start w:val="1"/>
      <w:numFmt w:val="bullet"/>
      <w:lvlText w:val="•"/>
      <w:lvlJc w:val="left"/>
      <w:pPr>
        <w:ind w:left="4378" w:hanging="360"/>
      </w:pPr>
      <w:rPr>
        <w:rFonts w:hint="default"/>
      </w:rPr>
    </w:lvl>
    <w:lvl w:ilvl="5" w:tplc="57B2BF12">
      <w:start w:val="1"/>
      <w:numFmt w:val="bullet"/>
      <w:lvlText w:val="•"/>
      <w:lvlJc w:val="left"/>
      <w:pPr>
        <w:ind w:left="5245" w:hanging="360"/>
      </w:pPr>
      <w:rPr>
        <w:rFonts w:hint="default"/>
      </w:rPr>
    </w:lvl>
    <w:lvl w:ilvl="6" w:tplc="906E2FC0">
      <w:start w:val="1"/>
      <w:numFmt w:val="bullet"/>
      <w:lvlText w:val="•"/>
      <w:lvlJc w:val="left"/>
      <w:pPr>
        <w:ind w:left="6112" w:hanging="360"/>
      </w:pPr>
      <w:rPr>
        <w:rFonts w:hint="default"/>
      </w:rPr>
    </w:lvl>
    <w:lvl w:ilvl="7" w:tplc="3116A340">
      <w:start w:val="1"/>
      <w:numFmt w:val="bullet"/>
      <w:lvlText w:val="•"/>
      <w:lvlJc w:val="left"/>
      <w:pPr>
        <w:ind w:left="6979" w:hanging="360"/>
      </w:pPr>
      <w:rPr>
        <w:rFonts w:hint="default"/>
      </w:rPr>
    </w:lvl>
    <w:lvl w:ilvl="8" w:tplc="7060B350">
      <w:start w:val="1"/>
      <w:numFmt w:val="bullet"/>
      <w:lvlText w:val="•"/>
      <w:lvlJc w:val="left"/>
      <w:pPr>
        <w:ind w:left="7846" w:hanging="360"/>
      </w:pPr>
      <w:rPr>
        <w:rFonts w:hint="default"/>
      </w:rPr>
    </w:lvl>
  </w:abstractNum>
  <w:abstractNum w:abstractNumId="5" w15:restartNumberingAfterBreak="0">
    <w:nsid w:val="6DA64204"/>
    <w:multiLevelType w:val="multilevel"/>
    <w:tmpl w:val="33523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075974778">
    <w:abstractNumId w:val="0"/>
  </w:num>
  <w:num w:numId="2" w16cid:durableId="1865365200">
    <w:abstractNumId w:val="4"/>
  </w:num>
  <w:num w:numId="3" w16cid:durableId="1615019186">
    <w:abstractNumId w:val="2"/>
  </w:num>
  <w:num w:numId="4" w16cid:durableId="1368136686">
    <w:abstractNumId w:val="3"/>
  </w:num>
  <w:num w:numId="5" w16cid:durableId="1218083365">
    <w:abstractNumId w:val="1"/>
  </w:num>
  <w:num w:numId="6" w16cid:durableId="1274365016">
    <w:abstractNumId w:val="5"/>
  </w:num>
  <w:num w:numId="7" w16cid:durableId="632751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0F"/>
    <w:rsid w:val="00013F14"/>
    <w:rsid w:val="000C2FFB"/>
    <w:rsid w:val="00265E59"/>
    <w:rsid w:val="00286CC3"/>
    <w:rsid w:val="002F5565"/>
    <w:rsid w:val="003836C9"/>
    <w:rsid w:val="00383B06"/>
    <w:rsid w:val="003F7D92"/>
    <w:rsid w:val="00496471"/>
    <w:rsid w:val="004E185C"/>
    <w:rsid w:val="00515227"/>
    <w:rsid w:val="005322FA"/>
    <w:rsid w:val="00560FC8"/>
    <w:rsid w:val="00650191"/>
    <w:rsid w:val="006B543F"/>
    <w:rsid w:val="006D2A62"/>
    <w:rsid w:val="00702298"/>
    <w:rsid w:val="00706E1D"/>
    <w:rsid w:val="00712614"/>
    <w:rsid w:val="00720368"/>
    <w:rsid w:val="00781166"/>
    <w:rsid w:val="0079297A"/>
    <w:rsid w:val="008041E7"/>
    <w:rsid w:val="008D2E3E"/>
    <w:rsid w:val="008F7387"/>
    <w:rsid w:val="009F7998"/>
    <w:rsid w:val="00A33F86"/>
    <w:rsid w:val="00A60A76"/>
    <w:rsid w:val="00B346DA"/>
    <w:rsid w:val="00B82F0F"/>
    <w:rsid w:val="00BA67E4"/>
    <w:rsid w:val="00BB4C48"/>
    <w:rsid w:val="00C60B10"/>
    <w:rsid w:val="00C83368"/>
    <w:rsid w:val="00CB7BE2"/>
    <w:rsid w:val="00D75E88"/>
    <w:rsid w:val="00DE759B"/>
    <w:rsid w:val="00E033DD"/>
    <w:rsid w:val="00E82E2C"/>
    <w:rsid w:val="00F1133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CE98"/>
  <w15:docId w15:val="{B2481C91-A0D1-46B7-8932-4D00834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firstLine="273"/>
      <w:jc w:val="both"/>
    </w:pPr>
    <w:rPr>
      <w:rFonts w:ascii="Times New Roman" w:eastAsia="Times New Roman" w:hAnsi="Times New Roman" w:cs="Times New Roman"/>
      <w:color w:val="181717"/>
      <w:sz w:val="24"/>
    </w:rPr>
  </w:style>
  <w:style w:type="paragraph" w:styleId="Heading1">
    <w:name w:val="heading 1"/>
    <w:next w:val="Normal"/>
    <w:link w:val="Heading1Char"/>
    <w:uiPriority w:val="9"/>
    <w:qFormat/>
    <w:pPr>
      <w:keepNext/>
      <w:keepLines/>
      <w:spacing w:after="14" w:line="249" w:lineRule="auto"/>
      <w:ind w:left="570" w:right="502"/>
      <w:jc w:val="center"/>
      <w:outlineLvl w:val="0"/>
    </w:pPr>
    <w:rPr>
      <w:rFonts w:ascii="Times New Roman" w:eastAsia="Times New Roman" w:hAnsi="Times New Roman" w:cs="Times New Roman"/>
      <w:b/>
      <w:color w:val="181717"/>
      <w:sz w:val="28"/>
    </w:rPr>
  </w:style>
  <w:style w:type="paragraph" w:styleId="Heading2">
    <w:name w:val="heading 2"/>
    <w:next w:val="Normal"/>
    <w:link w:val="Heading2Char"/>
    <w:uiPriority w:val="9"/>
    <w:unhideWhenUsed/>
    <w:qFormat/>
    <w:pPr>
      <w:keepNext/>
      <w:keepLines/>
      <w:spacing w:after="0"/>
      <w:ind w:left="3400"/>
      <w:jc w:val="center"/>
      <w:outlineLvl w:val="1"/>
    </w:pPr>
    <w:rPr>
      <w:rFonts w:ascii="Times New Roman" w:eastAsia="Times New Roman" w:hAnsi="Times New Roman" w:cs="Times New Roman"/>
      <w:b/>
      <w:color w:val="181717"/>
      <w:sz w:val="24"/>
    </w:rPr>
  </w:style>
  <w:style w:type="paragraph" w:styleId="Heading3">
    <w:name w:val="heading 3"/>
    <w:next w:val="Normal"/>
    <w:link w:val="Heading3Char"/>
    <w:uiPriority w:val="9"/>
    <w:unhideWhenUsed/>
    <w:qFormat/>
    <w:pPr>
      <w:keepNext/>
      <w:keepLines/>
      <w:spacing w:after="0"/>
      <w:ind w:right="1"/>
      <w:jc w:val="center"/>
      <w:outlineLvl w:val="2"/>
    </w:pPr>
    <w:rPr>
      <w:rFonts w:ascii="Times New Roman" w:eastAsia="Times New Roman" w:hAnsi="Times New Roman" w:cs="Times New Roman"/>
      <w:b/>
      <w:i/>
      <w:color w:val="181717"/>
      <w:sz w:val="24"/>
    </w:rPr>
  </w:style>
  <w:style w:type="paragraph" w:styleId="Heading4">
    <w:name w:val="heading 4"/>
    <w:next w:val="Normal"/>
    <w:link w:val="Heading4Char"/>
    <w:uiPriority w:val="9"/>
    <w:unhideWhenUsed/>
    <w:qFormat/>
    <w:pPr>
      <w:keepNext/>
      <w:keepLines/>
      <w:spacing w:after="0"/>
      <w:ind w:left="3410" w:hanging="10"/>
      <w:outlineLvl w:val="3"/>
    </w:pPr>
    <w:rPr>
      <w:rFonts w:ascii="Times New Roman" w:eastAsia="Times New Roman" w:hAnsi="Times New Roman" w:cs="Times New Roman"/>
      <w:b/>
      <w:color w:val="181717"/>
      <w:sz w:val="24"/>
    </w:rPr>
  </w:style>
  <w:style w:type="paragraph" w:styleId="Heading5">
    <w:name w:val="heading 5"/>
    <w:next w:val="Normal"/>
    <w:link w:val="Heading5Char"/>
    <w:uiPriority w:val="9"/>
    <w:unhideWhenUsed/>
    <w:qFormat/>
    <w:pPr>
      <w:keepNext/>
      <w:keepLines/>
      <w:spacing w:after="0"/>
      <w:ind w:left="3410" w:hanging="10"/>
      <w:outlineLvl w:val="4"/>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181717"/>
      <w:sz w:val="24"/>
    </w:rPr>
  </w:style>
  <w:style w:type="character" w:customStyle="1" w:styleId="Heading2Char">
    <w:name w:val="Heading 2 Char"/>
    <w:link w:val="Heading2"/>
    <w:rPr>
      <w:rFonts w:ascii="Times New Roman" w:eastAsia="Times New Roman" w:hAnsi="Times New Roman" w:cs="Times New Roman"/>
      <w:b/>
      <w:color w:val="181717"/>
      <w:sz w:val="24"/>
    </w:rPr>
  </w:style>
  <w:style w:type="character" w:customStyle="1" w:styleId="Heading1Char">
    <w:name w:val="Heading 1 Char"/>
    <w:link w:val="Heading1"/>
    <w:rPr>
      <w:rFonts w:ascii="Times New Roman" w:eastAsia="Times New Roman" w:hAnsi="Times New Roman" w:cs="Times New Roman"/>
      <w:b/>
      <w:color w:val="181717"/>
      <w:sz w:val="28"/>
    </w:rPr>
  </w:style>
  <w:style w:type="character" w:customStyle="1" w:styleId="Heading4Char">
    <w:name w:val="Heading 4 Char"/>
    <w:link w:val="Heading4"/>
    <w:rPr>
      <w:rFonts w:ascii="Times New Roman" w:eastAsia="Times New Roman" w:hAnsi="Times New Roman" w:cs="Times New Roman"/>
      <w:b/>
      <w:color w:val="181717"/>
      <w:sz w:val="24"/>
    </w:rPr>
  </w:style>
  <w:style w:type="character" w:customStyle="1" w:styleId="Heading5Char">
    <w:name w:val="Heading 5 Char"/>
    <w:link w:val="Heading5"/>
    <w:rPr>
      <w:rFonts w:ascii="Times New Roman" w:eastAsia="Times New Roman" w:hAnsi="Times New Roman" w:cs="Times New Roman"/>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unhideWhenUsed/>
    <w:qFormat/>
    <w:rsid w:val="008F7387"/>
    <w:pPr>
      <w:widowControl w:val="0"/>
      <w:spacing w:after="0" w:line="240" w:lineRule="auto"/>
      <w:ind w:left="100" w:firstLine="0"/>
      <w:jc w:val="left"/>
    </w:pPr>
    <w:rPr>
      <w:rFonts w:cstheme="minorBidi"/>
      <w:color w:val="auto"/>
      <w:kern w:val="0"/>
      <w:szCs w:val="24"/>
      <w:lang w:val="en-US" w:eastAsia="en-US"/>
      <w14:ligatures w14:val="none"/>
    </w:rPr>
  </w:style>
  <w:style w:type="character" w:customStyle="1" w:styleId="BodyTextChar">
    <w:name w:val="Body Text Char"/>
    <w:basedOn w:val="DefaultParagraphFont"/>
    <w:link w:val="BodyText"/>
    <w:uiPriority w:val="1"/>
    <w:rsid w:val="008F7387"/>
    <w:rPr>
      <w:rFonts w:ascii="Times New Roman" w:eastAsia="Times New Roman" w:hAnsi="Times New Roman"/>
      <w:kern w:val="0"/>
      <w:sz w:val="24"/>
      <w:szCs w:val="24"/>
      <w:lang w:val="en-US" w:eastAsia="en-US"/>
      <w14:ligatures w14:val="none"/>
    </w:rPr>
  </w:style>
  <w:style w:type="table" w:styleId="TableGrid0">
    <w:name w:val="Table Grid"/>
    <w:basedOn w:val="TableNormal"/>
    <w:uiPriority w:val="39"/>
    <w:rsid w:val="008F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A62"/>
    <w:pPr>
      <w:ind w:left="720"/>
      <w:contextualSpacing/>
    </w:pPr>
  </w:style>
  <w:style w:type="character" w:styleId="Hyperlink">
    <w:name w:val="Hyperlink"/>
    <w:basedOn w:val="DefaultParagraphFont"/>
    <w:uiPriority w:val="99"/>
    <w:unhideWhenUsed/>
    <w:rsid w:val="00712614"/>
    <w:rPr>
      <w:color w:val="0563C1" w:themeColor="hyperlink"/>
      <w:u w:val="single"/>
    </w:rPr>
  </w:style>
  <w:style w:type="character" w:styleId="UnresolvedMention">
    <w:name w:val="Unresolved Mention"/>
    <w:basedOn w:val="DefaultParagraphFont"/>
    <w:uiPriority w:val="99"/>
    <w:semiHidden/>
    <w:unhideWhenUsed/>
    <w:rsid w:val="0071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2305">
      <w:bodyDiv w:val="1"/>
      <w:marLeft w:val="0"/>
      <w:marRight w:val="0"/>
      <w:marTop w:val="0"/>
      <w:marBottom w:val="0"/>
      <w:divBdr>
        <w:top w:val="none" w:sz="0" w:space="0" w:color="auto"/>
        <w:left w:val="none" w:sz="0" w:space="0" w:color="auto"/>
        <w:bottom w:val="none" w:sz="0" w:space="0" w:color="auto"/>
        <w:right w:val="none" w:sz="0" w:space="0" w:color="auto"/>
      </w:divBdr>
    </w:div>
    <w:div w:id="292757709">
      <w:bodyDiv w:val="1"/>
      <w:marLeft w:val="0"/>
      <w:marRight w:val="0"/>
      <w:marTop w:val="0"/>
      <w:marBottom w:val="0"/>
      <w:divBdr>
        <w:top w:val="none" w:sz="0" w:space="0" w:color="auto"/>
        <w:left w:val="none" w:sz="0" w:space="0" w:color="auto"/>
        <w:bottom w:val="none" w:sz="0" w:space="0" w:color="auto"/>
        <w:right w:val="none" w:sz="0" w:space="0" w:color="auto"/>
      </w:divBdr>
    </w:div>
    <w:div w:id="313529609">
      <w:bodyDiv w:val="1"/>
      <w:marLeft w:val="0"/>
      <w:marRight w:val="0"/>
      <w:marTop w:val="0"/>
      <w:marBottom w:val="0"/>
      <w:divBdr>
        <w:top w:val="none" w:sz="0" w:space="0" w:color="auto"/>
        <w:left w:val="none" w:sz="0" w:space="0" w:color="auto"/>
        <w:bottom w:val="none" w:sz="0" w:space="0" w:color="auto"/>
        <w:right w:val="none" w:sz="0" w:space="0" w:color="auto"/>
      </w:divBdr>
    </w:div>
    <w:div w:id="538472439">
      <w:bodyDiv w:val="1"/>
      <w:marLeft w:val="0"/>
      <w:marRight w:val="0"/>
      <w:marTop w:val="0"/>
      <w:marBottom w:val="0"/>
      <w:divBdr>
        <w:top w:val="none" w:sz="0" w:space="0" w:color="auto"/>
        <w:left w:val="none" w:sz="0" w:space="0" w:color="auto"/>
        <w:bottom w:val="none" w:sz="0" w:space="0" w:color="auto"/>
        <w:right w:val="none" w:sz="0" w:space="0" w:color="auto"/>
      </w:divBdr>
    </w:div>
    <w:div w:id="711229271">
      <w:bodyDiv w:val="1"/>
      <w:marLeft w:val="0"/>
      <w:marRight w:val="0"/>
      <w:marTop w:val="0"/>
      <w:marBottom w:val="0"/>
      <w:divBdr>
        <w:top w:val="none" w:sz="0" w:space="0" w:color="auto"/>
        <w:left w:val="none" w:sz="0" w:space="0" w:color="auto"/>
        <w:bottom w:val="none" w:sz="0" w:space="0" w:color="auto"/>
        <w:right w:val="none" w:sz="0" w:space="0" w:color="auto"/>
      </w:divBdr>
    </w:div>
    <w:div w:id="954215301">
      <w:bodyDiv w:val="1"/>
      <w:marLeft w:val="0"/>
      <w:marRight w:val="0"/>
      <w:marTop w:val="0"/>
      <w:marBottom w:val="0"/>
      <w:divBdr>
        <w:top w:val="none" w:sz="0" w:space="0" w:color="auto"/>
        <w:left w:val="none" w:sz="0" w:space="0" w:color="auto"/>
        <w:bottom w:val="none" w:sz="0" w:space="0" w:color="auto"/>
        <w:right w:val="none" w:sz="0" w:space="0" w:color="auto"/>
      </w:divBdr>
    </w:div>
    <w:div w:id="1041977888">
      <w:bodyDiv w:val="1"/>
      <w:marLeft w:val="0"/>
      <w:marRight w:val="0"/>
      <w:marTop w:val="0"/>
      <w:marBottom w:val="0"/>
      <w:divBdr>
        <w:top w:val="none" w:sz="0" w:space="0" w:color="auto"/>
        <w:left w:val="none" w:sz="0" w:space="0" w:color="auto"/>
        <w:bottom w:val="none" w:sz="0" w:space="0" w:color="auto"/>
        <w:right w:val="none" w:sz="0" w:space="0" w:color="auto"/>
      </w:divBdr>
    </w:div>
    <w:div w:id="1417019440">
      <w:bodyDiv w:val="1"/>
      <w:marLeft w:val="0"/>
      <w:marRight w:val="0"/>
      <w:marTop w:val="0"/>
      <w:marBottom w:val="0"/>
      <w:divBdr>
        <w:top w:val="none" w:sz="0" w:space="0" w:color="auto"/>
        <w:left w:val="none" w:sz="0" w:space="0" w:color="auto"/>
        <w:bottom w:val="none" w:sz="0" w:space="0" w:color="auto"/>
        <w:right w:val="none" w:sz="0" w:space="0" w:color="auto"/>
      </w:divBdr>
    </w:div>
    <w:div w:id="1600676808">
      <w:bodyDiv w:val="1"/>
      <w:marLeft w:val="0"/>
      <w:marRight w:val="0"/>
      <w:marTop w:val="0"/>
      <w:marBottom w:val="0"/>
      <w:divBdr>
        <w:top w:val="none" w:sz="0" w:space="0" w:color="auto"/>
        <w:left w:val="none" w:sz="0" w:space="0" w:color="auto"/>
        <w:bottom w:val="none" w:sz="0" w:space="0" w:color="auto"/>
        <w:right w:val="none" w:sz="0" w:space="0" w:color="auto"/>
      </w:divBdr>
    </w:div>
    <w:div w:id="1753699526">
      <w:bodyDiv w:val="1"/>
      <w:marLeft w:val="0"/>
      <w:marRight w:val="0"/>
      <w:marTop w:val="0"/>
      <w:marBottom w:val="0"/>
      <w:divBdr>
        <w:top w:val="none" w:sz="0" w:space="0" w:color="auto"/>
        <w:left w:val="none" w:sz="0" w:space="0" w:color="auto"/>
        <w:bottom w:val="none" w:sz="0" w:space="0" w:color="auto"/>
        <w:right w:val="none" w:sz="0" w:space="0" w:color="auto"/>
      </w:divBdr>
    </w:div>
    <w:div w:id="1775054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sn.brin.go.id/terbit/detail/202302070814075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urnal.uii.ac.id/BIKKM/article/view/2400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D85C2D3D846508C7320EB4FDCAAAB"/>
        <w:category>
          <w:name w:val="General"/>
          <w:gallery w:val="placeholder"/>
        </w:category>
        <w:types>
          <w:type w:val="bbPlcHdr"/>
        </w:types>
        <w:behaviors>
          <w:behavior w:val="content"/>
        </w:behaviors>
        <w:guid w:val="{3561BD0E-8466-49E7-BFEB-E66AC25E450D}"/>
      </w:docPartPr>
      <w:docPartBody>
        <w:p w:rsidR="00963E9E" w:rsidRDefault="005E07D9" w:rsidP="005E07D9">
          <w:pPr>
            <w:pStyle w:val="34AD85C2D3D846508C7320EB4FDCAAAB"/>
          </w:pPr>
          <w:r>
            <w:rPr>
              <w:rStyle w:val="PlaceholderText"/>
            </w:rPr>
            <w:t>Click or tap here to enter text.</w:t>
          </w:r>
        </w:p>
      </w:docPartBody>
    </w:docPart>
    <w:docPart>
      <w:docPartPr>
        <w:name w:val="9F4122EDDBFF4F4E8941AC88B753DF51"/>
        <w:category>
          <w:name w:val="General"/>
          <w:gallery w:val="placeholder"/>
        </w:category>
        <w:types>
          <w:type w:val="bbPlcHdr"/>
        </w:types>
        <w:behaviors>
          <w:behavior w:val="content"/>
        </w:behaviors>
        <w:guid w:val="{7A60469E-1F9F-49A7-BDA5-17DA9D50B2A6}"/>
      </w:docPartPr>
      <w:docPartBody>
        <w:p w:rsidR="00963E9E" w:rsidRDefault="005E07D9" w:rsidP="005E07D9">
          <w:pPr>
            <w:pStyle w:val="9F4122EDDBFF4F4E8941AC88B753DF51"/>
          </w:pPr>
          <w:r w:rsidRPr="0030272C">
            <w:rPr>
              <w:rStyle w:val="PlaceholderText"/>
            </w:rPr>
            <w:t>Click or tap here to enter text.</w:t>
          </w:r>
        </w:p>
      </w:docPartBody>
    </w:docPart>
    <w:docPart>
      <w:docPartPr>
        <w:name w:val="BE53E713C59E4B7A816F4859436E6C33"/>
        <w:category>
          <w:name w:val="General"/>
          <w:gallery w:val="placeholder"/>
        </w:category>
        <w:types>
          <w:type w:val="bbPlcHdr"/>
        </w:types>
        <w:behaviors>
          <w:behavior w:val="content"/>
        </w:behaviors>
        <w:guid w:val="{2058F6ED-00F6-4322-BE07-CDFAAC5A0C99}"/>
      </w:docPartPr>
      <w:docPartBody>
        <w:p w:rsidR="00963E9E" w:rsidRDefault="005E07D9" w:rsidP="005E07D9">
          <w:pPr>
            <w:pStyle w:val="BE53E713C59E4B7A816F4859436E6C33"/>
          </w:pPr>
          <w:r w:rsidRPr="003027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D9"/>
    <w:rsid w:val="00363602"/>
    <w:rsid w:val="005E07D9"/>
    <w:rsid w:val="00634F71"/>
    <w:rsid w:val="00963E9E"/>
    <w:rsid w:val="00C3768E"/>
    <w:rsid w:val="00DA44EB"/>
    <w:rsid w:val="00E33A1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7D9"/>
    <w:rPr>
      <w:color w:val="808080"/>
    </w:rPr>
  </w:style>
  <w:style w:type="paragraph" w:customStyle="1" w:styleId="34AD85C2D3D846508C7320EB4FDCAAAB">
    <w:name w:val="34AD85C2D3D846508C7320EB4FDCAAAB"/>
    <w:rsid w:val="005E07D9"/>
  </w:style>
  <w:style w:type="paragraph" w:customStyle="1" w:styleId="9F4122EDDBFF4F4E8941AC88B753DF51">
    <w:name w:val="9F4122EDDBFF4F4E8941AC88B753DF51"/>
    <w:rsid w:val="005E07D9"/>
  </w:style>
  <w:style w:type="paragraph" w:customStyle="1" w:styleId="BE53E713C59E4B7A816F4859436E6C33">
    <w:name w:val="BE53E713C59E4B7A816F4859436E6C33"/>
    <w:rsid w:val="005E0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925F-01B3-4AF4-B3A4-B0E5E50D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Yaltafit Abror Jeem</dc:creator>
  <cp:keywords/>
  <cp:lastModifiedBy>Dell Inspiron</cp:lastModifiedBy>
  <cp:revision>4</cp:revision>
  <dcterms:created xsi:type="dcterms:W3CDTF">2024-02-08T16:18:00Z</dcterms:created>
  <dcterms:modified xsi:type="dcterms:W3CDTF">2024-02-08T16:26:00Z</dcterms:modified>
</cp:coreProperties>
</file>